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F" w:rsidRDefault="000164FF" w:rsidP="000164FF">
      <w:pPr>
        <w:pStyle w:val="11"/>
        <w:shd w:val="clear" w:color="auto" w:fill="auto"/>
        <w:spacing w:before="0" w:line="25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W w:w="10287" w:type="dxa"/>
        <w:tblInd w:w="-318" w:type="dxa"/>
        <w:tblLayout w:type="fixed"/>
        <w:tblLook w:val="04A0"/>
      </w:tblPr>
      <w:tblGrid>
        <w:gridCol w:w="10051"/>
        <w:gridCol w:w="236"/>
      </w:tblGrid>
      <w:tr w:rsidR="000164FF" w:rsidTr="000164FF">
        <w:tc>
          <w:tcPr>
            <w:tcW w:w="10065" w:type="dxa"/>
          </w:tcPr>
          <w:p w:rsidR="000164FF" w:rsidRPr="000164FF" w:rsidRDefault="000164FF">
            <w:pPr>
              <w:jc w:val="both"/>
              <w:rPr>
                <w:sz w:val="20"/>
              </w:rPr>
            </w:pPr>
          </w:p>
          <w:p w:rsidR="000164FF" w:rsidRPr="000164FF" w:rsidRDefault="000164FF">
            <w:pPr>
              <w:pStyle w:val="11"/>
              <w:shd w:val="clear" w:color="auto" w:fill="auto"/>
              <w:spacing w:before="0" w:line="250" w:lineRule="exact"/>
              <w:ind w:left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6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Приложение № 1 </w:t>
            </w:r>
          </w:p>
          <w:p w:rsidR="000164FF" w:rsidRPr="000164FF" w:rsidRDefault="000164FF">
            <w:pPr>
              <w:pStyle w:val="1"/>
              <w:jc w:val="both"/>
              <w:rPr>
                <w:rFonts w:eastAsiaTheme="minorEastAsia"/>
                <w:b/>
                <w:i/>
                <w:sz w:val="20"/>
              </w:rPr>
            </w:pPr>
            <w:r w:rsidRPr="000164FF">
              <w:rPr>
                <w:rFonts w:eastAsiaTheme="minorEastAsia"/>
                <w:b/>
                <w:i/>
                <w:sz w:val="20"/>
              </w:rPr>
              <w:t xml:space="preserve">                                                                                              Утверждено</w:t>
            </w:r>
          </w:p>
          <w:p w:rsidR="000164FF" w:rsidRPr="000164FF" w:rsidRDefault="000164FF">
            <w:pPr>
              <w:pStyle w:val="1"/>
              <w:jc w:val="both"/>
              <w:rPr>
                <w:rFonts w:eastAsiaTheme="minorEastAsia"/>
                <w:b/>
                <w:i/>
                <w:sz w:val="20"/>
              </w:rPr>
            </w:pPr>
            <w:r w:rsidRPr="000164FF">
              <w:rPr>
                <w:rFonts w:eastAsiaTheme="minorEastAsia"/>
                <w:b/>
                <w:i/>
                <w:sz w:val="20"/>
              </w:rPr>
              <w:t xml:space="preserve">                                                                                              постановлением Администрации </w:t>
            </w:r>
          </w:p>
          <w:p w:rsidR="000164FF" w:rsidRPr="000164FF" w:rsidRDefault="000164FF">
            <w:pPr>
              <w:pStyle w:val="11"/>
              <w:shd w:val="clear" w:color="auto" w:fill="auto"/>
              <w:spacing w:before="0" w:line="250" w:lineRule="exact"/>
              <w:ind w:left="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16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МО «</w:t>
            </w:r>
            <w:proofErr w:type="spellStart"/>
            <w:r w:rsidRPr="00016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Кизнерский</w:t>
            </w:r>
            <w:proofErr w:type="spellEnd"/>
            <w:r w:rsidRPr="00016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район»       </w:t>
            </w:r>
          </w:p>
          <w:p w:rsidR="000164FF" w:rsidRPr="000164FF" w:rsidRDefault="000164FF">
            <w:pPr>
              <w:pStyle w:val="11"/>
              <w:shd w:val="clear" w:color="auto" w:fill="auto"/>
              <w:spacing w:before="0" w:line="250" w:lineRule="exact"/>
              <w:ind w:left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64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18.04.2019 года №_246_____ ___</w:t>
            </w:r>
          </w:p>
          <w:p w:rsidR="000164FF" w:rsidRDefault="000164FF">
            <w:pPr>
              <w:pStyle w:val="1"/>
              <w:rPr>
                <w:rFonts w:eastAsiaTheme="minorEastAsia"/>
                <w:b/>
                <w:i/>
                <w:sz w:val="20"/>
              </w:rPr>
            </w:pPr>
          </w:p>
          <w:p w:rsidR="000164FF" w:rsidRPr="000164FF" w:rsidRDefault="000164FF">
            <w:pPr>
              <w:pStyle w:val="1"/>
              <w:rPr>
                <w:rStyle w:val="a4"/>
                <w:rFonts w:eastAsiaTheme="minorEastAsia"/>
                <w:sz w:val="20"/>
              </w:rPr>
            </w:pPr>
            <w:r w:rsidRPr="000164FF">
              <w:rPr>
                <w:rFonts w:eastAsiaTheme="minorEastAsia"/>
                <w:b/>
                <w:i/>
                <w:sz w:val="20"/>
              </w:rPr>
              <w:t>Состав</w:t>
            </w:r>
            <w:r w:rsidRPr="000164FF">
              <w:rPr>
                <w:rFonts w:eastAsiaTheme="minorEastAsia"/>
                <w:b/>
                <w:i/>
                <w:sz w:val="20"/>
              </w:rPr>
              <w:br/>
              <w:t>комиссии по соблюдению требований к служебному поведению и урегулированию конфликта интересов руководителей муниципальных учреждений и предприятий муниципального образования «</w:t>
            </w:r>
            <w:proofErr w:type="spellStart"/>
            <w:r w:rsidRPr="000164FF">
              <w:rPr>
                <w:rFonts w:eastAsiaTheme="minorEastAsia"/>
                <w:b/>
                <w:i/>
                <w:sz w:val="20"/>
              </w:rPr>
              <w:t>Кизнерский</w:t>
            </w:r>
            <w:proofErr w:type="spellEnd"/>
            <w:r w:rsidRPr="000164FF">
              <w:rPr>
                <w:rFonts w:eastAsiaTheme="minorEastAsia"/>
                <w:b/>
                <w:i/>
                <w:sz w:val="20"/>
              </w:rPr>
              <w:t xml:space="preserve"> район»</w:t>
            </w:r>
          </w:p>
          <w:tbl>
            <w:tblPr>
              <w:tblW w:w="9957" w:type="dxa"/>
              <w:tblLayout w:type="fixed"/>
              <w:tblLook w:val="04A0"/>
            </w:tblPr>
            <w:tblGrid>
              <w:gridCol w:w="4536"/>
              <w:gridCol w:w="5421"/>
            </w:tblGrid>
            <w:tr w:rsidR="000164FF" w:rsidRPr="000164FF" w:rsidTr="000164FF">
              <w:tc>
                <w:tcPr>
                  <w:tcW w:w="4536" w:type="dxa"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>Председатель комиссии:</w:t>
                  </w: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 xml:space="preserve">Морозов Константин Леонидович  </w:t>
                  </w:r>
                </w:p>
                <w:p w:rsidR="000164FF" w:rsidRPr="000164FF" w:rsidRDefault="000164FF">
                  <w:pPr>
                    <w:rPr>
                      <w:rStyle w:val="a4"/>
                      <w:sz w:val="20"/>
                    </w:rPr>
                  </w:pP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  <w:r w:rsidRPr="000164FF">
                    <w:rPr>
                      <w:rStyle w:val="a4"/>
                      <w:i/>
                      <w:sz w:val="20"/>
                    </w:rPr>
                    <w:t>Первый заместитель Главы Администрации муниципального образования «</w:t>
                  </w:r>
                  <w:proofErr w:type="spellStart"/>
                  <w:r w:rsidRPr="000164FF">
                    <w:rPr>
                      <w:rStyle w:val="a4"/>
                      <w:i/>
                      <w:sz w:val="20"/>
                    </w:rPr>
                    <w:t>Кизнерский</w:t>
                  </w:r>
                  <w:proofErr w:type="spellEnd"/>
                  <w:r w:rsidRPr="000164FF">
                    <w:rPr>
                      <w:rStyle w:val="a4"/>
                      <w:i/>
                      <w:sz w:val="20"/>
                    </w:rPr>
                    <w:t xml:space="preserve"> район» </w:t>
                  </w: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</w:tc>
            </w:tr>
            <w:tr w:rsidR="000164FF" w:rsidRPr="000164FF" w:rsidTr="000164FF">
              <w:tc>
                <w:tcPr>
                  <w:tcW w:w="4536" w:type="dxa"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>Заместитель председателя комиссии:</w:t>
                  </w: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proofErr w:type="spellStart"/>
                  <w:r w:rsidRPr="000164FF">
                    <w:rPr>
                      <w:b/>
                      <w:i/>
                      <w:sz w:val="20"/>
                    </w:rPr>
                    <w:t>Кумаева</w:t>
                  </w:r>
                  <w:proofErr w:type="spellEnd"/>
                  <w:r w:rsidRPr="000164FF">
                    <w:rPr>
                      <w:b/>
                      <w:i/>
                      <w:sz w:val="20"/>
                    </w:rPr>
                    <w:t xml:space="preserve"> Елена Вячеславовна</w:t>
                  </w: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  <w:r w:rsidRPr="000164FF">
                    <w:rPr>
                      <w:rStyle w:val="a4"/>
                      <w:i/>
                      <w:sz w:val="20"/>
                    </w:rPr>
                    <w:t>Руководитель Аппарата Главы района, районного Совета депутатов и Администрации района</w:t>
                  </w: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</w:tc>
            </w:tr>
            <w:tr w:rsidR="000164FF" w:rsidRPr="000164FF" w:rsidTr="000164FF">
              <w:tc>
                <w:tcPr>
                  <w:tcW w:w="4536" w:type="dxa"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>Секретарь комиссии:</w:t>
                  </w: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>Копылова Роза Васильевна</w:t>
                  </w: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  <w:r w:rsidRPr="000164FF">
                    <w:rPr>
                      <w:rStyle w:val="a4"/>
                      <w:i/>
                      <w:sz w:val="20"/>
                    </w:rPr>
                    <w:t>Начальник организационно-кадрового отдела Аппарата Главы района, районного Совета депутатов и Администрации района</w:t>
                  </w:r>
                </w:p>
              </w:tc>
            </w:tr>
            <w:tr w:rsidR="000164FF" w:rsidRPr="000164FF" w:rsidTr="000164FF">
              <w:tc>
                <w:tcPr>
                  <w:tcW w:w="4536" w:type="dxa"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>Члены комиссии:</w:t>
                  </w: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</w:tc>
            </w:tr>
            <w:tr w:rsidR="000164FF" w:rsidRPr="000164FF" w:rsidTr="000164FF">
              <w:tc>
                <w:tcPr>
                  <w:tcW w:w="4536" w:type="dxa"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</w:tc>
            </w:tr>
            <w:tr w:rsidR="000164FF" w:rsidRPr="000164FF" w:rsidTr="000164FF">
              <w:trPr>
                <w:trHeight w:val="595"/>
              </w:trPr>
              <w:tc>
                <w:tcPr>
                  <w:tcW w:w="4536" w:type="dxa"/>
                  <w:hideMark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>Орехова Валентина Семеновна</w:t>
                  </w: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  <w:r w:rsidRPr="000164FF">
                    <w:rPr>
                      <w:rStyle w:val="a4"/>
                      <w:i/>
                      <w:sz w:val="20"/>
                    </w:rPr>
                    <w:t>Заместитель Главы Администрации муниципального образования «</w:t>
                  </w:r>
                  <w:proofErr w:type="spellStart"/>
                  <w:r w:rsidRPr="000164FF">
                    <w:rPr>
                      <w:rStyle w:val="a4"/>
                      <w:i/>
                      <w:sz w:val="20"/>
                    </w:rPr>
                    <w:t>Кизнерский</w:t>
                  </w:r>
                  <w:proofErr w:type="spellEnd"/>
                  <w:r w:rsidRPr="000164FF">
                    <w:rPr>
                      <w:rStyle w:val="a4"/>
                      <w:i/>
                      <w:sz w:val="20"/>
                    </w:rPr>
                    <w:t xml:space="preserve"> район» </w:t>
                  </w:r>
                </w:p>
                <w:p w:rsidR="000164FF" w:rsidRPr="000164FF" w:rsidRDefault="000164FF">
                  <w:pPr>
                    <w:rPr>
                      <w:rStyle w:val="a4"/>
                      <w:i/>
                      <w:sz w:val="20"/>
                    </w:rPr>
                  </w:pPr>
                </w:p>
              </w:tc>
            </w:tr>
            <w:tr w:rsidR="000164FF" w:rsidRPr="000164FF" w:rsidTr="000164FF">
              <w:tc>
                <w:tcPr>
                  <w:tcW w:w="4536" w:type="dxa"/>
                  <w:hideMark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proofErr w:type="spellStart"/>
                  <w:r w:rsidRPr="000164FF">
                    <w:rPr>
                      <w:b/>
                      <w:i/>
                      <w:sz w:val="20"/>
                    </w:rPr>
                    <w:t>Дубовцева</w:t>
                  </w:r>
                  <w:proofErr w:type="spellEnd"/>
                  <w:r w:rsidRPr="000164FF">
                    <w:rPr>
                      <w:b/>
                      <w:i/>
                      <w:sz w:val="20"/>
                    </w:rPr>
                    <w:t xml:space="preserve"> Надежда Петровна</w:t>
                  </w:r>
                </w:p>
              </w:tc>
              <w:tc>
                <w:tcPr>
                  <w:tcW w:w="5421" w:type="dxa"/>
                  <w:hideMark/>
                </w:tcPr>
                <w:p w:rsidR="000164FF" w:rsidRPr="000164FF" w:rsidRDefault="000164FF">
                  <w:pPr>
                    <w:pStyle w:val="11"/>
                    <w:shd w:val="clear" w:color="auto" w:fill="auto"/>
                    <w:tabs>
                      <w:tab w:val="left" w:pos="1134"/>
                    </w:tabs>
                    <w:spacing w:before="0" w:line="250" w:lineRule="exact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164F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Председатель </w:t>
                  </w:r>
                  <w:proofErr w:type="spellStart"/>
                  <w:r w:rsidRPr="000164F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Кизнерской</w:t>
                  </w:r>
                  <w:proofErr w:type="spellEnd"/>
                  <w:r w:rsidRPr="000164F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районной организации профсоюза работников народного образования и науки РФ</w:t>
                  </w:r>
                </w:p>
                <w:p w:rsidR="000164FF" w:rsidRPr="000164FF" w:rsidRDefault="000164FF">
                  <w:pPr>
                    <w:rPr>
                      <w:rStyle w:val="a4"/>
                      <w:sz w:val="20"/>
                    </w:rPr>
                  </w:pPr>
                  <w:r w:rsidRPr="000164FF">
                    <w:rPr>
                      <w:rStyle w:val="a4"/>
                      <w:i/>
                      <w:sz w:val="20"/>
                    </w:rPr>
                    <w:t>(по согласованию)</w:t>
                  </w:r>
                </w:p>
              </w:tc>
            </w:tr>
            <w:tr w:rsidR="000164FF" w:rsidRPr="000164FF" w:rsidTr="000164FF">
              <w:tc>
                <w:tcPr>
                  <w:tcW w:w="4536" w:type="dxa"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ind w:firstLine="34"/>
                    <w:rPr>
                      <w:rStyle w:val="a4"/>
                      <w:i/>
                      <w:sz w:val="20"/>
                    </w:rPr>
                  </w:pPr>
                </w:p>
              </w:tc>
            </w:tr>
            <w:tr w:rsidR="000164FF" w:rsidRPr="000164FF" w:rsidTr="000164FF">
              <w:tc>
                <w:tcPr>
                  <w:tcW w:w="4536" w:type="dxa"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ind w:firstLine="34"/>
                    <w:rPr>
                      <w:rStyle w:val="a4"/>
                      <w:i/>
                      <w:sz w:val="20"/>
                    </w:rPr>
                  </w:pPr>
                </w:p>
              </w:tc>
            </w:tr>
            <w:tr w:rsidR="000164FF" w:rsidRPr="000164FF" w:rsidTr="000164FF">
              <w:tc>
                <w:tcPr>
                  <w:tcW w:w="4536" w:type="dxa"/>
                  <w:hideMark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proofErr w:type="spellStart"/>
                  <w:r w:rsidRPr="000164FF">
                    <w:rPr>
                      <w:b/>
                      <w:i/>
                      <w:sz w:val="20"/>
                    </w:rPr>
                    <w:t>Люкин</w:t>
                  </w:r>
                  <w:proofErr w:type="spellEnd"/>
                  <w:r w:rsidRPr="000164FF">
                    <w:rPr>
                      <w:b/>
                      <w:i/>
                      <w:sz w:val="20"/>
                    </w:rPr>
                    <w:t xml:space="preserve"> Николай Геннадьевич</w:t>
                  </w: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ind w:firstLine="34"/>
                    <w:rPr>
                      <w:rStyle w:val="a4"/>
                      <w:i/>
                      <w:sz w:val="20"/>
                    </w:rPr>
                  </w:pPr>
                  <w:r w:rsidRPr="000164FF">
                    <w:rPr>
                      <w:rStyle w:val="a4"/>
                      <w:i/>
                      <w:sz w:val="20"/>
                    </w:rPr>
                    <w:t>Председатель р</w:t>
                  </w:r>
                  <w:r w:rsidRPr="000164FF">
                    <w:rPr>
                      <w:b/>
                      <w:i/>
                      <w:color w:val="000000"/>
                      <w:sz w:val="20"/>
                      <w:shd w:val="clear" w:color="auto" w:fill="FFFFFF"/>
                    </w:rPr>
                    <w:t xml:space="preserve">айонного Совета ветеранов войны, труда, Вооружённых сил и правоохранительных органов </w:t>
                  </w:r>
                  <w:proofErr w:type="spellStart"/>
                  <w:r w:rsidRPr="000164FF">
                    <w:rPr>
                      <w:b/>
                      <w:i/>
                      <w:color w:val="000000"/>
                      <w:sz w:val="20"/>
                      <w:shd w:val="clear" w:color="auto" w:fill="FFFFFF"/>
                    </w:rPr>
                    <w:t>Кизнерского</w:t>
                  </w:r>
                  <w:proofErr w:type="spellEnd"/>
                  <w:r w:rsidRPr="000164FF">
                    <w:rPr>
                      <w:b/>
                      <w:i/>
                      <w:color w:val="000000"/>
                      <w:sz w:val="20"/>
                      <w:shd w:val="clear" w:color="auto" w:fill="FFFFFF"/>
                    </w:rPr>
                    <w:t xml:space="preserve"> района</w:t>
                  </w:r>
                  <w:r w:rsidRPr="000164FF">
                    <w:rPr>
                      <w:rStyle w:val="a4"/>
                      <w:i/>
                      <w:sz w:val="20"/>
                    </w:rPr>
                    <w:t xml:space="preserve"> (по согласованию)</w:t>
                  </w:r>
                </w:p>
                <w:p w:rsidR="000164FF" w:rsidRPr="000164FF" w:rsidRDefault="000164FF">
                  <w:pPr>
                    <w:ind w:firstLine="34"/>
                    <w:rPr>
                      <w:rStyle w:val="a4"/>
                      <w:i/>
                      <w:sz w:val="20"/>
                    </w:rPr>
                  </w:pPr>
                </w:p>
              </w:tc>
            </w:tr>
            <w:tr w:rsidR="000164FF" w:rsidRPr="000164FF" w:rsidTr="000164FF">
              <w:tc>
                <w:tcPr>
                  <w:tcW w:w="4536" w:type="dxa"/>
                  <w:hideMark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>Решетников Юрий Петрович</w:t>
                  </w: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ind w:firstLine="34"/>
                    <w:rPr>
                      <w:rStyle w:val="a4"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>Председатель постоянной комиссии по законности и правопорядку районного Совета депутатов</w:t>
                  </w:r>
                  <w:r w:rsidRPr="000164FF">
                    <w:rPr>
                      <w:rStyle w:val="a4"/>
                      <w:i/>
                      <w:sz w:val="20"/>
                    </w:rPr>
                    <w:t xml:space="preserve"> (по согласованию)</w:t>
                  </w:r>
                </w:p>
                <w:p w:rsidR="000164FF" w:rsidRPr="000164FF" w:rsidRDefault="000164FF">
                  <w:pPr>
                    <w:ind w:firstLine="34"/>
                    <w:rPr>
                      <w:rStyle w:val="a4"/>
                      <w:i/>
                      <w:sz w:val="20"/>
                    </w:rPr>
                  </w:pPr>
                </w:p>
              </w:tc>
            </w:tr>
            <w:tr w:rsidR="000164FF" w:rsidRPr="000164FF" w:rsidTr="000164FF">
              <w:tc>
                <w:tcPr>
                  <w:tcW w:w="4536" w:type="dxa"/>
                  <w:hideMark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>Колесникова Людмила Александровна</w:t>
                  </w: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ind w:firstLine="34"/>
                    <w:rPr>
                      <w:rStyle w:val="a4"/>
                      <w:i/>
                      <w:sz w:val="20"/>
                    </w:rPr>
                  </w:pPr>
                  <w:r w:rsidRPr="000164FF">
                    <w:rPr>
                      <w:rStyle w:val="a4"/>
                      <w:i/>
                      <w:sz w:val="20"/>
                    </w:rPr>
                    <w:t>Директор БПОУ УР «</w:t>
                  </w:r>
                  <w:proofErr w:type="spellStart"/>
                  <w:r w:rsidRPr="000164FF">
                    <w:rPr>
                      <w:rStyle w:val="a4"/>
                      <w:i/>
                      <w:sz w:val="20"/>
                    </w:rPr>
                    <w:t>Кизнерский</w:t>
                  </w:r>
                  <w:proofErr w:type="spellEnd"/>
                  <w:r w:rsidRPr="000164FF">
                    <w:rPr>
                      <w:rStyle w:val="a4"/>
                      <w:i/>
                      <w:sz w:val="20"/>
                    </w:rPr>
                    <w:t xml:space="preserve"> сельскохозяйственный техникум» (по согласованию)</w:t>
                  </w:r>
                </w:p>
                <w:p w:rsidR="000164FF" w:rsidRPr="000164FF" w:rsidRDefault="000164FF">
                  <w:pPr>
                    <w:ind w:firstLine="34"/>
                    <w:rPr>
                      <w:rStyle w:val="a4"/>
                      <w:i/>
                      <w:sz w:val="20"/>
                    </w:rPr>
                  </w:pPr>
                </w:p>
              </w:tc>
            </w:tr>
            <w:tr w:rsidR="000164FF" w:rsidRPr="000164FF" w:rsidTr="000164FF">
              <w:tc>
                <w:tcPr>
                  <w:tcW w:w="4536" w:type="dxa"/>
                </w:tcPr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  <w:r w:rsidRPr="000164FF">
                    <w:rPr>
                      <w:b/>
                      <w:i/>
                      <w:sz w:val="20"/>
                    </w:rPr>
                    <w:t>Овсянников Алексей Сергеевич</w:t>
                  </w:r>
                </w:p>
                <w:p w:rsidR="000164FF" w:rsidRPr="000164FF" w:rsidRDefault="000164FF">
                  <w:pPr>
                    <w:jc w:val="both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421" w:type="dxa"/>
                </w:tcPr>
                <w:p w:rsidR="000164FF" w:rsidRPr="000164FF" w:rsidRDefault="000164FF">
                  <w:pPr>
                    <w:ind w:firstLine="34"/>
                    <w:rPr>
                      <w:rStyle w:val="a4"/>
                      <w:i/>
                      <w:sz w:val="20"/>
                    </w:rPr>
                  </w:pPr>
                  <w:r w:rsidRPr="000164FF">
                    <w:rPr>
                      <w:rStyle w:val="a4"/>
                      <w:i/>
                      <w:sz w:val="20"/>
                    </w:rPr>
                    <w:t>Начальник правового отдела Аппарата Главы района, районного Совета депутатов и Администрации района</w:t>
                  </w:r>
                </w:p>
                <w:p w:rsidR="000164FF" w:rsidRPr="000164FF" w:rsidRDefault="000164FF">
                  <w:pPr>
                    <w:ind w:firstLine="34"/>
                    <w:rPr>
                      <w:rStyle w:val="a4"/>
                      <w:i/>
                      <w:sz w:val="20"/>
                    </w:rPr>
                  </w:pPr>
                </w:p>
              </w:tc>
            </w:tr>
          </w:tbl>
          <w:p w:rsidR="000164FF" w:rsidRDefault="000164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0164FF" w:rsidRDefault="000164FF">
            <w:pPr>
              <w:ind w:firstLine="34"/>
              <w:rPr>
                <w:rStyle w:val="a4"/>
                <w:b w:val="0"/>
              </w:rPr>
            </w:pPr>
          </w:p>
        </w:tc>
      </w:tr>
    </w:tbl>
    <w:p w:rsidR="00D13D80" w:rsidRDefault="00D13D80"/>
    <w:sectPr w:rsidR="00D13D80" w:rsidSect="00D1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4FF"/>
    <w:rsid w:val="000164FF"/>
    <w:rsid w:val="009D1B34"/>
    <w:rsid w:val="00AC047F"/>
    <w:rsid w:val="00D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FF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4F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0164F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0164FF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Цветовое выделение"/>
    <w:uiPriority w:val="99"/>
    <w:rsid w:val="000164F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2019-09-20T06:55:00Z</dcterms:created>
  <dcterms:modified xsi:type="dcterms:W3CDTF">2019-09-20T06:56:00Z</dcterms:modified>
</cp:coreProperties>
</file>