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42" w:rsidRPr="00EA64D5" w:rsidRDefault="007A1142" w:rsidP="007A1142">
      <w:pPr>
        <w:pStyle w:val="1"/>
        <w:rPr>
          <w:b/>
          <w:sz w:val="24"/>
          <w:szCs w:val="24"/>
        </w:rPr>
      </w:pPr>
      <w:bookmarkStart w:id="0" w:name="sub_1000"/>
      <w:r w:rsidRPr="00EA64D5">
        <w:rPr>
          <w:b/>
          <w:sz w:val="24"/>
          <w:szCs w:val="24"/>
        </w:rPr>
        <w:t>Положение</w:t>
      </w:r>
      <w:r w:rsidRPr="00EA64D5">
        <w:rPr>
          <w:b/>
          <w:sz w:val="24"/>
          <w:szCs w:val="24"/>
        </w:rPr>
        <w:br/>
        <w:t>о Комиссии по координации работы по противодействию коррупции в муниципальном образовании «</w:t>
      </w:r>
      <w:proofErr w:type="spellStart"/>
      <w:r w:rsidRPr="00EA64D5">
        <w:rPr>
          <w:b/>
          <w:sz w:val="24"/>
          <w:szCs w:val="24"/>
        </w:rPr>
        <w:t>Кизнерский</w:t>
      </w:r>
      <w:proofErr w:type="spellEnd"/>
      <w:r w:rsidRPr="00EA64D5">
        <w:rPr>
          <w:b/>
          <w:sz w:val="24"/>
          <w:szCs w:val="24"/>
        </w:rPr>
        <w:t xml:space="preserve"> район»</w:t>
      </w:r>
      <w:r w:rsidRPr="00EA64D5">
        <w:rPr>
          <w:b/>
          <w:sz w:val="24"/>
          <w:szCs w:val="24"/>
        </w:rPr>
        <w:br/>
      </w:r>
      <w:bookmarkEnd w:id="0"/>
    </w:p>
    <w:p w:rsidR="007A1142" w:rsidRPr="00A17D65" w:rsidRDefault="007A1142" w:rsidP="007A1142">
      <w:pPr>
        <w:pStyle w:val="1"/>
      </w:pPr>
      <w:bookmarkStart w:id="1" w:name="sub_1010"/>
      <w:r w:rsidRPr="00A17D65">
        <w:t>I. Общие положения</w:t>
      </w:r>
    </w:p>
    <w:bookmarkEnd w:id="1"/>
    <w:p w:rsidR="007A1142" w:rsidRPr="00A17D65" w:rsidRDefault="007A1142" w:rsidP="007A1142">
      <w:pPr>
        <w:jc w:val="both"/>
      </w:pPr>
    </w:p>
    <w:p w:rsidR="007A1142" w:rsidRPr="00A17D65" w:rsidRDefault="007A1142" w:rsidP="007A1142">
      <w:pPr>
        <w:ind w:firstLine="567"/>
        <w:jc w:val="both"/>
      </w:pPr>
      <w:bookmarkStart w:id="2" w:name="sub_3068"/>
      <w:r w:rsidRPr="00A17D65">
        <w:t xml:space="preserve">1. Комиссия по координации работы по противодействию коррупции в </w:t>
      </w:r>
      <w:r>
        <w:t>муниципальном образовании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 (далее - комиссия) является постоянно действующим координационным органом при Главе </w:t>
      </w:r>
      <w:proofErr w:type="gramStart"/>
      <w:r>
        <w:t>муниципального</w:t>
      </w:r>
      <w:proofErr w:type="gramEnd"/>
      <w:r>
        <w:t xml:space="preserve"> образовании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>.</w:t>
      </w:r>
    </w:p>
    <w:p w:rsidR="007A1142" w:rsidRPr="00A17D65" w:rsidRDefault="007A1142" w:rsidP="007A1142">
      <w:pPr>
        <w:ind w:firstLine="567"/>
        <w:jc w:val="both"/>
      </w:pPr>
      <w:bookmarkStart w:id="3" w:name="sub_3069"/>
      <w:bookmarkEnd w:id="2"/>
      <w:r w:rsidRPr="00A17D65">
        <w:t xml:space="preserve">2. </w:t>
      </w:r>
      <w:proofErr w:type="gramStart"/>
      <w:r w:rsidRPr="00A17D65">
        <w:t xml:space="preserve">Комиссия в своей деятельности руководствуется </w:t>
      </w:r>
      <w:hyperlink r:id="rId4" w:history="1">
        <w:r w:rsidRPr="00A17D65">
          <w:rPr>
            <w:rStyle w:val="a3"/>
          </w:rPr>
          <w:t>Конституцией</w:t>
        </w:r>
      </w:hyperlink>
      <w:r w:rsidRPr="00A17D65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5" w:history="1">
        <w:r w:rsidRPr="00A17D65">
          <w:rPr>
            <w:rStyle w:val="a3"/>
          </w:rPr>
          <w:t>Конституцией</w:t>
        </w:r>
      </w:hyperlink>
      <w:r w:rsidRPr="00A17D65">
        <w:t xml:space="preserve"> Удмуртской Республики, законами Удмуртской Республики, указами и распоряжениями Главы Удмуртской Республики, </w:t>
      </w:r>
      <w:r>
        <w:t xml:space="preserve">муниципальными нормативными правовыми актами, </w:t>
      </w:r>
      <w:r w:rsidRPr="00A17D65">
        <w:t>а также настоящим Положением.</w:t>
      </w:r>
      <w:proofErr w:type="gramEnd"/>
    </w:p>
    <w:p w:rsidR="007A1142" w:rsidRPr="00A17D65" w:rsidRDefault="007A1142" w:rsidP="007A1142">
      <w:pPr>
        <w:ind w:firstLine="567"/>
        <w:jc w:val="both"/>
      </w:pPr>
      <w:bookmarkStart w:id="4" w:name="sub_3070"/>
      <w:bookmarkEnd w:id="3"/>
      <w:r w:rsidRPr="00A17D65">
        <w:t>3. Комиссия осуществляет свою деятельность во взаимодействии с Администраци</w:t>
      </w:r>
      <w:r>
        <w:t>ей</w:t>
      </w:r>
      <w:r w:rsidRPr="00A17D65">
        <w:t xml:space="preserve"> Главы и Правительства Удмуртской Республики по вопросам противодействия коррупции.</w:t>
      </w:r>
    </w:p>
    <w:p w:rsidR="007A1142" w:rsidRPr="00A17D65" w:rsidRDefault="007A1142" w:rsidP="007A1142">
      <w:pPr>
        <w:ind w:firstLine="567"/>
        <w:jc w:val="both"/>
      </w:pPr>
      <w:bookmarkStart w:id="5" w:name="sub_3071"/>
      <w:bookmarkEnd w:id="4"/>
      <w:r w:rsidRPr="00A17D65"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>
        <w:t>муниципальные</w:t>
      </w:r>
      <w:r w:rsidRPr="00A17D65">
        <w:t xml:space="preserve"> должности </w:t>
      </w:r>
      <w:r>
        <w:t>в органах местного самоуправления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>, для которых федеральными законами не предусмотрено иное, и рассматривает соответствующие вопросы в порядке, определенном</w:t>
      </w:r>
      <w:r>
        <w:t xml:space="preserve"> муниципальными</w:t>
      </w:r>
      <w:r w:rsidRPr="00A17D65">
        <w:t xml:space="preserve"> нормативными правовыми актами .</w:t>
      </w:r>
    </w:p>
    <w:bookmarkEnd w:id="5"/>
    <w:p w:rsidR="007A1142" w:rsidRPr="00A17D65" w:rsidRDefault="007A1142" w:rsidP="007A1142">
      <w:pPr>
        <w:jc w:val="both"/>
      </w:pPr>
    </w:p>
    <w:p w:rsidR="007A1142" w:rsidRPr="00A17D65" w:rsidRDefault="007A1142" w:rsidP="007A1142">
      <w:pPr>
        <w:pStyle w:val="1"/>
      </w:pPr>
      <w:bookmarkStart w:id="6" w:name="sub_1020"/>
      <w:r w:rsidRPr="00A17D65">
        <w:t>II. Основные задачи комиссии</w:t>
      </w:r>
    </w:p>
    <w:bookmarkEnd w:id="6"/>
    <w:p w:rsidR="007A1142" w:rsidRPr="00A17D65" w:rsidRDefault="007A1142" w:rsidP="007A1142">
      <w:pPr>
        <w:jc w:val="both"/>
      </w:pPr>
    </w:p>
    <w:p w:rsidR="007A1142" w:rsidRPr="00A17D65" w:rsidRDefault="007A1142" w:rsidP="007A1142">
      <w:pPr>
        <w:ind w:firstLine="567"/>
        <w:jc w:val="both"/>
      </w:pPr>
      <w:bookmarkStart w:id="7" w:name="sub_3078"/>
      <w:r w:rsidRPr="00A17D65">
        <w:t>5. Основными задачами комиссии являются:</w:t>
      </w:r>
    </w:p>
    <w:p w:rsidR="007A1142" w:rsidRPr="00A17D65" w:rsidRDefault="007A1142" w:rsidP="007A1142">
      <w:pPr>
        <w:ind w:firstLine="567"/>
        <w:jc w:val="both"/>
      </w:pPr>
      <w:bookmarkStart w:id="8" w:name="sub_3072"/>
      <w:bookmarkEnd w:id="7"/>
      <w:r w:rsidRPr="00A17D65">
        <w:t>а) обеспечение исполнения решений Совета при Президенте Российской Федерации по противодействию коррупции и его президиума</w:t>
      </w:r>
      <w:r>
        <w:t>, Комиссии по координации работы по противодействию коррупции в Удмуртской Республике на территории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>;</w:t>
      </w:r>
    </w:p>
    <w:p w:rsidR="007A1142" w:rsidRPr="00A17D65" w:rsidRDefault="007A1142" w:rsidP="007A1142">
      <w:pPr>
        <w:ind w:firstLine="567"/>
        <w:jc w:val="both"/>
      </w:pPr>
      <w:bookmarkStart w:id="9" w:name="sub_3073"/>
      <w:bookmarkEnd w:id="8"/>
      <w:r w:rsidRPr="00A17D65">
        <w:t xml:space="preserve">б) подготовка предложений о реализации государственной политики в области противодействия коррупции Главе </w:t>
      </w:r>
      <w:r>
        <w:t>муниципального образования</w:t>
      </w:r>
      <w:r w:rsidRPr="00A17D65">
        <w:t>;</w:t>
      </w:r>
    </w:p>
    <w:p w:rsidR="007A1142" w:rsidRPr="00A17D65" w:rsidRDefault="007A1142" w:rsidP="007A1142">
      <w:pPr>
        <w:ind w:firstLine="567"/>
        <w:jc w:val="both"/>
      </w:pPr>
      <w:bookmarkStart w:id="10" w:name="sub_3074"/>
      <w:bookmarkEnd w:id="9"/>
      <w:r w:rsidRPr="00A17D65">
        <w:t>в) обеспечение координации деятельности органов местного самоуправления</w:t>
      </w:r>
      <w:r>
        <w:t xml:space="preserve">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 по реализации государственной политики в области противодействия коррупции;</w:t>
      </w:r>
    </w:p>
    <w:p w:rsidR="007A1142" w:rsidRPr="00A17D65" w:rsidRDefault="007A1142" w:rsidP="007A1142">
      <w:pPr>
        <w:ind w:firstLine="567"/>
        <w:jc w:val="both"/>
      </w:pPr>
      <w:bookmarkStart w:id="11" w:name="sub_3075"/>
      <w:bookmarkEnd w:id="10"/>
      <w:r w:rsidRPr="00A17D65">
        <w:t>г) обеспечение согласованных действий органов местного самоуправления</w:t>
      </w:r>
      <w:r>
        <w:t xml:space="preserve">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, а также их взаимодействия с территориальными органами федеральных государственных органов при реализации мер по противодействию коррупции в </w:t>
      </w:r>
      <w:r>
        <w:t>муниципальном образовании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>;</w:t>
      </w:r>
    </w:p>
    <w:p w:rsidR="007A1142" w:rsidRPr="00A17D65" w:rsidRDefault="007A1142" w:rsidP="007A1142">
      <w:pPr>
        <w:ind w:firstLine="567"/>
        <w:jc w:val="both"/>
      </w:pPr>
      <w:bookmarkStart w:id="12" w:name="sub_3076"/>
      <w:bookmarkEnd w:id="11"/>
      <w:proofErr w:type="spellStart"/>
      <w:r w:rsidRPr="00A17D65">
        <w:t>д</w:t>
      </w:r>
      <w:proofErr w:type="spellEnd"/>
      <w:r w:rsidRPr="00A17D65">
        <w:t xml:space="preserve">) обеспечение взаимодействия </w:t>
      </w:r>
      <w:r>
        <w:t>о</w:t>
      </w:r>
      <w:r w:rsidRPr="00A17D65">
        <w:t>рганов местного самоуправления</w:t>
      </w:r>
      <w:r>
        <w:t xml:space="preserve">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коррупции;</w:t>
      </w:r>
    </w:p>
    <w:p w:rsidR="007A1142" w:rsidRPr="00A17D65" w:rsidRDefault="007A1142" w:rsidP="007A1142">
      <w:pPr>
        <w:ind w:firstLine="567"/>
        <w:jc w:val="both"/>
      </w:pPr>
      <w:bookmarkStart w:id="13" w:name="sub_3077"/>
      <w:bookmarkEnd w:id="12"/>
      <w:r w:rsidRPr="00A17D65">
        <w:t>е) информирование общественности о проводимой органами местного самоуправления</w:t>
      </w:r>
      <w:r>
        <w:t xml:space="preserve">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 работе по противодействию коррупции.</w:t>
      </w:r>
    </w:p>
    <w:bookmarkEnd w:id="13"/>
    <w:p w:rsidR="007A1142" w:rsidRPr="00A17D65" w:rsidRDefault="007A1142" w:rsidP="007A1142">
      <w:pPr>
        <w:ind w:firstLine="567"/>
        <w:jc w:val="both"/>
      </w:pPr>
    </w:p>
    <w:p w:rsidR="007A1142" w:rsidRPr="00A17D65" w:rsidRDefault="007A1142" w:rsidP="007A1142">
      <w:pPr>
        <w:pStyle w:val="1"/>
        <w:ind w:firstLine="567"/>
      </w:pPr>
      <w:bookmarkStart w:id="14" w:name="sub_1030"/>
      <w:r w:rsidRPr="00A17D65">
        <w:lastRenderedPageBreak/>
        <w:t>III. Полномочия комиссии</w:t>
      </w:r>
    </w:p>
    <w:p w:rsidR="007A1142" w:rsidRPr="00A17D65" w:rsidRDefault="007A1142" w:rsidP="007A1142">
      <w:pPr>
        <w:ind w:firstLine="567"/>
        <w:jc w:val="both"/>
      </w:pPr>
      <w:bookmarkStart w:id="15" w:name="sub_3087"/>
      <w:bookmarkEnd w:id="14"/>
      <w:r w:rsidRPr="00A17D65">
        <w:t>6. Комиссия в целях выполнения возложенных на нее задач осуществляет следующие полномочия:</w:t>
      </w:r>
    </w:p>
    <w:p w:rsidR="007A1142" w:rsidRPr="00A17D65" w:rsidRDefault="007A1142" w:rsidP="007A1142">
      <w:pPr>
        <w:ind w:firstLine="567"/>
        <w:jc w:val="both"/>
      </w:pPr>
      <w:bookmarkStart w:id="16" w:name="sub_3079"/>
      <w:bookmarkEnd w:id="15"/>
      <w:r w:rsidRPr="00A17D65">
        <w:t xml:space="preserve">1) подготавливает предложения по совершенствованию </w:t>
      </w:r>
      <w:hyperlink r:id="rId6" w:history="1">
        <w:r w:rsidRPr="00A17D65">
          <w:rPr>
            <w:rStyle w:val="a3"/>
          </w:rPr>
          <w:t>законодательства</w:t>
        </w:r>
      </w:hyperlink>
      <w:r w:rsidRPr="00A17D65">
        <w:t xml:space="preserve"> Российской Федерации и </w:t>
      </w:r>
      <w:hyperlink r:id="rId7" w:history="1">
        <w:r w:rsidRPr="00A17D65">
          <w:rPr>
            <w:rStyle w:val="a3"/>
          </w:rPr>
          <w:t>законодательства</w:t>
        </w:r>
      </w:hyperlink>
      <w:r w:rsidRPr="00A17D65">
        <w:t xml:space="preserve"> Удмуртской Республики о противодействии коррупции Главе</w:t>
      </w:r>
      <w:r>
        <w:t xml:space="preserve">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>;</w:t>
      </w:r>
    </w:p>
    <w:p w:rsidR="007A1142" w:rsidRPr="00A17D65" w:rsidRDefault="007A1142" w:rsidP="007A1142">
      <w:pPr>
        <w:ind w:firstLine="567"/>
        <w:jc w:val="both"/>
      </w:pPr>
      <w:bookmarkStart w:id="17" w:name="sub_3080"/>
      <w:bookmarkEnd w:id="16"/>
      <w:r w:rsidRPr="00A17D65">
        <w:t>2) разрабатывает меры по противодействию коррупции, а также по устранению причин и условий, порождающих коррупцию;</w:t>
      </w:r>
    </w:p>
    <w:p w:rsidR="007A1142" w:rsidRPr="00A17D65" w:rsidRDefault="007A1142" w:rsidP="007A1142">
      <w:pPr>
        <w:ind w:firstLine="567"/>
        <w:jc w:val="both"/>
      </w:pPr>
      <w:bookmarkStart w:id="18" w:name="sub_3081"/>
      <w:bookmarkEnd w:id="17"/>
      <w:r w:rsidRPr="00A17D65">
        <w:t xml:space="preserve">3) разрабатывает рекомендации по организации </w:t>
      </w:r>
      <w:proofErr w:type="spellStart"/>
      <w:r w:rsidRPr="00A17D65">
        <w:t>антикоррупционного</w:t>
      </w:r>
      <w:proofErr w:type="spellEnd"/>
      <w:r w:rsidRPr="00A17D65">
        <w:t xml:space="preserve"> просвещения граждан в целях формирования нетерпимого отношения к коррупции и </w:t>
      </w:r>
      <w:proofErr w:type="spellStart"/>
      <w:r w:rsidRPr="00A17D65">
        <w:t>антикоррупционных</w:t>
      </w:r>
      <w:proofErr w:type="spellEnd"/>
      <w:r w:rsidRPr="00A17D65">
        <w:t xml:space="preserve"> стандартов поведения;</w:t>
      </w:r>
    </w:p>
    <w:p w:rsidR="007A1142" w:rsidRPr="00A17D65" w:rsidRDefault="007A1142" w:rsidP="007A1142">
      <w:pPr>
        <w:ind w:firstLine="567"/>
        <w:jc w:val="both"/>
      </w:pPr>
      <w:bookmarkStart w:id="19" w:name="sub_3082"/>
      <w:bookmarkEnd w:id="18"/>
      <w:r w:rsidRPr="00A17D65">
        <w:t>4) организует:</w:t>
      </w:r>
    </w:p>
    <w:bookmarkEnd w:id="19"/>
    <w:p w:rsidR="007A1142" w:rsidRPr="00A17D65" w:rsidRDefault="007A1142" w:rsidP="007A1142">
      <w:pPr>
        <w:ind w:firstLine="567"/>
        <w:jc w:val="both"/>
      </w:pPr>
      <w:r w:rsidRPr="00A17D65">
        <w:t>подготовку проектов нормативных правовых актов</w:t>
      </w:r>
      <w:r w:rsidRPr="00E374C8">
        <w:t xml:space="preserve"> </w:t>
      </w:r>
      <w:r>
        <w:t>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 и по вопросам противодействия коррупции;</w:t>
      </w:r>
    </w:p>
    <w:p w:rsidR="007A1142" w:rsidRPr="00A17D65" w:rsidRDefault="007A1142" w:rsidP="007A1142">
      <w:pPr>
        <w:ind w:firstLine="567"/>
        <w:jc w:val="both"/>
      </w:pPr>
      <w:r w:rsidRPr="00A17D65">
        <w:t xml:space="preserve">разработку программы противодействия коррупции в </w:t>
      </w:r>
      <w:r>
        <w:t>муниципальном образовании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 и разработку </w:t>
      </w:r>
      <w:proofErr w:type="spellStart"/>
      <w:r w:rsidRPr="00A17D65">
        <w:t>антикоррупционных</w:t>
      </w:r>
      <w:proofErr w:type="spellEnd"/>
      <w:r w:rsidRPr="00A17D65">
        <w:t xml:space="preserve"> программ (планов мероприятий по противодействию коррупции), а также </w:t>
      </w:r>
      <w:proofErr w:type="gramStart"/>
      <w:r w:rsidRPr="00A17D65">
        <w:t>контроль за</w:t>
      </w:r>
      <w:proofErr w:type="gramEnd"/>
      <w:r w:rsidRPr="00A17D65"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7A1142" w:rsidRPr="00A17D65" w:rsidRDefault="007A1142" w:rsidP="007A1142">
      <w:pPr>
        <w:ind w:firstLine="567"/>
        <w:jc w:val="both"/>
      </w:pPr>
      <w:bookmarkStart w:id="20" w:name="sub_3083"/>
      <w:r w:rsidRPr="00A17D65">
        <w:t xml:space="preserve">5) рассматривает вопросы, касающиеся соблюдения лицами, замещающими </w:t>
      </w:r>
      <w:r>
        <w:t>муниципальные</w:t>
      </w:r>
      <w:r w:rsidRPr="00A17D65">
        <w:t xml:space="preserve"> должности </w:t>
      </w:r>
      <w:r>
        <w:t>органов местного самоуправления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7A1142" w:rsidRPr="00A17D65" w:rsidRDefault="007A1142" w:rsidP="007A1142">
      <w:pPr>
        <w:ind w:firstLine="567"/>
        <w:jc w:val="both"/>
      </w:pPr>
      <w:bookmarkStart w:id="21" w:name="sub_3084"/>
      <w:bookmarkEnd w:id="20"/>
      <w:r w:rsidRPr="00A17D65"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7A1142" w:rsidRPr="00A17D65" w:rsidRDefault="007A1142" w:rsidP="007A1142">
      <w:pPr>
        <w:ind w:firstLine="567"/>
        <w:jc w:val="both"/>
      </w:pPr>
      <w:bookmarkStart w:id="22" w:name="sub_3085"/>
      <w:bookmarkEnd w:id="21"/>
      <w:r w:rsidRPr="00A17D65">
        <w:t xml:space="preserve">7) оказывает содействие развитию общественного </w:t>
      </w:r>
      <w:proofErr w:type="gramStart"/>
      <w:r w:rsidRPr="00A17D65">
        <w:t>контроля за</w:t>
      </w:r>
      <w:proofErr w:type="gramEnd"/>
      <w:r w:rsidRPr="00A17D65">
        <w:t xml:space="preserve"> реализацией программы противодействия коррупции в </w:t>
      </w:r>
      <w:r>
        <w:t>муниципальном образовании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, </w:t>
      </w:r>
      <w:proofErr w:type="spellStart"/>
      <w:r w:rsidRPr="00A17D65">
        <w:t>антикоррупционных</w:t>
      </w:r>
      <w:proofErr w:type="spellEnd"/>
      <w:r w:rsidRPr="00A17D65">
        <w:t xml:space="preserve"> программ</w:t>
      </w:r>
      <w:r>
        <w:t xml:space="preserve"> </w:t>
      </w:r>
      <w:r w:rsidRPr="00A17D65">
        <w:t>(планов мероприятий по противодействию коррупции);</w:t>
      </w:r>
    </w:p>
    <w:p w:rsidR="007A1142" w:rsidRPr="00A17D65" w:rsidRDefault="007A1142" w:rsidP="007A1142">
      <w:pPr>
        <w:ind w:firstLine="567"/>
        <w:jc w:val="both"/>
      </w:pPr>
      <w:bookmarkStart w:id="23" w:name="sub_3086"/>
      <w:bookmarkEnd w:id="22"/>
      <w:r w:rsidRPr="00A17D65">
        <w:t xml:space="preserve">8) осуществляет подготовку ежегодного отчета о состоянии мер по противодействию коррупционным проявлениям и реализации мер </w:t>
      </w:r>
      <w:proofErr w:type="spellStart"/>
      <w:r w:rsidRPr="00A17D65">
        <w:t>антикоррупционной</w:t>
      </w:r>
      <w:proofErr w:type="spellEnd"/>
      <w:r w:rsidRPr="00A17D65">
        <w:t xml:space="preserve"> политики в</w:t>
      </w:r>
      <w:r w:rsidRPr="0090496B">
        <w:t xml:space="preserve"> </w:t>
      </w:r>
      <w:r>
        <w:t>муниципальном образовании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, обеспечивает его размещение на Официальном сайте </w:t>
      </w:r>
      <w:r>
        <w:t>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bookmarkEnd w:id="23"/>
    <w:p w:rsidR="007A1142" w:rsidRPr="00A17D65" w:rsidRDefault="007A1142" w:rsidP="007A1142">
      <w:pPr>
        <w:ind w:firstLine="567"/>
        <w:jc w:val="both"/>
      </w:pPr>
    </w:p>
    <w:p w:rsidR="007A1142" w:rsidRPr="00A17D65" w:rsidRDefault="007A1142" w:rsidP="007A1142">
      <w:pPr>
        <w:pStyle w:val="1"/>
      </w:pPr>
      <w:bookmarkStart w:id="24" w:name="sub_1040"/>
      <w:r w:rsidRPr="00A17D65">
        <w:t>IV. Порядок формирования комиссии</w:t>
      </w:r>
    </w:p>
    <w:bookmarkEnd w:id="24"/>
    <w:p w:rsidR="007A1142" w:rsidRPr="00A17D65" w:rsidRDefault="007A1142" w:rsidP="007A1142">
      <w:pPr>
        <w:jc w:val="both"/>
      </w:pPr>
    </w:p>
    <w:p w:rsidR="007A1142" w:rsidRPr="00A17D65" w:rsidRDefault="007A1142" w:rsidP="007A1142">
      <w:pPr>
        <w:ind w:firstLine="567"/>
        <w:jc w:val="both"/>
      </w:pPr>
      <w:bookmarkStart w:id="25" w:name="sub_3088"/>
      <w:r w:rsidRPr="00A17D65">
        <w:t xml:space="preserve">7. Персональный состав комиссии утверждается Главой </w:t>
      </w:r>
      <w:r>
        <w:t>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>.</w:t>
      </w:r>
    </w:p>
    <w:p w:rsidR="007A1142" w:rsidRPr="00A17D65" w:rsidRDefault="007A1142" w:rsidP="007A1142">
      <w:pPr>
        <w:ind w:firstLine="567"/>
        <w:jc w:val="both"/>
      </w:pPr>
      <w:bookmarkStart w:id="26" w:name="sub_3089"/>
      <w:bookmarkEnd w:id="25"/>
      <w:r w:rsidRPr="00A17D65">
        <w:t>8. Комиссия формируется в составе председателя комиссии, его заместителя, секретаря и членов комиссии.</w:t>
      </w:r>
    </w:p>
    <w:p w:rsidR="007A1142" w:rsidRPr="00A17D65" w:rsidRDefault="007A1142" w:rsidP="007A1142">
      <w:pPr>
        <w:ind w:firstLine="567"/>
        <w:jc w:val="both"/>
      </w:pPr>
      <w:bookmarkStart w:id="27" w:name="sub_3090"/>
      <w:bookmarkEnd w:id="26"/>
      <w:r w:rsidRPr="00A17D65">
        <w:t xml:space="preserve">9. Председателем комиссии по должности является Глава </w:t>
      </w:r>
      <w:r>
        <w:t>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 или лицо,  исполняющее его обязанности.</w:t>
      </w:r>
    </w:p>
    <w:p w:rsidR="007A1142" w:rsidRPr="00F109C8" w:rsidRDefault="007A1142" w:rsidP="007A1142">
      <w:pPr>
        <w:ind w:firstLine="567"/>
        <w:jc w:val="both"/>
        <w:rPr>
          <w:b/>
          <w:i/>
        </w:rPr>
      </w:pPr>
      <w:bookmarkStart w:id="28" w:name="sub_3092"/>
      <w:bookmarkEnd w:id="27"/>
      <w:r w:rsidRPr="00F109C8">
        <w:rPr>
          <w:b/>
          <w:i/>
        </w:rPr>
        <w:t xml:space="preserve">10. </w:t>
      </w:r>
      <w:proofErr w:type="gramStart"/>
      <w:r w:rsidRPr="00F109C8">
        <w:rPr>
          <w:b/>
          <w:i/>
        </w:rPr>
        <w:t>В состав комиссии могут входить представители органов местного самоуправления, руководители территориальных органов федеральных государственных органов, председатель общественного Совета муниципального образования «</w:t>
      </w:r>
      <w:proofErr w:type="spellStart"/>
      <w:r w:rsidRPr="00F109C8">
        <w:rPr>
          <w:b/>
          <w:i/>
        </w:rPr>
        <w:t>Кизнерский</w:t>
      </w:r>
      <w:proofErr w:type="spellEnd"/>
      <w:r w:rsidRPr="00F109C8">
        <w:rPr>
          <w:b/>
          <w:i/>
        </w:rPr>
        <w:t xml:space="preserve"> район», представители научных и образовательных организаций, юридические лица (в лице их представителей) и физические лица, </w:t>
      </w:r>
      <w:r w:rsidRPr="00F109C8">
        <w:rPr>
          <w:b/>
          <w:i/>
        </w:rPr>
        <w:lastRenderedPageBreak/>
        <w:t xml:space="preserve">аккредитованные федеральным органом исполнительной власти в области юстиции в качестве независимых экспертов, уполномоченных на проведение </w:t>
      </w:r>
      <w:proofErr w:type="spellStart"/>
      <w:r w:rsidRPr="00F109C8">
        <w:rPr>
          <w:b/>
          <w:i/>
        </w:rPr>
        <w:t>антикоррупционной</w:t>
      </w:r>
      <w:proofErr w:type="spellEnd"/>
      <w:r w:rsidRPr="00F109C8">
        <w:rPr>
          <w:b/>
          <w:i/>
        </w:rPr>
        <w:t xml:space="preserve"> экспертизы нормативных правовых актов и проектов нормативных правовых</w:t>
      </w:r>
      <w:proofErr w:type="gramEnd"/>
      <w:r w:rsidRPr="00F109C8">
        <w:rPr>
          <w:b/>
          <w:i/>
        </w:rPr>
        <w:t xml:space="preserve"> актов, в случаях, предусмотренных законодательством Российской Федерации (далее - эксперты по проведению независимой </w:t>
      </w:r>
      <w:proofErr w:type="spellStart"/>
      <w:r w:rsidRPr="00F109C8">
        <w:rPr>
          <w:b/>
          <w:i/>
        </w:rPr>
        <w:t>антикоррупционной</w:t>
      </w:r>
      <w:proofErr w:type="spellEnd"/>
      <w:r w:rsidRPr="00F109C8">
        <w:rPr>
          <w:b/>
          <w:i/>
        </w:rPr>
        <w:t xml:space="preserve"> экспертизы), а также представители общественных организаций, уставными задачами которых является участие в противодействии коррупции.</w:t>
      </w:r>
    </w:p>
    <w:p w:rsidR="007A1142" w:rsidRPr="00A17D65" w:rsidRDefault="007A1142" w:rsidP="007A1142">
      <w:pPr>
        <w:ind w:firstLine="567"/>
        <w:jc w:val="both"/>
      </w:pPr>
      <w:r w:rsidRPr="00A17D65">
        <w:t>11. Передача полномочий члена комиссии другому лицу не допускается.</w:t>
      </w:r>
    </w:p>
    <w:p w:rsidR="007A1142" w:rsidRPr="00A17D65" w:rsidRDefault="007A1142" w:rsidP="007A1142">
      <w:pPr>
        <w:ind w:firstLine="567"/>
        <w:jc w:val="both"/>
      </w:pPr>
      <w:bookmarkStart w:id="29" w:name="sub_3093"/>
      <w:bookmarkEnd w:id="28"/>
      <w:r w:rsidRPr="00A17D65">
        <w:t>12. Участие в работе комиссии осуществляется на общественных началах.</w:t>
      </w:r>
    </w:p>
    <w:p w:rsidR="007A1142" w:rsidRPr="00A17D65" w:rsidRDefault="007A1142" w:rsidP="007A1142">
      <w:pPr>
        <w:ind w:firstLine="567"/>
        <w:jc w:val="both"/>
      </w:pPr>
      <w:bookmarkStart w:id="30" w:name="sub_3094"/>
      <w:bookmarkEnd w:id="29"/>
      <w:r w:rsidRPr="00A17D65">
        <w:t>13. На заседания комиссии могут быть приглашены представители федеральных государственных органов, государственных органов Удмуртской Республики, органов местного самоуправления, организаций и средств массовой информации.</w:t>
      </w:r>
    </w:p>
    <w:p w:rsidR="007A1142" w:rsidRPr="00F109C8" w:rsidRDefault="007A1142" w:rsidP="007A1142">
      <w:pPr>
        <w:ind w:firstLine="567"/>
        <w:jc w:val="both"/>
        <w:rPr>
          <w:b/>
        </w:rPr>
      </w:pPr>
      <w:bookmarkStart w:id="31" w:name="sub_3095"/>
      <w:bookmarkEnd w:id="30"/>
      <w:r w:rsidRPr="00A17D65"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</w:t>
      </w:r>
      <w:r w:rsidRPr="00F109C8">
        <w:t xml:space="preserve"> </w:t>
      </w:r>
      <w:r w:rsidRPr="00F109C8">
        <w:rPr>
          <w:b/>
          <w:i/>
        </w:rPr>
        <w:t xml:space="preserve">и эксперты по проведению независимой </w:t>
      </w:r>
      <w:proofErr w:type="spellStart"/>
      <w:r w:rsidRPr="00F109C8">
        <w:rPr>
          <w:b/>
          <w:i/>
        </w:rPr>
        <w:t>антикоррупционной</w:t>
      </w:r>
      <w:proofErr w:type="spellEnd"/>
      <w:r w:rsidRPr="00F109C8">
        <w:rPr>
          <w:b/>
          <w:i/>
        </w:rPr>
        <w:t xml:space="preserve"> экспертизы</w:t>
      </w:r>
      <w:r w:rsidRPr="00F109C8">
        <w:t>.</w:t>
      </w:r>
    </w:p>
    <w:bookmarkEnd w:id="31"/>
    <w:p w:rsidR="007A1142" w:rsidRPr="00A17D65" w:rsidRDefault="007A1142" w:rsidP="007A1142">
      <w:pPr>
        <w:ind w:firstLine="567"/>
        <w:jc w:val="both"/>
      </w:pPr>
    </w:p>
    <w:p w:rsidR="007A1142" w:rsidRPr="00A17D65" w:rsidRDefault="007A1142" w:rsidP="007A1142">
      <w:pPr>
        <w:pStyle w:val="1"/>
        <w:ind w:firstLine="567"/>
      </w:pPr>
      <w:bookmarkStart w:id="32" w:name="sub_1050"/>
      <w:r w:rsidRPr="00A17D65">
        <w:t>V. Организация деятельности комиссии и порядок ее работы</w:t>
      </w:r>
    </w:p>
    <w:bookmarkEnd w:id="32"/>
    <w:p w:rsidR="007A1142" w:rsidRPr="00A17D65" w:rsidRDefault="007A1142" w:rsidP="007A1142">
      <w:pPr>
        <w:ind w:firstLine="567"/>
        <w:jc w:val="both"/>
      </w:pPr>
    </w:p>
    <w:p w:rsidR="007A1142" w:rsidRPr="00A17D65" w:rsidRDefault="007A1142" w:rsidP="007A1142">
      <w:pPr>
        <w:ind w:firstLine="567"/>
        <w:jc w:val="both"/>
      </w:pPr>
      <w:bookmarkStart w:id="33" w:name="sub_3096"/>
      <w:r w:rsidRPr="00A17D65"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7A1142" w:rsidRPr="00A17D65" w:rsidRDefault="007A1142" w:rsidP="007A1142">
      <w:pPr>
        <w:ind w:firstLine="567"/>
        <w:jc w:val="both"/>
      </w:pPr>
      <w:bookmarkStart w:id="34" w:name="sub_3097"/>
      <w:bookmarkEnd w:id="33"/>
      <w:r w:rsidRPr="00A17D65">
        <w:t>16. Заседания комиссии ведет председатель комиссии или по его поручению заместитель председателя комиссии.</w:t>
      </w:r>
    </w:p>
    <w:p w:rsidR="007A1142" w:rsidRPr="00A17D65" w:rsidRDefault="007A1142" w:rsidP="007A1142">
      <w:pPr>
        <w:ind w:firstLine="567"/>
        <w:jc w:val="both"/>
      </w:pPr>
      <w:bookmarkStart w:id="35" w:name="sub_3098"/>
      <w:bookmarkEnd w:id="34"/>
      <w:r w:rsidRPr="00A17D65"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7A1142" w:rsidRPr="00A17D65" w:rsidRDefault="007A1142" w:rsidP="007A1142">
      <w:pPr>
        <w:ind w:firstLine="567"/>
        <w:jc w:val="both"/>
      </w:pPr>
      <w:bookmarkStart w:id="36" w:name="sub_3099"/>
      <w:bookmarkEnd w:id="35"/>
      <w:r w:rsidRPr="00A17D65"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7A1142" w:rsidRPr="00A17D65" w:rsidRDefault="007A1142" w:rsidP="007A1142">
      <w:pPr>
        <w:ind w:firstLine="567"/>
        <w:jc w:val="both"/>
      </w:pPr>
      <w:bookmarkStart w:id="37" w:name="sub_3100"/>
      <w:bookmarkEnd w:id="36"/>
      <w:r w:rsidRPr="00A17D65">
        <w:t>19. Решения комиссии оформляются протоколом.</w:t>
      </w:r>
    </w:p>
    <w:p w:rsidR="007A1142" w:rsidRPr="00A17D65" w:rsidRDefault="007A1142" w:rsidP="007A1142">
      <w:pPr>
        <w:ind w:firstLine="567"/>
        <w:jc w:val="both"/>
      </w:pPr>
      <w:bookmarkStart w:id="38" w:name="sub_3101"/>
      <w:bookmarkEnd w:id="37"/>
      <w:r w:rsidRPr="00A17D65">
        <w:t xml:space="preserve">20. Для реализации решений комиссии могут издаваться </w:t>
      </w:r>
      <w:r>
        <w:t>постановления</w:t>
      </w:r>
      <w:r w:rsidRPr="00A17D65">
        <w:t xml:space="preserve"> и распоряжения Главы </w:t>
      </w:r>
      <w:r>
        <w:t>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 xml:space="preserve">, а также даваться поручения Главы </w:t>
      </w:r>
      <w:r>
        <w:t>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>.</w:t>
      </w:r>
    </w:p>
    <w:p w:rsidR="007A1142" w:rsidRPr="00A17D65" w:rsidRDefault="007A1142" w:rsidP="007A1142">
      <w:pPr>
        <w:ind w:firstLine="567"/>
        <w:jc w:val="both"/>
      </w:pPr>
      <w:bookmarkStart w:id="39" w:name="sub_3102"/>
      <w:bookmarkEnd w:id="38"/>
      <w:r w:rsidRPr="00A17D65">
        <w:t>21. По решению комиссии из числа членов комиссии или уполномоченных ими представителей могут создаваться рабочие группы по отдельным вопросам.</w:t>
      </w:r>
    </w:p>
    <w:p w:rsidR="007A1142" w:rsidRPr="00A17D65" w:rsidRDefault="007A1142" w:rsidP="007A1142">
      <w:pPr>
        <w:ind w:firstLine="567"/>
        <w:jc w:val="both"/>
      </w:pPr>
      <w:bookmarkStart w:id="40" w:name="sub_3108"/>
      <w:bookmarkEnd w:id="39"/>
      <w:r w:rsidRPr="00A17D65">
        <w:t>22. Председатель комиссии:</w:t>
      </w:r>
    </w:p>
    <w:p w:rsidR="007A1142" w:rsidRPr="00A17D65" w:rsidRDefault="007A1142" w:rsidP="007A1142">
      <w:pPr>
        <w:ind w:firstLine="567"/>
        <w:jc w:val="both"/>
      </w:pPr>
      <w:bookmarkStart w:id="41" w:name="sub_3103"/>
      <w:bookmarkEnd w:id="40"/>
      <w:r w:rsidRPr="00A17D65">
        <w:t>1) осуществляет общее руководство деятельностью комиссии;</w:t>
      </w:r>
    </w:p>
    <w:p w:rsidR="007A1142" w:rsidRPr="00A17D65" w:rsidRDefault="007A1142" w:rsidP="007A1142">
      <w:pPr>
        <w:ind w:firstLine="567"/>
        <w:jc w:val="both"/>
      </w:pPr>
      <w:bookmarkStart w:id="42" w:name="sub_3104"/>
      <w:bookmarkEnd w:id="41"/>
      <w:r w:rsidRPr="00A17D65">
        <w:t>2) утверждает план работы комиссии (ежегодный план);</w:t>
      </w:r>
    </w:p>
    <w:p w:rsidR="007A1142" w:rsidRPr="00A17D65" w:rsidRDefault="007A1142" w:rsidP="007A1142">
      <w:pPr>
        <w:ind w:firstLine="567"/>
        <w:jc w:val="both"/>
      </w:pPr>
      <w:bookmarkStart w:id="43" w:name="sub_3105"/>
      <w:bookmarkEnd w:id="42"/>
      <w:r w:rsidRPr="00A17D65">
        <w:t>3) утверждает повестку дня очередного заседания комиссии;</w:t>
      </w:r>
    </w:p>
    <w:p w:rsidR="007A1142" w:rsidRPr="00A17D65" w:rsidRDefault="007A1142" w:rsidP="007A1142">
      <w:pPr>
        <w:ind w:firstLine="567"/>
        <w:jc w:val="both"/>
      </w:pPr>
      <w:bookmarkStart w:id="44" w:name="sub_3106"/>
      <w:bookmarkEnd w:id="43"/>
      <w:r w:rsidRPr="00A17D65">
        <w:t>4) дает поручения в рамках своих полномочий членам комиссии;</w:t>
      </w:r>
    </w:p>
    <w:p w:rsidR="007A1142" w:rsidRPr="00A17D65" w:rsidRDefault="007A1142" w:rsidP="007A1142">
      <w:pPr>
        <w:ind w:firstLine="567"/>
        <w:jc w:val="both"/>
      </w:pPr>
      <w:bookmarkStart w:id="45" w:name="sub_3107"/>
      <w:bookmarkEnd w:id="44"/>
      <w:r w:rsidRPr="00A17D65">
        <w:t>5) представляет комиссию в отношениях с федеральными государственными органами, государственными органами Удмуртской Республики, организациями и гражданами по вопросам, относящимся к компетенции комиссии.</w:t>
      </w:r>
    </w:p>
    <w:p w:rsidR="007A1142" w:rsidRPr="00A17D65" w:rsidRDefault="007A1142" w:rsidP="007A1142">
      <w:pPr>
        <w:ind w:firstLine="567"/>
        <w:jc w:val="both"/>
      </w:pPr>
      <w:bookmarkStart w:id="46" w:name="sub_3109"/>
      <w:bookmarkEnd w:id="45"/>
      <w:r w:rsidRPr="00A17D65">
        <w:t xml:space="preserve">23. Обеспечение деятельности комиссии, подготовку материалов к заседаниям комиссии и </w:t>
      </w:r>
      <w:proofErr w:type="gramStart"/>
      <w:r w:rsidRPr="00A17D65">
        <w:t>контроль за</w:t>
      </w:r>
      <w:proofErr w:type="gramEnd"/>
      <w:r w:rsidRPr="00A17D65">
        <w:t xml:space="preserve"> исполнением принятых ею решений осуществляет</w:t>
      </w:r>
      <w:r w:rsidRPr="00C755AD">
        <w:rPr>
          <w:szCs w:val="24"/>
        </w:rPr>
        <w:t xml:space="preserve"> </w:t>
      </w:r>
      <w:r w:rsidRPr="00C14D26">
        <w:rPr>
          <w:szCs w:val="24"/>
        </w:rPr>
        <w:t xml:space="preserve">аппарат Главы муниципального образования, районного Совета депутатов и </w:t>
      </w:r>
      <w:r>
        <w:rPr>
          <w:szCs w:val="24"/>
        </w:rPr>
        <w:t>А</w:t>
      </w:r>
      <w:r w:rsidRPr="00C14D26">
        <w:rPr>
          <w:szCs w:val="24"/>
        </w:rPr>
        <w:t>дм</w:t>
      </w:r>
      <w:r w:rsidRPr="00C14D26">
        <w:rPr>
          <w:szCs w:val="24"/>
        </w:rPr>
        <w:t>и</w:t>
      </w:r>
      <w:r w:rsidRPr="00C14D26">
        <w:rPr>
          <w:szCs w:val="24"/>
        </w:rPr>
        <w:t>нистрации района</w:t>
      </w:r>
      <w:r w:rsidRPr="00A17D65">
        <w:t>.</w:t>
      </w:r>
    </w:p>
    <w:p w:rsidR="007A1142" w:rsidRPr="00A17D65" w:rsidRDefault="007A1142" w:rsidP="007A1142">
      <w:pPr>
        <w:ind w:firstLine="567"/>
        <w:jc w:val="both"/>
      </w:pPr>
      <w:bookmarkStart w:id="47" w:name="sub_3114"/>
      <w:bookmarkEnd w:id="46"/>
      <w:r w:rsidRPr="00A17D65">
        <w:lastRenderedPageBreak/>
        <w:t>24. Секретарь комиссии:</w:t>
      </w:r>
    </w:p>
    <w:p w:rsidR="007A1142" w:rsidRPr="00A17D65" w:rsidRDefault="007A1142" w:rsidP="007A1142">
      <w:pPr>
        <w:ind w:firstLine="567"/>
        <w:jc w:val="both"/>
      </w:pPr>
      <w:bookmarkStart w:id="48" w:name="sub_3110"/>
      <w:bookmarkEnd w:id="47"/>
      <w:proofErr w:type="gramStart"/>
      <w:r w:rsidRPr="00A17D65"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7A1142" w:rsidRPr="00A17D65" w:rsidRDefault="007A1142" w:rsidP="007A1142">
      <w:pPr>
        <w:ind w:firstLine="567"/>
        <w:jc w:val="both"/>
      </w:pPr>
      <w:bookmarkStart w:id="49" w:name="sub_3111"/>
      <w:bookmarkEnd w:id="48"/>
      <w:r w:rsidRPr="00A17D65"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7A1142" w:rsidRPr="00A17D65" w:rsidRDefault="007A1142" w:rsidP="007A1142">
      <w:pPr>
        <w:ind w:firstLine="567"/>
        <w:jc w:val="both"/>
      </w:pPr>
      <w:bookmarkStart w:id="50" w:name="sub_3112"/>
      <w:bookmarkEnd w:id="49"/>
      <w:r w:rsidRPr="00A17D65">
        <w:t>3) оформляет протоколы заседаний комиссии;</w:t>
      </w:r>
    </w:p>
    <w:p w:rsidR="007A1142" w:rsidRPr="00A17D65" w:rsidRDefault="007A1142" w:rsidP="007A1142">
      <w:pPr>
        <w:ind w:firstLine="567"/>
        <w:jc w:val="both"/>
      </w:pPr>
      <w:bookmarkStart w:id="51" w:name="sub_3113"/>
      <w:bookmarkEnd w:id="50"/>
      <w:r w:rsidRPr="00A17D65">
        <w:t>4) организует выполнение поручений председателя комиссии, данных по результатам заседаний комиссии.</w:t>
      </w:r>
    </w:p>
    <w:p w:rsidR="007A1142" w:rsidRPr="00A17D65" w:rsidRDefault="007A1142" w:rsidP="007A1142">
      <w:pPr>
        <w:ind w:firstLine="567"/>
        <w:jc w:val="both"/>
      </w:pPr>
      <w:bookmarkStart w:id="52" w:name="sub_3115"/>
      <w:bookmarkEnd w:id="51"/>
      <w:r w:rsidRPr="00A17D65">
        <w:t>25. По решению председателя комиссии информация о решениях комиссии (полностью или в какой-либо части) может передаваться для опубликования средствам массовой информации, публиковаться на Официальном сайте</w:t>
      </w:r>
      <w:r>
        <w:t xml:space="preserve">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  <w:r w:rsidRPr="00A17D65">
        <w:t>.</w:t>
      </w:r>
    </w:p>
    <w:bookmarkEnd w:id="52"/>
    <w:p w:rsidR="007A1142" w:rsidRPr="00A17D65" w:rsidRDefault="007A1142" w:rsidP="007A1142">
      <w:pPr>
        <w:jc w:val="both"/>
      </w:pPr>
    </w:p>
    <w:p w:rsidR="00D13D80" w:rsidRDefault="00D13D80"/>
    <w:sectPr w:rsidR="00D13D80" w:rsidSect="00D1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142"/>
    <w:rsid w:val="007A1142"/>
    <w:rsid w:val="007D4E9A"/>
    <w:rsid w:val="009D1B34"/>
    <w:rsid w:val="00D1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42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14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A114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562583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5600562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2019-09-20T06:51:00Z</dcterms:created>
  <dcterms:modified xsi:type="dcterms:W3CDTF">2019-09-20T06:51:00Z</dcterms:modified>
</cp:coreProperties>
</file>