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947A4D" w:rsidTr="00947A4D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7A4D" w:rsidRDefault="002D00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</w:t>
            </w:r>
            <w:r w:rsidR="00315C49">
              <w:rPr>
                <w:sz w:val="26"/>
                <w:szCs w:val="26"/>
              </w:rPr>
              <w:t xml:space="preserve">          </w:t>
            </w:r>
            <w:r>
              <w:rPr>
                <w:sz w:val="26"/>
                <w:szCs w:val="26"/>
              </w:rPr>
              <w:t xml:space="preserve">  </w:t>
            </w:r>
            <w:r w:rsidR="00947A4D">
              <w:rPr>
                <w:sz w:val="26"/>
                <w:szCs w:val="26"/>
              </w:rPr>
              <w:t xml:space="preserve">УТВЕРЖДЕН </w:t>
            </w:r>
          </w:p>
          <w:p w:rsidR="00947A4D" w:rsidRDefault="002D00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</w:t>
            </w:r>
            <w:r w:rsidR="00315C49">
              <w:rPr>
                <w:sz w:val="26"/>
                <w:szCs w:val="26"/>
              </w:rPr>
              <w:t xml:space="preserve">          </w:t>
            </w:r>
            <w:r>
              <w:rPr>
                <w:sz w:val="26"/>
                <w:szCs w:val="26"/>
              </w:rPr>
              <w:t xml:space="preserve">  </w:t>
            </w:r>
            <w:r w:rsidR="00947A4D">
              <w:rPr>
                <w:sz w:val="26"/>
                <w:szCs w:val="26"/>
              </w:rPr>
              <w:t xml:space="preserve">решением комиссии </w:t>
            </w:r>
          </w:p>
          <w:p w:rsidR="00947A4D" w:rsidRDefault="002D005A" w:rsidP="00315C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 w:rsidR="00315C49">
              <w:rPr>
                <w:sz w:val="26"/>
                <w:szCs w:val="26"/>
              </w:rPr>
              <w:t xml:space="preserve">                  </w:t>
            </w:r>
            <w:r>
              <w:rPr>
                <w:sz w:val="26"/>
                <w:szCs w:val="26"/>
              </w:rPr>
              <w:t xml:space="preserve">      </w:t>
            </w:r>
            <w:r w:rsidR="00947A4D">
              <w:rPr>
                <w:sz w:val="26"/>
                <w:szCs w:val="26"/>
              </w:rPr>
              <w:t>от «</w:t>
            </w:r>
            <w:r w:rsidR="00315C49">
              <w:rPr>
                <w:sz w:val="26"/>
                <w:szCs w:val="26"/>
              </w:rPr>
              <w:t>25</w:t>
            </w:r>
            <w:r w:rsidR="00947A4D">
              <w:rPr>
                <w:sz w:val="26"/>
                <w:szCs w:val="26"/>
              </w:rPr>
              <w:t>»</w:t>
            </w:r>
            <w:r w:rsidR="00315C49">
              <w:rPr>
                <w:sz w:val="26"/>
                <w:szCs w:val="26"/>
              </w:rPr>
              <w:t xml:space="preserve">марта </w:t>
            </w:r>
            <w:r w:rsidR="00947A4D">
              <w:rPr>
                <w:sz w:val="26"/>
                <w:szCs w:val="26"/>
              </w:rPr>
              <w:t xml:space="preserve"> 2019 года</w:t>
            </w:r>
          </w:p>
        </w:tc>
      </w:tr>
    </w:tbl>
    <w:p w:rsidR="00947A4D" w:rsidRDefault="00947A4D" w:rsidP="00947A4D">
      <w:pPr>
        <w:jc w:val="center"/>
        <w:rPr>
          <w:sz w:val="26"/>
          <w:szCs w:val="26"/>
        </w:rPr>
      </w:pPr>
    </w:p>
    <w:p w:rsidR="00947A4D" w:rsidRDefault="00947A4D" w:rsidP="00947A4D">
      <w:pPr>
        <w:jc w:val="center"/>
        <w:rPr>
          <w:sz w:val="26"/>
          <w:szCs w:val="26"/>
        </w:rPr>
      </w:pPr>
    </w:p>
    <w:p w:rsidR="00947A4D" w:rsidRDefault="00947A4D" w:rsidP="00947A4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ПЛАН</w:t>
      </w:r>
    </w:p>
    <w:p w:rsidR="00947A4D" w:rsidRDefault="00947A4D" w:rsidP="00947A4D">
      <w:pPr>
        <w:jc w:val="center"/>
        <w:rPr>
          <w:b/>
        </w:rPr>
      </w:pPr>
      <w:r>
        <w:rPr>
          <w:b/>
        </w:rPr>
        <w:t>работы комиссии по соблюдению требований к служебному поведению муниципальных служащих   и урегулированию конфликта интересов в Администрации МО «Кизнерский район» на 2019 год</w:t>
      </w:r>
      <w:bookmarkStart w:id="0" w:name="_GoBack"/>
      <w:bookmarkEnd w:id="0"/>
    </w:p>
    <w:p w:rsidR="00947A4D" w:rsidRDefault="00947A4D" w:rsidP="00947A4D">
      <w:pPr>
        <w:jc w:val="center"/>
        <w:rPr>
          <w:b/>
        </w:rPr>
      </w:pPr>
    </w:p>
    <w:p w:rsidR="00947A4D" w:rsidRDefault="00947A4D" w:rsidP="00947A4D"/>
    <w:tbl>
      <w:tblPr>
        <w:tblW w:w="92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5023"/>
        <w:gridCol w:w="1417"/>
        <w:gridCol w:w="2268"/>
      </w:tblGrid>
      <w:tr w:rsidR="00947A4D" w:rsidTr="00947A4D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4D" w:rsidRDefault="00947A4D">
            <w:pPr>
              <w:jc w:val="center"/>
              <w:rPr>
                <w:lang w:val="en-US"/>
              </w:rPr>
            </w:pPr>
            <w:r>
              <w:t>№ п/п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4D" w:rsidRDefault="00947A4D">
            <w:pPr>
              <w:jc w:val="center"/>
            </w:pPr>
            <w:r>
              <w:t>Наименование</w:t>
            </w:r>
          </w:p>
          <w:p w:rsidR="00947A4D" w:rsidRDefault="00947A4D">
            <w:pPr>
              <w:jc w:val="center"/>
            </w:pPr>
            <w:r>
              <w:t>мероприятия</w:t>
            </w:r>
          </w:p>
          <w:p w:rsidR="00947A4D" w:rsidRDefault="00947A4D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4D" w:rsidRDefault="00947A4D">
            <w:pPr>
              <w:jc w:val="center"/>
            </w:pPr>
            <w:r>
              <w:t>Сроки</w:t>
            </w:r>
          </w:p>
          <w:p w:rsidR="00947A4D" w:rsidRDefault="00947A4D">
            <w:pPr>
              <w:jc w:val="center"/>
            </w:pPr>
            <w:r>
              <w:t>исполнения</w:t>
            </w:r>
          </w:p>
          <w:p w:rsidR="00947A4D" w:rsidRDefault="00947A4D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4D" w:rsidRDefault="00947A4D">
            <w:pPr>
              <w:jc w:val="center"/>
            </w:pPr>
            <w:r>
              <w:t>Ответственные</w:t>
            </w:r>
          </w:p>
          <w:p w:rsidR="00947A4D" w:rsidRDefault="00947A4D">
            <w:pPr>
              <w:jc w:val="center"/>
            </w:pPr>
            <w:r>
              <w:t>за исполнение</w:t>
            </w:r>
          </w:p>
          <w:p w:rsidR="00947A4D" w:rsidRDefault="00947A4D">
            <w:pPr>
              <w:jc w:val="center"/>
              <w:rPr>
                <w:lang w:val="en-US"/>
              </w:rPr>
            </w:pPr>
          </w:p>
        </w:tc>
      </w:tr>
      <w:tr w:rsidR="00947A4D" w:rsidTr="00947A4D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4D" w:rsidRDefault="00947A4D">
            <w:r>
              <w:t>1.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4D" w:rsidRDefault="00947A4D" w:rsidP="00947A4D">
            <w:pPr>
              <w:jc w:val="both"/>
            </w:pPr>
            <w:r>
              <w:t xml:space="preserve">Рассмотрение на заседаниях комиссии сообщений работодателей о заключении трудового договора или гражданско-правового договора с гражданином до истечения двух лет после увольнения с муниципальной службы, замещавшим в органах местного самоуправления должность, включенную в перечень должностей, утвержденный постановлением Администрации МО «Кизнерский  район»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4D" w:rsidRDefault="00947A4D">
            <w:pPr>
              <w:jc w:val="center"/>
            </w:pPr>
            <w:r>
              <w:t>весь период</w:t>
            </w:r>
          </w:p>
          <w:p w:rsidR="00947A4D" w:rsidRDefault="00947A4D">
            <w:pPr>
              <w:jc w:val="center"/>
            </w:pPr>
            <w:r>
              <w:t>по мере поступления информации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4D" w:rsidRDefault="00947A4D">
            <w:r>
              <w:t>Е.В. Кумаева</w:t>
            </w:r>
          </w:p>
          <w:p w:rsidR="00947A4D" w:rsidRDefault="00947A4D">
            <w:r>
              <w:t>Р.В. Копылова</w:t>
            </w:r>
          </w:p>
        </w:tc>
      </w:tr>
      <w:tr w:rsidR="00947A4D" w:rsidTr="00947A4D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4D" w:rsidRDefault="00947A4D">
            <w:r>
              <w:t>2.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4D" w:rsidRDefault="00947A4D">
            <w:pPr>
              <w:jc w:val="both"/>
            </w:pPr>
            <w:r>
              <w:t xml:space="preserve">Рассмотрение на заседаниях комиссии материалов проверок, свидетельствующих о представлении муниципальным служащим недостоверных или неполных сведений о своих доходах (расходах), об имуществе и обязательствах имущественного характера и сведений о доходах (расходах), об имуществе и обязательствах имущественного характера членов своей семьи, а также о несоблюдении им требований по предотвращению или урегулированию конфликта интересов, либо требований к служебному поведению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4D" w:rsidRDefault="00947A4D">
            <w:pPr>
              <w:jc w:val="center"/>
            </w:pPr>
            <w:r>
              <w:t>весь период</w:t>
            </w:r>
          </w:p>
          <w:p w:rsidR="00947A4D" w:rsidRDefault="00947A4D">
            <w:pPr>
              <w:jc w:val="center"/>
            </w:pPr>
            <w:r>
              <w:t>по мере поступления информации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5A" w:rsidRDefault="00947A4D" w:rsidP="002D005A">
            <w:r>
              <w:t xml:space="preserve"> </w:t>
            </w:r>
            <w:r w:rsidR="002D005A">
              <w:t>Е.В. Кумаева</w:t>
            </w:r>
          </w:p>
          <w:p w:rsidR="00947A4D" w:rsidRDefault="002D005A" w:rsidP="002D005A">
            <w:r>
              <w:t>Р.В. Копылова</w:t>
            </w:r>
          </w:p>
        </w:tc>
      </w:tr>
      <w:tr w:rsidR="00947A4D" w:rsidTr="00947A4D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4D" w:rsidRDefault="00947A4D">
            <w:r>
              <w:t>3.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4D" w:rsidRDefault="00947A4D">
            <w:pPr>
              <w:jc w:val="both"/>
            </w:pPr>
            <w:r>
              <w:t>Рассмотрение на заседаниях комиссии заявлений муниципальных служащих о невозможности по объективным причинам представить сведения о доходах (расходах), об имуществе и обязательствах имущественного характера членов своей семьи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4D" w:rsidRDefault="00947A4D">
            <w:pPr>
              <w:jc w:val="center"/>
            </w:pPr>
            <w:r>
              <w:t>весь период</w:t>
            </w:r>
          </w:p>
          <w:p w:rsidR="00947A4D" w:rsidRDefault="00947A4D">
            <w:pPr>
              <w:jc w:val="center"/>
            </w:pPr>
            <w:r>
              <w:t>по мере поступления информации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5A" w:rsidRDefault="00947A4D" w:rsidP="002D005A">
            <w:r>
              <w:t xml:space="preserve"> </w:t>
            </w:r>
            <w:r w:rsidR="002D005A">
              <w:t>Е.В. Кумаева</w:t>
            </w:r>
          </w:p>
          <w:p w:rsidR="00947A4D" w:rsidRDefault="002D005A" w:rsidP="002D005A">
            <w:r>
              <w:t>Р.В. Копылова</w:t>
            </w:r>
          </w:p>
        </w:tc>
      </w:tr>
      <w:tr w:rsidR="00947A4D" w:rsidTr="00947A4D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4D" w:rsidRDefault="00947A4D">
            <w:r>
              <w:t>4.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4D" w:rsidRDefault="00947A4D" w:rsidP="00947A4D">
            <w:pPr>
              <w:jc w:val="both"/>
            </w:pPr>
            <w:r>
              <w:t xml:space="preserve">Рассмотрение на заседаниях комиссии обращений бывших муниципальных служащих, замещавших должности, включенные в перечень должностей, утвержденный постановлением Администрации МО «Кизнерский район», о даче комиссией согласия на замещение должности в коммерческой или </w:t>
            </w:r>
            <w:r>
              <w:lastRenderedPageBreak/>
              <w:t xml:space="preserve">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(административному) управлению этой организацией входили в его должностные (служебные) обязанности, до истечения двух лет со дня увольнения с муниципальной службы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4D" w:rsidRDefault="00947A4D">
            <w:pPr>
              <w:jc w:val="center"/>
            </w:pPr>
            <w:r>
              <w:lastRenderedPageBreak/>
              <w:t>весь период</w:t>
            </w:r>
          </w:p>
          <w:p w:rsidR="00947A4D" w:rsidRDefault="00947A4D">
            <w:pPr>
              <w:jc w:val="center"/>
            </w:pPr>
            <w:r>
              <w:t>по мере поступления информации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5A" w:rsidRDefault="002D005A" w:rsidP="002D005A">
            <w:r>
              <w:t>Е.В. Кумаева</w:t>
            </w:r>
          </w:p>
          <w:p w:rsidR="00947A4D" w:rsidRDefault="002D005A" w:rsidP="002D005A">
            <w:r>
              <w:t>Р.В. Копылова</w:t>
            </w:r>
          </w:p>
        </w:tc>
      </w:tr>
      <w:tr w:rsidR="00947A4D" w:rsidTr="00947A4D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4D" w:rsidRDefault="00947A4D">
            <w:r>
              <w:lastRenderedPageBreak/>
              <w:t>5.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4D" w:rsidRDefault="00947A4D">
            <w:pPr>
              <w:jc w:val="both"/>
            </w:pPr>
            <w:r>
              <w:t xml:space="preserve">Рассмотрение поступившего в соответствии с </w:t>
            </w:r>
            <w:hyperlink r:id="rId5" w:history="1">
              <w:r>
                <w:rPr>
                  <w:rStyle w:val="a3"/>
                </w:rPr>
                <w:t>частью 4 статьи 12</w:t>
              </w:r>
            </w:hyperlink>
            <w:r>
              <w:t xml:space="preserve"> Федерального закона «О противодействии коррупции» и </w:t>
            </w:r>
            <w:hyperlink r:id="rId6" w:history="1">
              <w:r>
                <w:rPr>
                  <w:rStyle w:val="a3"/>
                </w:rPr>
                <w:t>статьей 64.1</w:t>
              </w:r>
            </w:hyperlink>
            <w:r>
              <w:t xml:space="preserve"> Трудового кодекса Российской Федерации уведомления организации о заключении с гражданином, замещавшим должность муниципальной службы в органе местного самоуправления,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органе местного самоуправления, 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организации либо на выполнение им работы (оказание услуг) на условиях гражданско-правового договора в организации комиссией не рассматривался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4D" w:rsidRDefault="00947A4D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5A" w:rsidRDefault="00947A4D" w:rsidP="002D005A">
            <w:r>
              <w:t xml:space="preserve"> </w:t>
            </w:r>
            <w:r w:rsidR="002D005A">
              <w:t>Е.В. Кумаева</w:t>
            </w:r>
          </w:p>
          <w:p w:rsidR="00947A4D" w:rsidRDefault="002D005A" w:rsidP="002D005A">
            <w:r>
              <w:t>Р.В. Копылова</w:t>
            </w:r>
          </w:p>
        </w:tc>
      </w:tr>
      <w:tr w:rsidR="00947A4D" w:rsidTr="00947A4D">
        <w:trPr>
          <w:trHeight w:val="286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4D" w:rsidRDefault="00947A4D">
            <w:r>
              <w:t>6.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4D" w:rsidRDefault="00947A4D" w:rsidP="00947A4D">
            <w:pPr>
              <w:jc w:val="both"/>
            </w:pPr>
            <w:r>
              <w:t>Совместно с правовым отделом   Аппарата Главы муниципального образования, районного Совета депутатов и Администрации района проводить анализ публикаций в СМИ, писем и обращений граждан на предмет наличия в них признаков личной заинтересованности муниципальных служащих, которая приводит или может привести к конфликту интересов и информации о нарушении муниципальными служащими требований к служебному поведению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4D" w:rsidRDefault="00947A4D">
            <w:pPr>
              <w:jc w:val="center"/>
            </w:pPr>
            <w:r>
              <w:t>весь период</w:t>
            </w:r>
          </w:p>
          <w:p w:rsidR="00947A4D" w:rsidRDefault="00947A4D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4D" w:rsidRDefault="00947A4D" w:rsidP="00947A4D">
            <w:r>
              <w:t xml:space="preserve"> Р.В. Копылова</w:t>
            </w:r>
          </w:p>
          <w:p w:rsidR="00947A4D" w:rsidRDefault="00947A4D" w:rsidP="00947A4D">
            <w:r>
              <w:t>А.С. Овсянников</w:t>
            </w:r>
          </w:p>
        </w:tc>
      </w:tr>
      <w:tr w:rsidR="00947A4D" w:rsidTr="00947A4D">
        <w:trPr>
          <w:trHeight w:val="69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4D" w:rsidRDefault="00947A4D">
            <w:r>
              <w:t>7.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4D" w:rsidRDefault="00947A4D">
            <w:r>
              <w:t xml:space="preserve">Рассмотрение на заседаниях комиссии уведомлений муниципальных служащих о намерении выполнять иную оплачиваемую работу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4D" w:rsidRDefault="00947A4D">
            <w:pPr>
              <w:jc w:val="center"/>
            </w:pPr>
            <w:r>
              <w:t>весь период</w:t>
            </w:r>
          </w:p>
          <w:p w:rsidR="00947A4D" w:rsidRDefault="00947A4D">
            <w:pPr>
              <w:jc w:val="center"/>
            </w:pPr>
            <w:r>
              <w:t>по мере поступления уведомлений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5A" w:rsidRDefault="002D005A" w:rsidP="002D005A">
            <w:r>
              <w:t>Е.В. Кумаева</w:t>
            </w:r>
          </w:p>
          <w:p w:rsidR="00947A4D" w:rsidRDefault="002D005A" w:rsidP="002D005A">
            <w:r>
              <w:t>Р.В. Копылова</w:t>
            </w:r>
          </w:p>
        </w:tc>
      </w:tr>
      <w:tr w:rsidR="00947A4D" w:rsidTr="00947A4D">
        <w:trPr>
          <w:trHeight w:val="69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4D" w:rsidRDefault="00947A4D">
            <w:r>
              <w:t>8.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4D" w:rsidRDefault="00947A4D">
            <w:r>
              <w:rPr>
                <w:color w:val="000000"/>
                <w:shd w:val="clear" w:color="auto" w:fill="FFFFFF"/>
              </w:rPr>
              <w:t>Организация правового просвещения муниципальных служащих по антикоррупционной тематике (лекции, совещания, «Час муниципального служащего»)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4D" w:rsidRDefault="00947A4D">
            <w:pPr>
              <w:jc w:val="center"/>
            </w:pPr>
            <w:r>
              <w:t>1 раз в 2 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4D" w:rsidRDefault="00947A4D" w:rsidP="00947A4D">
            <w:r>
              <w:t>Р.В. Копылова</w:t>
            </w:r>
          </w:p>
          <w:p w:rsidR="00947A4D" w:rsidRDefault="00947A4D" w:rsidP="00947A4D">
            <w:r>
              <w:t>А.С. Овсянников</w:t>
            </w:r>
          </w:p>
        </w:tc>
      </w:tr>
      <w:tr w:rsidR="00947A4D" w:rsidTr="00947A4D">
        <w:trPr>
          <w:trHeight w:val="84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4D" w:rsidRDefault="00947A4D">
            <w:r>
              <w:t>9.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4D" w:rsidRDefault="00947A4D" w:rsidP="00947A4D">
            <w:r>
              <w:t>Подведение итогов работы комиссии в 2019 году, утверждение плана работы комиссии на 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4D" w:rsidRDefault="00947A4D">
            <w:pPr>
              <w:jc w:val="center"/>
            </w:pPr>
            <w:r>
              <w:t>январь-февраль</w:t>
            </w:r>
          </w:p>
          <w:p w:rsidR="00947A4D" w:rsidRDefault="00947A4D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5A" w:rsidRDefault="002D005A" w:rsidP="002D005A">
            <w:r>
              <w:t xml:space="preserve"> Е.В. Кумаева</w:t>
            </w:r>
          </w:p>
          <w:p w:rsidR="00947A4D" w:rsidRDefault="002D005A" w:rsidP="002D005A">
            <w:r>
              <w:t>Р.В. Копылова</w:t>
            </w:r>
          </w:p>
        </w:tc>
      </w:tr>
      <w:tr w:rsidR="00947A4D" w:rsidTr="00947A4D">
        <w:trPr>
          <w:trHeight w:val="84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4D" w:rsidRDefault="00947A4D">
            <w:r>
              <w:t>10.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4D" w:rsidRDefault="00947A4D" w:rsidP="00947A4D">
            <w:r>
              <w:t>Размещение на сайте МО «Кизнерский  район» информации об итогах работы комиссии в 2018 году и плана работы комиссии на 2019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4D" w:rsidRDefault="00947A4D">
            <w:pPr>
              <w:jc w:val="center"/>
            </w:pPr>
            <w:r>
              <w:t xml:space="preserve">до </w:t>
            </w:r>
            <w:r w:rsidR="002D005A">
              <w:t>3</w:t>
            </w:r>
            <w:r>
              <w:t>1 марта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5A" w:rsidRDefault="002D005A" w:rsidP="002D005A">
            <w:r>
              <w:t xml:space="preserve"> Р.В. Копылова</w:t>
            </w:r>
          </w:p>
          <w:p w:rsidR="00947A4D" w:rsidRDefault="00947A4D"/>
        </w:tc>
      </w:tr>
    </w:tbl>
    <w:p w:rsidR="00947A4D" w:rsidRDefault="00947A4D" w:rsidP="00947A4D"/>
    <w:p w:rsidR="00947A4D" w:rsidRDefault="00947A4D" w:rsidP="00947A4D">
      <w:r>
        <w:t xml:space="preserve"> </w:t>
      </w:r>
    </w:p>
    <w:p w:rsidR="00A12219" w:rsidRDefault="00A12219"/>
    <w:sectPr w:rsidR="00A12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018"/>
    <w:rsid w:val="002D005A"/>
    <w:rsid w:val="00315C49"/>
    <w:rsid w:val="00903018"/>
    <w:rsid w:val="00947A4D"/>
    <w:rsid w:val="00A12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7A4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7A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2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9A31973CF3534ADF83DFBC487838E5E7B7131584641EA9AFB70561218775C938749ABB5AE93aECBH" TargetMode="External"/><Relationship Id="rId5" Type="http://schemas.openxmlformats.org/officeDocument/2006/relationships/hyperlink" Target="consultantplus://offline/ref=09A31973CF3534ADF83DFBC487838E5E7B71345B474BEA9AFB70561218775C938749ABB7aACA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РозАл</dc:creator>
  <cp:keywords/>
  <dc:description/>
  <cp:lastModifiedBy>Копылова</cp:lastModifiedBy>
  <cp:revision>4</cp:revision>
  <dcterms:created xsi:type="dcterms:W3CDTF">2019-04-18T18:48:00Z</dcterms:created>
  <dcterms:modified xsi:type="dcterms:W3CDTF">2019-04-22T12:45:00Z</dcterms:modified>
</cp:coreProperties>
</file>