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Ind w:w="108" w:type="dxa"/>
        <w:tblLayout w:type="fixed"/>
        <w:tblLook w:val="04A0"/>
      </w:tblPr>
      <w:tblGrid>
        <w:gridCol w:w="4018"/>
        <w:gridCol w:w="1722"/>
        <w:gridCol w:w="4160"/>
      </w:tblGrid>
      <w:tr w:rsidR="000915A6" w:rsidRPr="000915A6">
        <w:trPr>
          <w:trHeight w:val="818"/>
          <w:jc w:val="center"/>
        </w:trPr>
        <w:tc>
          <w:tcPr>
            <w:tcW w:w="4017" w:type="dxa"/>
          </w:tcPr>
          <w:p w:rsidR="000915A6" w:rsidRPr="000915A6" w:rsidRDefault="000915A6" w:rsidP="000915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:rsidR="000915A6" w:rsidRPr="000915A6" w:rsidRDefault="000915A6" w:rsidP="00091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6270" cy="803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0915A6" w:rsidRPr="000915A6" w:rsidRDefault="000915A6" w:rsidP="0009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C87" w:rsidRPr="00087C87" w:rsidRDefault="00087C87" w:rsidP="00087C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5CFB" w:rsidRPr="00087C87" w:rsidRDefault="000915A6" w:rsidP="00087C87">
      <w:pPr>
        <w:pStyle w:val="2"/>
        <w:rPr>
          <w:sz w:val="24"/>
          <w:szCs w:val="24"/>
        </w:rPr>
      </w:pPr>
      <w:r w:rsidRPr="000915A6">
        <w:rPr>
          <w:sz w:val="24"/>
          <w:szCs w:val="24"/>
        </w:rPr>
        <w:t>РЕШЕНИЕ</w:t>
      </w:r>
    </w:p>
    <w:p w:rsidR="00825CFB" w:rsidRDefault="00825CFB" w:rsidP="00825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«Кизнерский район»</w:t>
      </w:r>
    </w:p>
    <w:p w:rsidR="00825CFB" w:rsidRDefault="00825CFB" w:rsidP="00825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A6" w:rsidRPr="000915A6" w:rsidRDefault="000915A6" w:rsidP="000915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Look w:val="04A0"/>
      </w:tblPr>
      <w:tblGrid>
        <w:gridCol w:w="9413"/>
      </w:tblGrid>
      <w:tr w:rsidR="000915A6" w:rsidRPr="000915A6" w:rsidTr="00D1011C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5A6" w:rsidRPr="000915A6" w:rsidRDefault="000915A6" w:rsidP="000915A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0915A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031AF6">
              <w:rPr>
                <w:rFonts w:ascii="Times New Roman" w:hAnsi="Times New Roman" w:cs="Times New Roman"/>
                <w:sz w:val="24"/>
                <w:szCs w:val="24"/>
              </w:rPr>
              <w:t>состава комиссии по</w:t>
            </w:r>
            <w:r w:rsidR="009C1E94">
              <w:rPr>
                <w:rFonts w:ascii="Times New Roman" w:hAnsi="Times New Roman" w:cs="Times New Roman"/>
                <w:sz w:val="24"/>
                <w:szCs w:val="24"/>
              </w:rPr>
              <w:t xml:space="preserve"> награда</w:t>
            </w:r>
            <w:r w:rsidR="00031AF6">
              <w:rPr>
                <w:rFonts w:ascii="Times New Roman" w:hAnsi="Times New Roman" w:cs="Times New Roman"/>
                <w:sz w:val="24"/>
                <w:szCs w:val="24"/>
              </w:rPr>
              <w:t xml:space="preserve">м и почётным званиям  при Главе муниципального образования  </w:t>
            </w:r>
            <w:r w:rsidRPr="000915A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«Кизнерский район»</w:t>
            </w:r>
          </w:p>
          <w:p w:rsidR="000915A6" w:rsidRPr="000915A6" w:rsidRDefault="000915A6" w:rsidP="000915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C87" w:rsidRDefault="00087C87" w:rsidP="00D10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11C" w:rsidRPr="007C1909" w:rsidRDefault="00D1011C" w:rsidP="00D1011C">
      <w:pPr>
        <w:jc w:val="both"/>
        <w:rPr>
          <w:rFonts w:ascii="Times New Roman" w:hAnsi="Times New Roman" w:cs="Times New Roman"/>
          <w:sz w:val="24"/>
          <w:szCs w:val="24"/>
        </w:rPr>
      </w:pPr>
      <w:r w:rsidRPr="007C1909">
        <w:rPr>
          <w:rFonts w:ascii="Times New Roman" w:hAnsi="Times New Roman" w:cs="Times New Roman"/>
          <w:sz w:val="24"/>
          <w:szCs w:val="24"/>
        </w:rPr>
        <w:t xml:space="preserve">Принято Советом депутатов                        </w:t>
      </w:r>
      <w:r w:rsidR="00F567DB">
        <w:rPr>
          <w:rFonts w:ascii="Times New Roman" w:hAnsi="Times New Roman" w:cs="Times New Roman"/>
          <w:sz w:val="24"/>
          <w:szCs w:val="24"/>
        </w:rPr>
        <w:t>24 февраля</w:t>
      </w:r>
      <w:r w:rsidRPr="007C1909">
        <w:rPr>
          <w:rFonts w:ascii="Times New Roman" w:hAnsi="Times New Roman" w:cs="Times New Roman"/>
          <w:sz w:val="24"/>
          <w:szCs w:val="24"/>
        </w:rPr>
        <w:t xml:space="preserve"> 2021</w:t>
      </w:r>
      <w:r w:rsidR="00D03C1A">
        <w:rPr>
          <w:rFonts w:ascii="Times New Roman" w:hAnsi="Times New Roman" w:cs="Times New Roman"/>
          <w:sz w:val="24"/>
          <w:szCs w:val="24"/>
        </w:rPr>
        <w:t xml:space="preserve"> </w:t>
      </w:r>
      <w:r w:rsidR="007B2194">
        <w:rPr>
          <w:rFonts w:ascii="Times New Roman" w:hAnsi="Times New Roman" w:cs="Times New Roman"/>
          <w:sz w:val="24"/>
          <w:szCs w:val="24"/>
        </w:rPr>
        <w:t>года</w:t>
      </w:r>
    </w:p>
    <w:p w:rsidR="000915A6" w:rsidRPr="000915A6" w:rsidRDefault="000915A6" w:rsidP="000915A6">
      <w:pPr>
        <w:pStyle w:val="3"/>
        <w:spacing w:after="0"/>
        <w:ind w:firstLine="708"/>
        <w:jc w:val="both"/>
        <w:rPr>
          <w:sz w:val="24"/>
          <w:szCs w:val="24"/>
        </w:rPr>
      </w:pPr>
    </w:p>
    <w:p w:rsidR="00031AF6" w:rsidRDefault="009C1E94" w:rsidP="000915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E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31AF6">
        <w:rPr>
          <w:rFonts w:ascii="Times New Roman" w:hAnsi="Times New Roman" w:cs="Times New Roman"/>
          <w:sz w:val="24"/>
          <w:szCs w:val="24"/>
        </w:rPr>
        <w:t>Положением о наградах муниципального образования «Кизнерский район»</w:t>
      </w:r>
      <w:r w:rsidR="007B1179">
        <w:rPr>
          <w:rFonts w:ascii="Times New Roman" w:hAnsi="Times New Roman" w:cs="Times New Roman"/>
          <w:sz w:val="24"/>
          <w:szCs w:val="24"/>
        </w:rPr>
        <w:t>,</w:t>
      </w:r>
      <w:r w:rsidR="00031AF6">
        <w:rPr>
          <w:rFonts w:ascii="Times New Roman" w:hAnsi="Times New Roman" w:cs="Times New Roman"/>
          <w:sz w:val="24"/>
          <w:szCs w:val="24"/>
        </w:rPr>
        <w:t xml:space="preserve"> утвержденным решением Кизнерского районного Совета депутатов </w:t>
      </w:r>
      <w:r w:rsidR="00031AF6" w:rsidRPr="00D80237">
        <w:rPr>
          <w:rFonts w:ascii="Times New Roman" w:hAnsi="Times New Roman" w:cs="Times New Roman"/>
          <w:sz w:val="24"/>
          <w:szCs w:val="24"/>
        </w:rPr>
        <w:t xml:space="preserve">от </w:t>
      </w:r>
      <w:r w:rsidR="00D80237" w:rsidRPr="00D80237">
        <w:rPr>
          <w:rFonts w:ascii="Times New Roman" w:hAnsi="Times New Roman" w:cs="Times New Roman"/>
          <w:sz w:val="24"/>
          <w:szCs w:val="24"/>
        </w:rPr>
        <w:t xml:space="preserve"> 24 февраля  2021 года  № 28/06</w:t>
      </w:r>
      <w:r w:rsidR="00031AF6" w:rsidRPr="00D80237">
        <w:rPr>
          <w:rFonts w:ascii="Times New Roman" w:hAnsi="Times New Roman" w:cs="Times New Roman"/>
          <w:sz w:val="24"/>
          <w:szCs w:val="24"/>
        </w:rPr>
        <w:t>, в</w:t>
      </w:r>
      <w:r w:rsidR="00031AF6">
        <w:rPr>
          <w:rFonts w:ascii="Times New Roman" w:hAnsi="Times New Roman" w:cs="Times New Roman"/>
          <w:sz w:val="24"/>
          <w:szCs w:val="24"/>
        </w:rPr>
        <w:t xml:space="preserve"> связи с изменением должностей членов комиссии Администрации муниципального образования «Кизнерский район», руководствуясь Уставом муниципального образования «Кизнерский район», Кизнерский районный Совет  депутатов  </w:t>
      </w:r>
      <w:r w:rsidR="00031AF6" w:rsidRPr="00087C87">
        <w:rPr>
          <w:rFonts w:ascii="Times New Roman" w:hAnsi="Times New Roman" w:cs="Times New Roman"/>
          <w:b/>
          <w:sz w:val="24"/>
          <w:szCs w:val="24"/>
        </w:rPr>
        <w:t>РЕШАЕТ</w:t>
      </w:r>
      <w:r w:rsidR="00031AF6">
        <w:rPr>
          <w:rFonts w:ascii="Times New Roman" w:hAnsi="Times New Roman" w:cs="Times New Roman"/>
          <w:sz w:val="24"/>
          <w:szCs w:val="24"/>
        </w:rPr>
        <w:t>:</w:t>
      </w:r>
    </w:p>
    <w:p w:rsidR="007B1179" w:rsidRPr="007B1179" w:rsidRDefault="00031AF6" w:rsidP="007B117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по наградам и поч</w:t>
      </w:r>
      <w:r w:rsidR="007C190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тным званиям  при Главе </w:t>
      </w:r>
    </w:p>
    <w:p w:rsidR="00031AF6" w:rsidRPr="007C1909" w:rsidRDefault="00087C87" w:rsidP="007B1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31AF6" w:rsidRPr="007C1909">
        <w:rPr>
          <w:rFonts w:ascii="Times New Roman" w:hAnsi="Times New Roman" w:cs="Times New Roman"/>
          <w:sz w:val="24"/>
          <w:szCs w:val="24"/>
        </w:rPr>
        <w:t>образования «Ки</w:t>
      </w:r>
      <w:r>
        <w:rPr>
          <w:rFonts w:ascii="Times New Roman" w:hAnsi="Times New Roman" w:cs="Times New Roman"/>
          <w:sz w:val="24"/>
          <w:szCs w:val="24"/>
        </w:rPr>
        <w:t xml:space="preserve">знерский район» в соответствии </w:t>
      </w:r>
      <w:r w:rsidR="00031AF6" w:rsidRPr="007C1909">
        <w:rPr>
          <w:rFonts w:ascii="Times New Roman" w:hAnsi="Times New Roman" w:cs="Times New Roman"/>
          <w:sz w:val="24"/>
          <w:szCs w:val="24"/>
        </w:rPr>
        <w:t>с Приложением к настоящему решению.</w:t>
      </w:r>
    </w:p>
    <w:p w:rsidR="007C1909" w:rsidRDefault="00031AF6" w:rsidP="007B117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Кизнерского районного Совета депутатов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31AF6" w:rsidRPr="007C1909" w:rsidRDefault="00031AF6" w:rsidP="007B1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909">
        <w:rPr>
          <w:rFonts w:ascii="Times New Roman" w:hAnsi="Times New Roman" w:cs="Times New Roman"/>
          <w:sz w:val="24"/>
          <w:szCs w:val="24"/>
        </w:rPr>
        <w:t>19 апреля 2018 года №11/09 «Об утверждении состава комиссии по наградам и поч</w:t>
      </w:r>
      <w:r w:rsidR="007C1909">
        <w:rPr>
          <w:rFonts w:ascii="Times New Roman" w:hAnsi="Times New Roman" w:cs="Times New Roman"/>
          <w:sz w:val="24"/>
          <w:szCs w:val="24"/>
        </w:rPr>
        <w:t>ё</w:t>
      </w:r>
      <w:r w:rsidRPr="007C1909">
        <w:rPr>
          <w:rFonts w:ascii="Times New Roman" w:hAnsi="Times New Roman" w:cs="Times New Roman"/>
          <w:sz w:val="24"/>
          <w:szCs w:val="24"/>
        </w:rPr>
        <w:t>тным званиям при Главе муниципального образования «Кизнерский район»</w:t>
      </w:r>
      <w:r w:rsidR="007C1909">
        <w:rPr>
          <w:rFonts w:ascii="Times New Roman" w:hAnsi="Times New Roman" w:cs="Times New Roman"/>
          <w:sz w:val="24"/>
          <w:szCs w:val="24"/>
        </w:rPr>
        <w:t>.</w:t>
      </w:r>
    </w:p>
    <w:p w:rsidR="000915A6" w:rsidRPr="007B2194" w:rsidRDefault="00385374" w:rsidP="007B21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9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01 </w:t>
      </w:r>
      <w:r w:rsidR="006B4EF2" w:rsidRPr="007B2194">
        <w:rPr>
          <w:rFonts w:ascii="Times New Roman" w:hAnsi="Times New Roman" w:cs="Times New Roman"/>
          <w:sz w:val="24"/>
          <w:szCs w:val="24"/>
        </w:rPr>
        <w:t>марта</w:t>
      </w:r>
      <w:r w:rsidRPr="007B2194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0915A6" w:rsidRPr="000915A6" w:rsidRDefault="000915A6" w:rsidP="00091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5A6" w:rsidRPr="000915A6" w:rsidRDefault="000915A6" w:rsidP="00091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C87" w:rsidRPr="0030576B" w:rsidRDefault="00087C87" w:rsidP="00087C87">
      <w:pPr>
        <w:tabs>
          <w:tab w:val="left" w:pos="567"/>
          <w:tab w:val="left" w:pos="709"/>
        </w:tabs>
        <w:jc w:val="both"/>
        <w:rPr>
          <w:rFonts w:ascii="Times New Roman" w:eastAsia="Arial Unicode MS" w:hAnsi="Times New Roman"/>
          <w:sz w:val="24"/>
          <w:szCs w:val="28"/>
        </w:rPr>
      </w:pPr>
      <w:r w:rsidRPr="0030576B">
        <w:rPr>
          <w:rFonts w:ascii="Times New Roman" w:eastAsia="Arial Unicode MS" w:hAnsi="Times New Roman"/>
          <w:sz w:val="24"/>
          <w:szCs w:val="28"/>
        </w:rPr>
        <w:t xml:space="preserve">Глава муниципального образования «Кизнерский район»          А.И. </w:t>
      </w:r>
      <w:r>
        <w:rPr>
          <w:rFonts w:ascii="Times New Roman" w:eastAsia="Arial Unicode MS" w:hAnsi="Times New Roman"/>
          <w:sz w:val="24"/>
          <w:szCs w:val="28"/>
        </w:rPr>
        <w:t>Плотников</w:t>
      </w:r>
    </w:p>
    <w:p w:rsidR="00087C87" w:rsidRDefault="00087C87" w:rsidP="00087C87">
      <w:pPr>
        <w:tabs>
          <w:tab w:val="left" w:pos="567"/>
          <w:tab w:val="left" w:pos="709"/>
        </w:tabs>
        <w:jc w:val="both"/>
        <w:rPr>
          <w:rFonts w:ascii="Times New Roman" w:eastAsia="Arial Unicode MS" w:hAnsi="Times New Roman"/>
          <w:sz w:val="24"/>
          <w:szCs w:val="28"/>
        </w:rPr>
      </w:pPr>
    </w:p>
    <w:p w:rsidR="00F567DB" w:rsidRDefault="00F567DB" w:rsidP="00087C87">
      <w:pPr>
        <w:tabs>
          <w:tab w:val="left" w:pos="567"/>
          <w:tab w:val="left" w:pos="709"/>
        </w:tabs>
        <w:jc w:val="both"/>
        <w:rPr>
          <w:rFonts w:ascii="Times New Roman" w:eastAsia="Arial Unicode MS" w:hAnsi="Times New Roman"/>
          <w:sz w:val="24"/>
          <w:szCs w:val="28"/>
        </w:rPr>
      </w:pPr>
    </w:p>
    <w:p w:rsidR="00F567DB" w:rsidRPr="0030576B" w:rsidRDefault="00F567DB" w:rsidP="00087C87">
      <w:pPr>
        <w:tabs>
          <w:tab w:val="left" w:pos="567"/>
          <w:tab w:val="left" w:pos="709"/>
        </w:tabs>
        <w:jc w:val="both"/>
        <w:rPr>
          <w:rFonts w:ascii="Times New Roman" w:eastAsia="Arial Unicode MS" w:hAnsi="Times New Roman"/>
          <w:sz w:val="24"/>
          <w:szCs w:val="28"/>
        </w:rPr>
      </w:pPr>
    </w:p>
    <w:p w:rsidR="00087C87" w:rsidRPr="0030576B" w:rsidRDefault="00087C87" w:rsidP="00087C87">
      <w:pPr>
        <w:tabs>
          <w:tab w:val="left" w:pos="567"/>
          <w:tab w:val="left" w:pos="709"/>
        </w:tabs>
        <w:jc w:val="both"/>
        <w:rPr>
          <w:rFonts w:ascii="Times New Roman" w:eastAsia="Arial Unicode MS" w:hAnsi="Times New Roman"/>
          <w:sz w:val="24"/>
          <w:szCs w:val="28"/>
        </w:rPr>
      </w:pPr>
      <w:r w:rsidRPr="0030576B">
        <w:rPr>
          <w:rFonts w:ascii="Times New Roman" w:eastAsia="Arial Unicode MS" w:hAnsi="Times New Roman"/>
          <w:sz w:val="24"/>
          <w:szCs w:val="28"/>
        </w:rPr>
        <w:t>Председатель Совета депутатов                                           В.П. Андреев</w:t>
      </w:r>
    </w:p>
    <w:p w:rsidR="00087C87" w:rsidRDefault="00087C87" w:rsidP="00087C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7C87" w:rsidRDefault="00087C87" w:rsidP="00087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C87" w:rsidRDefault="00087C87" w:rsidP="00087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C87" w:rsidRDefault="00087C87" w:rsidP="00087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087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087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7DB" w:rsidRDefault="00F567DB" w:rsidP="00087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C87" w:rsidRPr="000915A6" w:rsidRDefault="00087C87" w:rsidP="00087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5A6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915A6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</w:p>
    <w:p w:rsidR="00087C87" w:rsidRPr="000915A6" w:rsidRDefault="00F567DB" w:rsidP="00087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февраля </w:t>
      </w:r>
      <w:r w:rsidR="00087C87" w:rsidRPr="000915A6">
        <w:rPr>
          <w:rFonts w:ascii="Times New Roman" w:hAnsi="Times New Roman" w:cs="Times New Roman"/>
          <w:sz w:val="24"/>
          <w:szCs w:val="24"/>
        </w:rPr>
        <w:t>20</w:t>
      </w:r>
      <w:r w:rsidR="00087C87">
        <w:rPr>
          <w:rFonts w:ascii="Times New Roman" w:hAnsi="Times New Roman" w:cs="Times New Roman"/>
          <w:sz w:val="24"/>
          <w:szCs w:val="24"/>
        </w:rPr>
        <w:t>21</w:t>
      </w:r>
      <w:r w:rsidR="006751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C87" w:rsidRDefault="00087C87" w:rsidP="00087C87">
      <w:pPr>
        <w:spacing w:after="0"/>
        <w:rPr>
          <w:szCs w:val="28"/>
        </w:rPr>
      </w:pPr>
      <w:r w:rsidRPr="000915A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915A6">
        <w:rPr>
          <w:rFonts w:ascii="Times New Roman" w:hAnsi="Times New Roman" w:cs="Times New Roman"/>
          <w:sz w:val="24"/>
          <w:szCs w:val="24"/>
        </w:rPr>
        <w:t>/</w:t>
      </w:r>
      <w:r w:rsidR="00F567DB">
        <w:rPr>
          <w:rFonts w:ascii="Times New Roman" w:hAnsi="Times New Roman" w:cs="Times New Roman"/>
          <w:sz w:val="24"/>
          <w:szCs w:val="24"/>
        </w:rPr>
        <w:t>07</w:t>
      </w:r>
    </w:p>
    <w:p w:rsidR="00976C79" w:rsidRDefault="00976C79" w:rsidP="00087C87">
      <w:pPr>
        <w:spacing w:after="0"/>
        <w:rPr>
          <w:szCs w:val="28"/>
        </w:rPr>
      </w:pPr>
    </w:p>
    <w:p w:rsidR="00F567DB" w:rsidRPr="00087C87" w:rsidRDefault="00F567DB" w:rsidP="00087C87">
      <w:pPr>
        <w:spacing w:after="0"/>
        <w:rPr>
          <w:szCs w:val="28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</w:tblGrid>
      <w:tr w:rsidR="00976C79" w:rsidRPr="00976C79" w:rsidTr="00E824A5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C79" w:rsidRPr="00976C79" w:rsidRDefault="00976C79" w:rsidP="00976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 xml:space="preserve">Приложение </w:t>
            </w:r>
          </w:p>
          <w:p w:rsidR="00976C79" w:rsidRPr="00976C79" w:rsidRDefault="00976C79" w:rsidP="00976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976C7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к решению Кизнерского </w:t>
            </w:r>
          </w:p>
          <w:p w:rsidR="00976C79" w:rsidRPr="00976C79" w:rsidRDefault="00976C79" w:rsidP="00976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976C7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районного Совета депутатов </w:t>
            </w:r>
          </w:p>
          <w:p w:rsidR="00976C79" w:rsidRPr="00976C79" w:rsidRDefault="00087C87" w:rsidP="00976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от </w:t>
            </w:r>
            <w:r w:rsidR="00F567DB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24.02.2021 г. № 28/07</w:t>
            </w:r>
          </w:p>
        </w:tc>
      </w:tr>
    </w:tbl>
    <w:p w:rsidR="00976C79" w:rsidRPr="00976C79" w:rsidRDefault="00976C79" w:rsidP="00087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976C7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Состав</w:t>
      </w:r>
      <w:r w:rsidRPr="00976C7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комиссии по наградам и почетным званиям при Главе муниципального образования «Кизнерский район»</w:t>
      </w:r>
      <w:r w:rsidRPr="00976C7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tbl>
      <w:tblPr>
        <w:tblW w:w="9269" w:type="dxa"/>
        <w:tblInd w:w="-176" w:type="dxa"/>
        <w:tblLayout w:type="fixed"/>
        <w:tblLook w:val="04A0"/>
      </w:tblPr>
      <w:tblGrid>
        <w:gridCol w:w="568"/>
        <w:gridCol w:w="8701"/>
      </w:tblGrid>
      <w:tr w:rsidR="00976C79" w:rsidRPr="00976C79" w:rsidTr="00E824A5">
        <w:trPr>
          <w:trHeight w:val="538"/>
        </w:trPr>
        <w:tc>
          <w:tcPr>
            <w:tcW w:w="568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1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-            Глава муниципального образования</w:t>
            </w:r>
          </w:p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«Кизнерский район»;</w:t>
            </w:r>
          </w:p>
        </w:tc>
      </w:tr>
      <w:tr w:rsidR="00976C79" w:rsidRPr="00976C79" w:rsidTr="00E824A5">
        <w:trPr>
          <w:trHeight w:val="553"/>
        </w:trPr>
        <w:tc>
          <w:tcPr>
            <w:tcW w:w="568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1" w:type="dxa"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- руководитель Аппарата Главы</w:t>
            </w:r>
          </w:p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муниципального образования, районного Совета</w:t>
            </w:r>
          </w:p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депутатов и Администрации района;</w:t>
            </w:r>
          </w:p>
        </w:tc>
      </w:tr>
      <w:tr w:rsidR="00976C79" w:rsidRPr="00976C79" w:rsidTr="00E824A5">
        <w:trPr>
          <w:trHeight w:val="553"/>
        </w:trPr>
        <w:tc>
          <w:tcPr>
            <w:tcW w:w="568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1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Секретарь комиссии   -               главный специалист – эксперт организационно-</w:t>
            </w:r>
          </w:p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кадрового отдела Администрации</w:t>
            </w:r>
          </w:p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муниципального образования «Кизнерский район»</w:t>
            </w:r>
          </w:p>
        </w:tc>
      </w:tr>
      <w:tr w:rsidR="00976C79" w:rsidRPr="00976C79" w:rsidTr="00E824A5">
        <w:trPr>
          <w:trHeight w:val="284"/>
        </w:trPr>
        <w:tc>
          <w:tcPr>
            <w:tcW w:w="568" w:type="dxa"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1" w:type="dxa"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76C79">
              <w:rPr>
                <w:rFonts w:ascii="Times New Roman" w:hAnsi="Times New Roman" w:cs="Times New Roman"/>
                <w:b/>
                <w:sz w:val="24"/>
                <w:szCs w:val="24"/>
              </w:rPr>
              <w:t>лены комиссии:</w:t>
            </w:r>
          </w:p>
        </w:tc>
      </w:tr>
      <w:tr w:rsidR="00976C79" w:rsidRPr="00976C79" w:rsidTr="00E824A5">
        <w:trPr>
          <w:trHeight w:val="284"/>
        </w:trPr>
        <w:tc>
          <w:tcPr>
            <w:tcW w:w="568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1" w:type="dxa"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«Кизнерский район»;</w:t>
            </w:r>
          </w:p>
        </w:tc>
      </w:tr>
      <w:tr w:rsidR="00976C79" w:rsidRPr="00976C79" w:rsidTr="00E824A5">
        <w:trPr>
          <w:trHeight w:val="531"/>
        </w:trPr>
        <w:tc>
          <w:tcPr>
            <w:tcW w:w="568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1" w:type="dxa"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«Кизнерский район», курирующий вопросы социальной сферы;</w:t>
            </w:r>
          </w:p>
        </w:tc>
      </w:tr>
      <w:tr w:rsidR="00976C79" w:rsidRPr="00976C79" w:rsidTr="00E824A5">
        <w:trPr>
          <w:trHeight w:val="668"/>
        </w:trPr>
        <w:tc>
          <w:tcPr>
            <w:tcW w:w="568" w:type="dxa"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1" w:type="dxa"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«Кизнерский район», курирующий вопросы экономики;</w:t>
            </w:r>
          </w:p>
        </w:tc>
      </w:tr>
      <w:tr w:rsidR="00976C79" w:rsidRPr="00976C79" w:rsidTr="00E824A5">
        <w:trPr>
          <w:trHeight w:val="436"/>
        </w:trPr>
        <w:tc>
          <w:tcPr>
            <w:tcW w:w="568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1" w:type="dxa"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Кизнерского районного Совета депутатов (по согласованию); </w:t>
            </w:r>
          </w:p>
        </w:tc>
      </w:tr>
      <w:tr w:rsidR="00976C79" w:rsidRPr="00976C79" w:rsidTr="00E824A5">
        <w:trPr>
          <w:trHeight w:val="542"/>
        </w:trPr>
        <w:tc>
          <w:tcPr>
            <w:tcW w:w="568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1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организационно-кадрового отдела Администрации муниципального образования «Кизнерский район»;</w:t>
            </w:r>
          </w:p>
        </w:tc>
      </w:tr>
      <w:tr w:rsidR="00976C79" w:rsidRPr="00976C79" w:rsidTr="00E824A5">
        <w:trPr>
          <w:trHeight w:val="436"/>
        </w:trPr>
        <w:tc>
          <w:tcPr>
            <w:tcW w:w="568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1" w:type="dxa"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 туризма Администрации муниципального образования «Кизнерский район»;</w:t>
            </w:r>
          </w:p>
        </w:tc>
      </w:tr>
      <w:tr w:rsidR="00976C79" w:rsidRPr="00976C79" w:rsidTr="00E824A5">
        <w:trPr>
          <w:trHeight w:val="869"/>
        </w:trPr>
        <w:tc>
          <w:tcPr>
            <w:tcW w:w="568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1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Главный врач  бюджетного учреждения здравоохранения «Кизнерская районная больница министерства здравоохранения Удмуртской Республики», депутат Кизнерского районного Совета депутатов (по согласованию);</w:t>
            </w:r>
          </w:p>
        </w:tc>
      </w:tr>
      <w:tr w:rsidR="00976C79" w:rsidRPr="00976C79" w:rsidTr="00E824A5">
        <w:trPr>
          <w:trHeight w:val="540"/>
        </w:trPr>
        <w:tc>
          <w:tcPr>
            <w:tcW w:w="568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1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учреждения «Управление сельского хозяйства и развития сельских территорий» (по согласованию);  </w:t>
            </w:r>
          </w:p>
        </w:tc>
      </w:tr>
      <w:tr w:rsidR="00976C79" w:rsidRPr="00976C79" w:rsidTr="00E824A5">
        <w:trPr>
          <w:trHeight w:val="862"/>
        </w:trPr>
        <w:tc>
          <w:tcPr>
            <w:tcW w:w="568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1" w:type="dxa"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 Управления образования Администрации муниципального образования «Кизнерский район», ответственный за ведение кадрового делопроизводства;</w:t>
            </w:r>
          </w:p>
        </w:tc>
      </w:tr>
      <w:tr w:rsidR="00976C79" w:rsidRPr="00976C79" w:rsidTr="00E824A5">
        <w:trPr>
          <w:trHeight w:val="553"/>
        </w:trPr>
        <w:tc>
          <w:tcPr>
            <w:tcW w:w="568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1" w:type="dxa"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 по кадрам Кизнерского районного потребительского общества (по согласованию);</w:t>
            </w:r>
          </w:p>
        </w:tc>
      </w:tr>
      <w:tr w:rsidR="00976C79" w:rsidRPr="00976C79" w:rsidTr="00E824A5">
        <w:trPr>
          <w:trHeight w:val="553"/>
        </w:trPr>
        <w:tc>
          <w:tcPr>
            <w:tcW w:w="568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1" w:type="dxa"/>
            <w:hideMark/>
          </w:tcPr>
          <w:p w:rsidR="00976C79" w:rsidRPr="00976C79" w:rsidRDefault="00976C79" w:rsidP="00087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C79">
              <w:rPr>
                <w:rFonts w:ascii="Times New Roman" w:hAnsi="Times New Roman" w:cs="Times New Roman"/>
                <w:sz w:val="24"/>
                <w:szCs w:val="24"/>
              </w:rPr>
              <w:t>Главный редактор автономного учреждения Удмуртской Республики «Редакция газеты «Новая жизнь», депутат Кизнерского районного Совета депутатов (по согласованию).</w:t>
            </w:r>
          </w:p>
        </w:tc>
      </w:tr>
    </w:tbl>
    <w:p w:rsidR="00976C79" w:rsidRPr="00976C79" w:rsidRDefault="00976C79" w:rsidP="00976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7C87" w:rsidRDefault="00087C87" w:rsidP="00976C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C87" w:rsidRDefault="00087C87" w:rsidP="00976C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C87" w:rsidRDefault="00087C87" w:rsidP="00976C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C87" w:rsidRDefault="00087C87" w:rsidP="00976C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C87" w:rsidRDefault="00087C87" w:rsidP="00976C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C87" w:rsidRDefault="00087C87" w:rsidP="00976C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C87" w:rsidRDefault="00087C87" w:rsidP="00976C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C87" w:rsidRDefault="00087C87" w:rsidP="00976C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79" w:rsidRDefault="00976C79" w:rsidP="00D83BC9">
      <w:bookmarkStart w:id="0" w:name="_GoBack"/>
      <w:bookmarkEnd w:id="0"/>
    </w:p>
    <w:sectPr w:rsidR="00976C79" w:rsidSect="00976C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26C3F"/>
    <w:multiLevelType w:val="hybridMultilevel"/>
    <w:tmpl w:val="8A2C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41117"/>
    <w:multiLevelType w:val="hybridMultilevel"/>
    <w:tmpl w:val="93D27032"/>
    <w:lvl w:ilvl="0" w:tplc="999A0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5A6"/>
    <w:rsid w:val="00031AF6"/>
    <w:rsid w:val="00087C87"/>
    <w:rsid w:val="000915A6"/>
    <w:rsid w:val="001A5AB2"/>
    <w:rsid w:val="001B4DF7"/>
    <w:rsid w:val="00334973"/>
    <w:rsid w:val="00385374"/>
    <w:rsid w:val="003A3CCA"/>
    <w:rsid w:val="003F1B53"/>
    <w:rsid w:val="00675161"/>
    <w:rsid w:val="006B4EF2"/>
    <w:rsid w:val="006E630F"/>
    <w:rsid w:val="00793D23"/>
    <w:rsid w:val="007B1179"/>
    <w:rsid w:val="007B2194"/>
    <w:rsid w:val="007B4BF0"/>
    <w:rsid w:val="007C1909"/>
    <w:rsid w:val="008066BB"/>
    <w:rsid w:val="00825CFB"/>
    <w:rsid w:val="00976C79"/>
    <w:rsid w:val="009C1E94"/>
    <w:rsid w:val="00BD0036"/>
    <w:rsid w:val="00BD7C00"/>
    <w:rsid w:val="00C55E28"/>
    <w:rsid w:val="00CB2BC9"/>
    <w:rsid w:val="00D03C1A"/>
    <w:rsid w:val="00D1011C"/>
    <w:rsid w:val="00D80237"/>
    <w:rsid w:val="00D83BC9"/>
    <w:rsid w:val="00EC7ABB"/>
    <w:rsid w:val="00F32222"/>
    <w:rsid w:val="00F5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BB"/>
  </w:style>
  <w:style w:type="paragraph" w:styleId="2">
    <w:name w:val="heading 2"/>
    <w:basedOn w:val="a"/>
    <w:next w:val="a"/>
    <w:link w:val="20"/>
    <w:unhideWhenUsed/>
    <w:qFormat/>
    <w:rsid w:val="000915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5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semiHidden/>
    <w:unhideWhenUsed/>
    <w:rsid w:val="000915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915A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1E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915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5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semiHidden/>
    <w:unhideWhenUsed/>
    <w:rsid w:val="000915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915A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1E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</dc:creator>
  <cp:lastModifiedBy>Никитин</cp:lastModifiedBy>
  <cp:revision>10</cp:revision>
  <cp:lastPrinted>2021-02-24T10:54:00Z</cp:lastPrinted>
  <dcterms:created xsi:type="dcterms:W3CDTF">2021-02-02T05:51:00Z</dcterms:created>
  <dcterms:modified xsi:type="dcterms:W3CDTF">2021-03-03T05:16:00Z</dcterms:modified>
</cp:coreProperties>
</file>