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7" w:rsidRDefault="004A4F1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</w:pPr>
      <w:r>
        <w:t>Зарегистрировано в Минюсте России 8 мая 2015 г. N 37187</w:t>
      </w:r>
    </w:p>
    <w:p w:rsidR="004A4F17" w:rsidRDefault="004A4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Title"/>
        <w:jc w:val="center"/>
      </w:pPr>
      <w:r>
        <w:t>МИНИСТЕРСТВО КУЛЬТУРЫ РОССИЙСКОЙ ФЕДЕРАЦИИ</w:t>
      </w:r>
    </w:p>
    <w:p w:rsidR="004A4F17" w:rsidRDefault="004A4F17">
      <w:pPr>
        <w:pStyle w:val="ConsPlusTitle"/>
        <w:jc w:val="center"/>
      </w:pPr>
    </w:p>
    <w:p w:rsidR="004A4F17" w:rsidRDefault="004A4F17">
      <w:pPr>
        <w:pStyle w:val="ConsPlusTitle"/>
        <w:jc w:val="center"/>
      </w:pPr>
      <w:r>
        <w:t>ПРИКАЗ</w:t>
      </w:r>
    </w:p>
    <w:p w:rsidR="004A4F17" w:rsidRDefault="004A4F17">
      <w:pPr>
        <w:pStyle w:val="ConsPlusTitle"/>
        <w:jc w:val="center"/>
      </w:pPr>
      <w:r>
        <w:t>от 20 февраля 2015 г. N 277</w:t>
      </w:r>
    </w:p>
    <w:p w:rsidR="004A4F17" w:rsidRDefault="004A4F17">
      <w:pPr>
        <w:pStyle w:val="ConsPlusTitle"/>
        <w:jc w:val="center"/>
      </w:pPr>
    </w:p>
    <w:p w:rsidR="004A4F17" w:rsidRDefault="004A4F17">
      <w:pPr>
        <w:pStyle w:val="ConsPlusTitle"/>
        <w:jc w:val="center"/>
      </w:pPr>
      <w:r>
        <w:t>ОБ УТВЕРЖДЕНИИ ТРЕБОВАНИЙ</w:t>
      </w:r>
    </w:p>
    <w:p w:rsidR="004A4F17" w:rsidRDefault="004A4F17">
      <w:pPr>
        <w:pStyle w:val="ConsPlusTitle"/>
        <w:jc w:val="center"/>
      </w:pPr>
      <w:r>
        <w:t>К СОДЕРЖАНИЮ И ФОРМЕ ПРЕДОСТАВЛЕНИЯ ИНФОРМАЦИИ</w:t>
      </w:r>
    </w:p>
    <w:p w:rsidR="004A4F17" w:rsidRDefault="004A4F17">
      <w:pPr>
        <w:pStyle w:val="ConsPlusTitle"/>
        <w:jc w:val="center"/>
      </w:pPr>
      <w:r>
        <w:t>О ДЕЯТЕЛЬНОСТИ ОРГАНИЗАЦИЙ КУЛЬТУРЫ, РАЗМЕЩАЕМОЙ</w:t>
      </w:r>
    </w:p>
    <w:p w:rsidR="004A4F17" w:rsidRDefault="004A4F17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4A4F17" w:rsidRDefault="004A4F17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4A4F17" w:rsidRDefault="004A4F17">
      <w:pPr>
        <w:pStyle w:val="ConsPlusTitle"/>
        <w:jc w:val="center"/>
      </w:pPr>
      <w:r>
        <w:t>СУБЪЕКТОВ РОССИЙСКОЙ ФЕДЕРАЦИИ, ОРГАНОВ МЕСТНОГО</w:t>
      </w:r>
    </w:p>
    <w:p w:rsidR="004A4F17" w:rsidRDefault="004A4F17">
      <w:pPr>
        <w:pStyle w:val="ConsPlusTitle"/>
        <w:jc w:val="center"/>
      </w:pPr>
      <w:r>
        <w:t>САМОУПРАВЛЕНИЯ И ОРГАНИЗАЦИЙ КУЛЬТУРЫ</w:t>
      </w:r>
    </w:p>
    <w:p w:rsidR="004A4F17" w:rsidRDefault="004A4F17">
      <w:pPr>
        <w:pStyle w:val="ConsPlusTitle"/>
        <w:jc w:val="center"/>
      </w:pPr>
      <w:r>
        <w:t>В СЕТИ "ИНТЕРНЕТ"</w:t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6928) приказываю:</w:t>
      </w:r>
    </w:p>
    <w:p w:rsidR="004A4F17" w:rsidRDefault="004A4F17">
      <w:pPr>
        <w:pStyle w:val="ConsPlusNormal"/>
        <w:ind w:firstLine="540"/>
        <w:jc w:val="both"/>
      </w:pPr>
      <w: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4A4F17" w:rsidRDefault="004A4F17">
      <w:pPr>
        <w:pStyle w:val="ConsPlusNormal"/>
        <w:ind w:firstLine="540"/>
        <w:jc w:val="both"/>
      </w:pPr>
      <w:r>
        <w:t>2. Контроль за исполнением настоящего приказа возложить на первого заместителя Министра культуры Российской Федерации В.В. Аристархова.</w:t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right"/>
      </w:pPr>
      <w:r>
        <w:t>Министр</w:t>
      </w:r>
    </w:p>
    <w:p w:rsidR="004A4F17" w:rsidRDefault="004A4F17">
      <w:pPr>
        <w:pStyle w:val="ConsPlusNormal"/>
        <w:jc w:val="right"/>
      </w:pPr>
      <w:r>
        <w:t>В.Р.МЕДИНСКИЙ</w:t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right"/>
      </w:pPr>
      <w:r>
        <w:t>Приложение</w:t>
      </w:r>
    </w:p>
    <w:p w:rsidR="004A4F17" w:rsidRDefault="004A4F17">
      <w:pPr>
        <w:pStyle w:val="ConsPlusNormal"/>
        <w:jc w:val="right"/>
      </w:pPr>
      <w:r>
        <w:t>к приказу Минкультуры России</w:t>
      </w:r>
    </w:p>
    <w:p w:rsidR="004A4F17" w:rsidRDefault="004A4F17">
      <w:pPr>
        <w:pStyle w:val="ConsPlusNormal"/>
        <w:jc w:val="right"/>
      </w:pPr>
      <w:r>
        <w:t>от 20 февраля 2015 г. N 277</w:t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Title"/>
        <w:jc w:val="center"/>
      </w:pPr>
      <w:bookmarkStart w:id="1" w:name="P33"/>
      <w:bookmarkEnd w:id="1"/>
      <w:r>
        <w:t>ТРЕБОВАНИЯ</w:t>
      </w:r>
    </w:p>
    <w:p w:rsidR="004A4F17" w:rsidRDefault="004A4F17">
      <w:pPr>
        <w:pStyle w:val="ConsPlusTitle"/>
        <w:jc w:val="center"/>
      </w:pPr>
      <w:r>
        <w:t>К СОДЕРЖАНИЮ И ФОРМЕ ПРЕДОСТАВЛЕНИЯ ИНФОРМАЦИИ</w:t>
      </w:r>
    </w:p>
    <w:p w:rsidR="004A4F17" w:rsidRDefault="004A4F17">
      <w:pPr>
        <w:pStyle w:val="ConsPlusTitle"/>
        <w:jc w:val="center"/>
      </w:pPr>
      <w:r>
        <w:t>О ДЕЯТЕЛЬНОСТИ ОРГАНИЗАЦИЙ КУЛЬТУРЫ, РАЗМЕЩАЕМОЙ</w:t>
      </w:r>
    </w:p>
    <w:p w:rsidR="004A4F17" w:rsidRDefault="004A4F17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4A4F17" w:rsidRDefault="004A4F17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4A4F17" w:rsidRDefault="004A4F17">
      <w:pPr>
        <w:pStyle w:val="ConsPlusTitle"/>
        <w:jc w:val="center"/>
      </w:pPr>
      <w:r>
        <w:t>СУБЪЕКТОВ РОССИЙСКОЙ ФЕДЕРАЦИИ, ОРГАНОВ МЕСТНОГО</w:t>
      </w:r>
    </w:p>
    <w:p w:rsidR="004A4F17" w:rsidRDefault="004A4F17">
      <w:pPr>
        <w:pStyle w:val="ConsPlusTitle"/>
        <w:jc w:val="center"/>
      </w:pPr>
      <w:r>
        <w:t>САМОУПРАВЛЕНИЯ И ОРГАНИЗАЦИЙ КУЛЬТУРЫ</w:t>
      </w:r>
    </w:p>
    <w:p w:rsidR="004A4F17" w:rsidRDefault="004A4F17">
      <w:pPr>
        <w:pStyle w:val="ConsPlusTitle"/>
        <w:jc w:val="center"/>
      </w:pPr>
      <w:r>
        <w:t>В СЕТИ "ИНТЕРНЕТ"</w:t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ind w:firstLine="540"/>
        <w:jc w:val="both"/>
      </w:pPr>
      <w:r>
        <w:t xml:space="preserve">1.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7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6928).</w:t>
      </w:r>
    </w:p>
    <w:p w:rsidR="004A4F17" w:rsidRDefault="004A4F17">
      <w:pPr>
        <w:pStyle w:val="ConsPlusNormal"/>
        <w:ind w:firstLine="540"/>
        <w:jc w:val="both"/>
      </w:pPr>
      <w: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4A4F17" w:rsidRDefault="004A4F17">
      <w:pPr>
        <w:pStyle w:val="ConsPlusNormal"/>
        <w:ind w:firstLine="540"/>
        <w:jc w:val="both"/>
      </w:pPr>
      <w: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4A4F17" w:rsidRDefault="004A4F17">
      <w:pPr>
        <w:pStyle w:val="ConsPlusNormal"/>
        <w:ind w:firstLine="540"/>
        <w:jc w:val="both"/>
      </w:pPr>
      <w:r>
        <w:t xml:space="preserve">4. На официальном сайте уполномоченного федерального органа </w:t>
      </w:r>
      <w:r>
        <w:lastRenderedPageBreak/>
        <w:t>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4A4F17" w:rsidRDefault="004A4F17">
      <w:pPr>
        <w:pStyle w:val="ConsPlusNormal"/>
        <w:ind w:firstLine="540"/>
        <w:jc w:val="both"/>
      </w:pPr>
      <w: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4A4F17" w:rsidRDefault="004A4F17">
      <w:pPr>
        <w:pStyle w:val="ConsPlusNormal"/>
        <w:ind w:firstLine="540"/>
        <w:jc w:val="both"/>
      </w:pPr>
      <w: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4A4F17" w:rsidRDefault="004A4F17">
      <w:pPr>
        <w:pStyle w:val="ConsPlusNormal"/>
        <w:ind w:firstLine="540"/>
        <w:jc w:val="both"/>
      </w:pPr>
      <w: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4A4F17" w:rsidRDefault="004A4F17">
      <w:pPr>
        <w:pStyle w:val="ConsPlusNormal"/>
        <w:ind w:firstLine="540"/>
        <w:jc w:val="both"/>
      </w:pPr>
      <w: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</w:p>
    <w:p w:rsidR="004A4F17" w:rsidRDefault="004A4F17">
      <w:pPr>
        <w:pStyle w:val="ConsPlusNormal"/>
        <w:ind w:firstLine="540"/>
        <w:jc w:val="both"/>
      </w:pPr>
      <w: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4A4F17" w:rsidRDefault="004A4F17">
      <w:pPr>
        <w:pStyle w:val="ConsPlusNormal"/>
        <w:ind w:firstLine="540"/>
        <w:jc w:val="both"/>
      </w:pPr>
      <w: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4A4F17" w:rsidRDefault="004A4F17">
      <w:pPr>
        <w:pStyle w:val="ConsPlusNormal"/>
        <w:ind w:firstLine="540"/>
        <w:jc w:val="both"/>
      </w:pPr>
      <w: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</w:p>
    <w:p w:rsidR="004A4F17" w:rsidRDefault="004A4F17">
      <w:pPr>
        <w:pStyle w:val="ConsPlusNormal"/>
        <w:ind w:firstLine="540"/>
        <w:jc w:val="both"/>
      </w:pPr>
      <w: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4A4F17" w:rsidRDefault="004A4F17">
      <w:pPr>
        <w:pStyle w:val="ConsPlusNormal"/>
        <w:ind w:firstLine="540"/>
        <w:jc w:val="both"/>
      </w:pPr>
      <w:r>
        <w:t>7. 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4A4F17" w:rsidRDefault="004A4F17">
      <w:pPr>
        <w:pStyle w:val="ConsPlusNormal"/>
        <w:ind w:firstLine="540"/>
        <w:jc w:val="both"/>
      </w:pPr>
      <w: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4A4F17" w:rsidRDefault="004A4F17">
      <w:pPr>
        <w:pStyle w:val="ConsPlusNormal"/>
        <w:ind w:firstLine="540"/>
        <w:jc w:val="both"/>
      </w:pPr>
      <w:r>
        <w:t>8.1. Общая информация об организациях культуры, включая филиалы (при их наличии):</w:t>
      </w:r>
    </w:p>
    <w:p w:rsidR="004A4F17" w:rsidRDefault="004A4F17">
      <w:pPr>
        <w:pStyle w:val="ConsPlusNormal"/>
        <w:ind w:firstLine="540"/>
        <w:jc w:val="both"/>
      </w:pPr>
      <w:r>
        <w:t>полное и сокращенное наименование, место нахождения, почтовый адрес, схема проезда;</w:t>
      </w:r>
    </w:p>
    <w:p w:rsidR="004A4F17" w:rsidRDefault="004A4F17">
      <w:pPr>
        <w:pStyle w:val="ConsPlusNormal"/>
        <w:ind w:firstLine="540"/>
        <w:jc w:val="both"/>
      </w:pPr>
      <w:r>
        <w:t>дата создания организации культуры, сведения об учредителе (учредителях);</w:t>
      </w:r>
    </w:p>
    <w:p w:rsidR="004A4F17" w:rsidRDefault="004A4F17">
      <w:pPr>
        <w:pStyle w:val="ConsPlusNormal"/>
        <w:ind w:firstLine="540"/>
        <w:jc w:val="both"/>
      </w:pPr>
      <w: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A4F17" w:rsidRDefault="004A4F17">
      <w:pPr>
        <w:pStyle w:val="ConsPlusNormal"/>
        <w:ind w:firstLine="540"/>
        <w:jc w:val="both"/>
      </w:pPr>
      <w:r>
        <w:t>структура организации культуры, режим, график работы, контактные телефоны, адреса электронной почты;</w:t>
      </w:r>
    </w:p>
    <w:p w:rsidR="004A4F17" w:rsidRDefault="004A4F17">
      <w:pPr>
        <w:pStyle w:val="ConsPlusNormal"/>
        <w:ind w:firstLine="540"/>
        <w:jc w:val="both"/>
      </w:pPr>
      <w: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4A4F17" w:rsidRDefault="004A4F17">
      <w:pPr>
        <w:pStyle w:val="ConsPlusNormal"/>
        <w:ind w:firstLine="540"/>
        <w:jc w:val="both"/>
      </w:pPr>
      <w:r>
        <w:t>8.2. Информация о деятельности организации культуры, включая филиалы (при их наличии):</w:t>
      </w:r>
    </w:p>
    <w:p w:rsidR="004A4F17" w:rsidRDefault="004A4F17">
      <w:pPr>
        <w:pStyle w:val="ConsPlusNormal"/>
        <w:ind w:firstLine="540"/>
        <w:jc w:val="both"/>
      </w:pPr>
      <w:r>
        <w:t>сведения о видах предоставляемых услуг;</w:t>
      </w:r>
    </w:p>
    <w:p w:rsidR="004A4F17" w:rsidRDefault="004A4F17">
      <w:pPr>
        <w:pStyle w:val="ConsPlusNormal"/>
        <w:ind w:firstLine="540"/>
        <w:jc w:val="both"/>
      </w:pPr>
      <w: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4A4F17" w:rsidRDefault="004A4F17">
      <w:pPr>
        <w:pStyle w:val="ConsPlusNormal"/>
        <w:ind w:firstLine="540"/>
        <w:jc w:val="both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A4F17" w:rsidRDefault="004A4F17">
      <w:pPr>
        <w:pStyle w:val="ConsPlusNormal"/>
        <w:ind w:firstLine="540"/>
        <w:jc w:val="both"/>
      </w:pPr>
      <w:r>
        <w:t>информация о материально-техническом обеспечении предоставления услуг организацией культуры;</w:t>
      </w:r>
    </w:p>
    <w:p w:rsidR="004A4F17" w:rsidRDefault="004A4F17">
      <w:pPr>
        <w:pStyle w:val="ConsPlusNormal"/>
        <w:ind w:firstLine="540"/>
        <w:jc w:val="both"/>
      </w:pPr>
      <w: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A4F17" w:rsidRDefault="004A4F17">
      <w:pPr>
        <w:pStyle w:val="ConsPlusNormal"/>
        <w:ind w:firstLine="540"/>
        <w:jc w:val="both"/>
      </w:pPr>
      <w:r>
        <w:t>информация о планируемых мероприятиях;</w:t>
      </w:r>
    </w:p>
    <w:p w:rsidR="004A4F17" w:rsidRDefault="004A4F17">
      <w:pPr>
        <w:pStyle w:val="ConsPlusNormal"/>
        <w:ind w:firstLine="540"/>
        <w:jc w:val="both"/>
      </w:pPr>
      <w:r>
        <w:t>информация о выполнении государственного (муниципального) задания, отчет о результатах деятельности учреждения.</w:t>
      </w:r>
    </w:p>
    <w:p w:rsidR="004A4F17" w:rsidRDefault="004A4F17">
      <w:pPr>
        <w:pStyle w:val="ConsPlusNormal"/>
        <w:ind w:firstLine="540"/>
        <w:jc w:val="both"/>
      </w:pPr>
      <w:r>
        <w:t>8.3. Иная информация:</w:t>
      </w:r>
    </w:p>
    <w:p w:rsidR="004A4F17" w:rsidRDefault="004A4F17">
      <w:pPr>
        <w:pStyle w:val="ConsPlusNormal"/>
        <w:ind w:firstLine="540"/>
        <w:jc w:val="both"/>
      </w:pPr>
      <w: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4A4F17" w:rsidRDefault="004A4F17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учредителя организации культуры;</w:t>
      </w:r>
    </w:p>
    <w:p w:rsidR="004A4F17" w:rsidRDefault="004A4F17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организации культуры;</w:t>
      </w:r>
    </w:p>
    <w:p w:rsidR="004A4F17" w:rsidRDefault="004A4F17">
      <w:pPr>
        <w:pStyle w:val="ConsPlusNormal"/>
        <w:ind w:firstLine="540"/>
        <w:jc w:val="both"/>
      </w:pPr>
      <w: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A4F17" w:rsidRDefault="004A4F17">
      <w:pPr>
        <w:pStyle w:val="ConsPlusNormal"/>
        <w:ind w:firstLine="540"/>
        <w:jc w:val="both"/>
      </w:pPr>
      <w:r>
        <w:t>план по улучшению качества работы организации.</w:t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C7B" w:rsidRDefault="00955C7B"/>
    <w:sectPr w:rsidR="00955C7B" w:rsidSect="0017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17"/>
    <w:rsid w:val="00376BAA"/>
    <w:rsid w:val="0049213A"/>
    <w:rsid w:val="004A4F17"/>
    <w:rsid w:val="009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A4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A4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A4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A4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CBE8AC03EC1C4EE0165DD44DBC569455AB4792B2D3ECB861D383A0112CE920C1C0D28BA71DG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BE8AC03EC1C4EE0165DD44DBC569455AB4792B2D3ECB861D383A0112CE920C1C0D28BA71DG3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2015-09-25T07:47:00Z</dcterms:created>
  <dcterms:modified xsi:type="dcterms:W3CDTF">2015-09-25T07:47:00Z</dcterms:modified>
</cp:coreProperties>
</file>