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278"/>
        <w:gridCol w:w="1553"/>
        <w:gridCol w:w="1681"/>
        <w:gridCol w:w="1775"/>
        <w:gridCol w:w="1651"/>
      </w:tblGrid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1.Открытость и доступность информации, размещенной на официальном сайте (выберите 1 вариант ответа в каждой </w:t>
            </w:r>
            <w:proofErr w:type="gramStart"/>
            <w:r w:rsidRPr="00087B3F">
              <w:rPr>
                <w:b/>
                <w:bCs/>
              </w:rPr>
              <w:t>строке)*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Полнота и актуальность информации об организации и ее деятельности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3" type="#_x0000_t75" style="width:18pt;height:15.6pt" o:ole="">
                  <v:imagedata r:id="rId4" o:title=""/>
                </v:shape>
                <w:control r:id="rId5" w:name="DefaultOcxName" w:shapeid="_x0000_i125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52" type="#_x0000_t75" style="width:18pt;height:15.6pt" o:ole="">
                  <v:imagedata r:id="rId4" o:title=""/>
                </v:shape>
                <w:control r:id="rId6" w:name="DefaultOcxName1" w:shapeid="_x0000_i125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51" type="#_x0000_t75" style="width:18pt;height:15.6pt" o:ole="">
                  <v:imagedata r:id="rId4" o:title=""/>
                </v:shape>
                <w:control r:id="rId7" w:name="DefaultOcxName2" w:shapeid="_x0000_i125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50" type="#_x0000_t75" style="width:18pt;height:15.6pt" o:ole="">
                  <v:imagedata r:id="rId4" o:title=""/>
                </v:shape>
                <w:control r:id="rId8" w:name="DefaultOcxName3" w:shapeid="_x0000_i125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9" type="#_x0000_t75" style="width:18pt;height:15.6pt" o:ole="">
                  <v:imagedata r:id="rId4" o:title=""/>
                </v:shape>
                <w:control r:id="rId9" w:name="DefaultOcxName4" w:shapeid="_x0000_i1249"/>
              </w:objec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Наличие сведений о педагогических работниках организации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8" type="#_x0000_t75" style="width:18pt;height:15.6pt" o:ole="">
                  <v:imagedata r:id="rId4" o:title=""/>
                </v:shape>
                <w:control r:id="rId10" w:name="DefaultOcxName5" w:shapeid="_x0000_i124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7" type="#_x0000_t75" style="width:18pt;height:15.6pt" o:ole="">
                  <v:imagedata r:id="rId4" o:title=""/>
                </v:shape>
                <w:control r:id="rId11" w:name="DefaultOcxName6" w:shapeid="_x0000_i124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6" type="#_x0000_t75" style="width:18pt;height:15.6pt" o:ole="">
                  <v:imagedata r:id="rId4" o:title=""/>
                </v:shape>
                <w:control r:id="rId12" w:name="DefaultOcxName7" w:shapeid="_x0000_i124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5" type="#_x0000_t75" style="width:18pt;height:15.6pt" o:ole="">
                  <v:imagedata r:id="rId4" o:title=""/>
                </v:shape>
                <w:control r:id="rId13" w:name="DefaultOcxName8" w:shapeid="_x0000_i1245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4" type="#_x0000_t75" style="width:18pt;height:15.6pt" o:ole="">
                  <v:imagedata r:id="rId4" o:title=""/>
                </v:shape>
                <w:control r:id="rId14" w:name="DefaultOcxName9" w:shapeid="_x0000_i1244"/>
              </w:objec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3" type="#_x0000_t75" style="width:18pt;height:15.6pt" o:ole="">
                  <v:imagedata r:id="rId4" o:title=""/>
                </v:shape>
                <w:control r:id="rId15" w:name="DefaultOcxName10" w:shapeid="_x0000_i124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2" type="#_x0000_t75" style="width:18pt;height:15.6pt" o:ole="">
                  <v:imagedata r:id="rId4" o:title=""/>
                </v:shape>
                <w:control r:id="rId16" w:name="DefaultOcxName11" w:shapeid="_x0000_i124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1" type="#_x0000_t75" style="width:18pt;height:15.6pt" o:ole="">
                  <v:imagedata r:id="rId4" o:title=""/>
                </v:shape>
                <w:control r:id="rId17" w:name="DefaultOcxName12" w:shapeid="_x0000_i124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40" type="#_x0000_t75" style="width:18pt;height:15.6pt" o:ole="">
                  <v:imagedata r:id="rId4" o:title=""/>
                </v:shape>
                <w:control r:id="rId18" w:name="DefaultOcxName13" w:shapeid="_x0000_i124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9" type="#_x0000_t75" style="width:18pt;height:15.6pt" o:ole="">
                  <v:imagedata r:id="rId4" o:title=""/>
                </v:shape>
                <w:control r:id="rId19" w:name="DefaultOcxName14" w:shapeid="_x0000_i1239"/>
              </w:objec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 xml:space="preserve">Доступность сведений о ходе рассмотрения обращений граждан, поступивших в организацию от получателей </w:t>
            </w:r>
            <w:r w:rsidRPr="00087B3F">
              <w:lastRenderedPageBreak/>
              <w:t>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lastRenderedPageBreak/>
              <w:object w:dxaOrig="225" w:dyaOrig="225">
                <v:shape id="_x0000_i1238" type="#_x0000_t75" style="width:18pt;height:15.6pt" o:ole="">
                  <v:imagedata r:id="rId4" o:title=""/>
                </v:shape>
                <w:control r:id="rId20" w:name="DefaultOcxName15" w:shapeid="_x0000_i123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7" type="#_x0000_t75" style="width:18pt;height:15.6pt" o:ole="">
                  <v:imagedata r:id="rId4" o:title=""/>
                </v:shape>
                <w:control r:id="rId21" w:name="DefaultOcxName16" w:shapeid="_x0000_i123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6" type="#_x0000_t75" style="width:18pt;height:15.6pt" o:ole="">
                  <v:imagedata r:id="rId4" o:title=""/>
                </v:shape>
                <w:control r:id="rId22" w:name="DefaultOcxName17" w:shapeid="_x0000_i123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5" type="#_x0000_t75" style="width:18pt;height:15.6pt" o:ole="">
                  <v:imagedata r:id="rId4" o:title=""/>
                </v:shape>
                <w:control r:id="rId23" w:name="DefaultOcxName18" w:shapeid="_x0000_i1235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4" type="#_x0000_t75" style="width:18pt;height:15.6pt" o:ole="">
                  <v:imagedata r:id="rId4" o:title=""/>
                </v:shape>
                <w:control r:id="rId24" w:name="DefaultOcxName19" w:shapeid="_x0000_i1234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lastRenderedPageBreak/>
              <w:t xml:space="preserve">2. Материально-техническое и информационное обеспечение организации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Материально-техническое и информационное обеспечение организации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3" type="#_x0000_t75" style="width:18pt;height:15.6pt" o:ole="">
                  <v:imagedata r:id="rId4" o:title=""/>
                </v:shape>
                <w:control r:id="rId25" w:name="DefaultOcxName20" w:shapeid="_x0000_i123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2" type="#_x0000_t75" style="width:18pt;height:15.6pt" o:ole="">
                  <v:imagedata r:id="rId4" o:title=""/>
                </v:shape>
                <w:control r:id="rId26" w:name="DefaultOcxName21" w:shapeid="_x0000_i123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1" type="#_x0000_t75" style="width:18pt;height:15.6pt" o:ole="">
                  <v:imagedata r:id="rId4" o:title=""/>
                </v:shape>
                <w:control r:id="rId27" w:name="DefaultOcxName22" w:shapeid="_x0000_i123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30" type="#_x0000_t75" style="width:18pt;height:15.6pt" o:ole="">
                  <v:imagedata r:id="rId4" o:title=""/>
                </v:shape>
                <w:control r:id="rId28" w:name="DefaultOcxName23" w:shapeid="_x0000_i123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9" type="#_x0000_t75" style="width:18pt;height:15.6pt" o:ole="">
                  <v:imagedata r:id="rId4" o:title=""/>
                </v:shape>
                <w:control r:id="rId29" w:name="DefaultOcxName24" w:shapeid="_x0000_i1229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3. Наличие необходимых условий для охраны и укрепления здоровья воспитанников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Условия для охраны и укрепления здоровья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8" type="#_x0000_t75" style="width:18pt;height:15.6pt" o:ole="">
                  <v:imagedata r:id="rId4" o:title=""/>
                </v:shape>
                <w:control r:id="rId30" w:name="DefaultOcxName25" w:shapeid="_x0000_i122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7" type="#_x0000_t75" style="width:18pt;height:15.6pt" o:ole="">
                  <v:imagedata r:id="rId4" o:title=""/>
                </v:shape>
                <w:control r:id="rId31" w:name="DefaultOcxName26" w:shapeid="_x0000_i122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6" type="#_x0000_t75" style="width:18pt;height:15.6pt" o:ole="">
                  <v:imagedata r:id="rId4" o:title=""/>
                </v:shape>
                <w:control r:id="rId32" w:name="DefaultOcxName27" w:shapeid="_x0000_i122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5" type="#_x0000_t75" style="width:18pt;height:15.6pt" o:ole="">
                  <v:imagedata r:id="rId4" o:title=""/>
                </v:shape>
                <w:control r:id="rId33" w:name="DefaultOcxName28" w:shapeid="_x0000_i1225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4.Наличие необходимых условий для организации питания воспитанников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lastRenderedPageBreak/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Условия по организации питания воспитанников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4" type="#_x0000_t75" style="width:18pt;height:15.6pt" o:ole="">
                  <v:imagedata r:id="rId4" o:title=""/>
                </v:shape>
                <w:control r:id="rId34" w:name="DefaultOcxName29" w:shapeid="_x0000_i1204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4" type="#_x0000_t75" style="width:18pt;height:15.6pt" o:ole="">
                  <v:imagedata r:id="rId4" o:title=""/>
                </v:shape>
                <w:control r:id="rId35" w:name="DefaultOcxName30" w:shapeid="_x0000_i1224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>5. Наличие условий для организации индивидуальной работы с воспитанниками</w:t>
            </w:r>
            <w:bookmarkStart w:id="0" w:name="_GoBack"/>
            <w:bookmarkEnd w:id="0"/>
            <w:r w:rsidRPr="00087B3F">
              <w:rPr>
                <w:b/>
                <w:bCs/>
              </w:rPr>
              <w:t xml:space="preserve">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Условия для индивидуальной работы с воспитанниками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3" type="#_x0000_t75" style="width:18pt;height:15.6pt" o:ole="">
                  <v:imagedata r:id="rId4" o:title=""/>
                </v:shape>
                <w:control r:id="rId36" w:name="DefaultOcxName31" w:shapeid="_x0000_i122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2" type="#_x0000_t75" style="width:18pt;height:15.6pt" o:ole="">
                  <v:imagedata r:id="rId4" o:title=""/>
                </v:shape>
                <w:control r:id="rId37" w:name="DefaultOcxName32" w:shapeid="_x0000_i122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1" type="#_x0000_t75" style="width:18pt;height:15.6pt" o:ole="">
                  <v:imagedata r:id="rId4" o:title=""/>
                </v:shape>
                <w:control r:id="rId38" w:name="DefaultOcxName33" w:shapeid="_x0000_i122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20" type="#_x0000_t75" style="width:18pt;height:15.6pt" o:ole="">
                  <v:imagedata r:id="rId4" o:title=""/>
                </v:shape>
                <w:control r:id="rId39" w:name="DefaultOcxName34" w:shapeid="_x0000_i122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9" type="#_x0000_t75" style="width:18pt;height:15.6pt" o:ole="">
                  <v:imagedata r:id="rId4" o:title=""/>
                </v:shape>
                <w:control r:id="rId40" w:name="DefaultOcxName35" w:shapeid="_x0000_i1219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6. Наличие дополнительных образовательных программ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Наличие дополнительных образовательных программ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8" type="#_x0000_t75" style="width:18pt;height:15.6pt" o:ole="">
                  <v:imagedata r:id="rId4" o:title=""/>
                </v:shape>
                <w:control r:id="rId41" w:name="DefaultOcxName36" w:shapeid="_x0000_i121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7" type="#_x0000_t75" style="width:18pt;height:15.6pt" o:ole="">
                  <v:imagedata r:id="rId4" o:title=""/>
                </v:shape>
                <w:control r:id="rId42" w:name="DefaultOcxName37" w:shapeid="_x0000_i121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6" type="#_x0000_t75" style="width:18pt;height:15.6pt" o:ole="">
                  <v:imagedata r:id="rId4" o:title=""/>
                </v:shape>
                <w:control r:id="rId43" w:name="DefaultOcxName38" w:shapeid="_x0000_i121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5" type="#_x0000_t75" style="width:18pt;height:15.6pt" o:ole="">
                  <v:imagedata r:id="rId4" o:title=""/>
                </v:shape>
                <w:control r:id="rId44" w:name="DefaultOcxName39" w:shapeid="_x0000_i1215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4" type="#_x0000_t75" style="width:18pt;height:15.6pt" o:ole="">
                  <v:imagedata r:id="rId4" o:title=""/>
                </v:shape>
                <w:control r:id="rId45" w:name="DefaultOcxName40" w:shapeid="_x0000_i1214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lastRenderedPageBreak/>
              <w:t xml:space="preserve">7. Наличие возможности развития творческих способностей и интересов воспитанников в том числе в официальных спортивных соревнованиях, и других массовых мероприятиях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Наличие возможности развития творческих способностей и интересов воспитанников,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3" type="#_x0000_t75" style="width:18pt;height:15.6pt" o:ole="">
                  <v:imagedata r:id="rId4" o:title=""/>
                </v:shape>
                <w:control r:id="rId46" w:name="DefaultOcxName41" w:shapeid="_x0000_i121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2" type="#_x0000_t75" style="width:18pt;height:15.6pt" o:ole="">
                  <v:imagedata r:id="rId4" o:title=""/>
                </v:shape>
                <w:control r:id="rId47" w:name="DefaultOcxName42" w:shapeid="_x0000_i121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1" type="#_x0000_t75" style="width:18pt;height:15.6pt" o:ole="">
                  <v:imagedata r:id="rId4" o:title=""/>
                </v:shape>
                <w:control r:id="rId48" w:name="DefaultOcxName43" w:shapeid="_x0000_i121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10" type="#_x0000_t75" style="width:18pt;height:15.6pt" o:ole="">
                  <v:imagedata r:id="rId4" o:title=""/>
                </v:shape>
                <w:control r:id="rId49" w:name="DefaultOcxName44" w:shapeid="_x0000_i121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9" type="#_x0000_t75" style="width:18pt;height:15.6pt" o:ole="">
                  <v:imagedata r:id="rId4" o:title=""/>
                </v:shape>
                <w:control r:id="rId50" w:name="DefaultOcxName45" w:shapeid="_x0000_i1209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8. Наличие возможности оказания психолого-педагогической, медицинской и социальной помощи воспитанникам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lastRenderedPageBreak/>
              <w:t>Наличие возможности оказания психолого-педагогической, медицинской и социальной помощи воспитанникам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8" type="#_x0000_t75" style="width:18pt;height:15.6pt" o:ole="">
                  <v:imagedata r:id="rId4" o:title=""/>
                </v:shape>
                <w:control r:id="rId51" w:name="DefaultOcxName46" w:shapeid="_x0000_i120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7" type="#_x0000_t75" style="width:18pt;height:15.6pt" o:ole="">
                  <v:imagedata r:id="rId4" o:title=""/>
                </v:shape>
                <w:control r:id="rId52" w:name="DefaultOcxName47" w:shapeid="_x0000_i120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6" type="#_x0000_t75" style="width:18pt;height:15.6pt" o:ole="">
                  <v:imagedata r:id="rId4" o:title=""/>
                </v:shape>
                <w:control r:id="rId53" w:name="DefaultOcxName48" w:shapeid="_x0000_i120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5" type="#_x0000_t75" style="width:18pt;height:15.6pt" o:ole="">
                  <v:imagedata r:id="rId4" o:title=""/>
                </v:shape>
                <w:control r:id="rId54" w:name="DefaultOcxName49" w:shapeid="_x0000_i1205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3" type="#_x0000_t75" style="width:18pt;height:15.6pt" o:ole="">
                  <v:imagedata r:id="rId4" o:title=""/>
                </v:shape>
                <w:control r:id="rId55" w:name="DefaultOcxName50" w:shapeid="_x0000_i1203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9. Наличие условий организации обучения и воспитания детей с ограниченными возможностями здоровья и инвалидов (выберите 1 вариант </w:t>
            </w:r>
            <w:proofErr w:type="gramStart"/>
            <w:r w:rsidRPr="00087B3F">
              <w:rPr>
                <w:b/>
                <w:bCs/>
              </w:rPr>
              <w:t>ответа)*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  <w:r w:rsidRPr="00087B3F">
              <w:t>, но со значительными недостатками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отлично, полностью удовлетворен(а)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Наличие условий организации обучения и воспитания детей с ограниченными возможностями здоровья и инвалидов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1" type="#_x0000_t75" style="width:18pt;height:15.6pt" o:ole="">
                  <v:imagedata r:id="rId4" o:title=""/>
                </v:shape>
                <w:control r:id="rId56" w:name="DefaultOcxName51" w:shapeid="_x0000_i120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200" type="#_x0000_t75" style="width:18pt;height:15.6pt" o:ole="">
                  <v:imagedata r:id="rId4" o:title=""/>
                </v:shape>
                <w:control r:id="rId57" w:name="DefaultOcxName52" w:shapeid="_x0000_i120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9" type="#_x0000_t75" style="width:18pt;height:15.6pt" o:ole="">
                  <v:imagedata r:id="rId4" o:title=""/>
                </v:shape>
                <w:control r:id="rId58" w:name="DefaultOcxName53" w:shapeid="_x0000_i1199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8" type="#_x0000_t75" style="width:18pt;height:15.6pt" o:ole="">
                  <v:imagedata r:id="rId4" o:title=""/>
                </v:shape>
                <w:control r:id="rId59" w:name="DefaultOcxName54" w:shapeid="_x0000_i119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7" type="#_x0000_t75" style="width:18pt;height:15.6pt" o:ole="">
                  <v:imagedata r:id="rId4" o:title=""/>
                </v:shape>
                <w:control r:id="rId60" w:name="DefaultOcxName55" w:shapeid="_x0000_i1197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t xml:space="preserve">10. Доброжелательность, вежливость, компетентность работников (выберите 1 вариант ответа в каждой </w:t>
            </w:r>
            <w:proofErr w:type="gramStart"/>
            <w:r w:rsidRPr="00087B3F">
              <w:rPr>
                <w:b/>
                <w:bCs/>
              </w:rPr>
              <w:t>строке)*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но есть недостатки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полностью устраивает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Доброжелательность и вежливость работников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6" type="#_x0000_t75" style="width:18pt;height:15.6pt" o:ole="">
                  <v:imagedata r:id="rId4" o:title=""/>
                </v:shape>
                <w:control r:id="rId61" w:name="DefaultOcxName56" w:shapeid="_x0000_i119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5" type="#_x0000_t75" style="width:18pt;height:15.6pt" o:ole="">
                  <v:imagedata r:id="rId4" o:title=""/>
                </v:shape>
                <w:control r:id="rId62" w:name="DefaultOcxName57" w:shapeid="_x0000_i1195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4" type="#_x0000_t75" style="width:18pt;height:15.6pt" o:ole="">
                  <v:imagedata r:id="rId4" o:title=""/>
                </v:shape>
                <w:control r:id="rId63" w:name="DefaultOcxName58" w:shapeid="_x0000_i1194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3" type="#_x0000_t75" style="width:18pt;height:15.6pt" o:ole="">
                  <v:imagedata r:id="rId4" o:title=""/>
                </v:shape>
                <w:control r:id="rId64" w:name="DefaultOcxName59" w:shapeid="_x0000_i1193"/>
              </w:objec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Компетентность работников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2" type="#_x0000_t75" style="width:18pt;height:15.6pt" o:ole="">
                  <v:imagedata r:id="rId4" o:title=""/>
                </v:shape>
                <w:control r:id="rId65" w:name="DefaultOcxName60" w:shapeid="_x0000_i119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1" type="#_x0000_t75" style="width:18pt;height:15.6pt" o:ole="">
                  <v:imagedata r:id="rId4" o:title=""/>
                </v:shape>
                <w:control r:id="rId66" w:name="DefaultOcxName61" w:shapeid="_x0000_i1191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90" type="#_x0000_t75" style="width:18pt;height:15.6pt" o:ole="">
                  <v:imagedata r:id="rId4" o:title=""/>
                </v:shape>
                <w:control r:id="rId67" w:name="DefaultOcxName62" w:shapeid="_x0000_i119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9" type="#_x0000_t75" style="width:18pt;height:15.6pt" o:ole="">
                  <v:imagedata r:id="rId4" o:title=""/>
                </v:shape>
                <w:control r:id="rId68" w:name="DefaultOcxName63" w:shapeid="_x0000_i1189"/>
              </w:object>
            </w:r>
          </w:p>
        </w:tc>
      </w:tr>
      <w:tr w:rsidR="00087B3F" w:rsidRPr="00087B3F" w:rsidTr="00087B3F">
        <w:tc>
          <w:tcPr>
            <w:tcW w:w="0" w:type="auto"/>
            <w:gridSpan w:val="6"/>
            <w:shd w:val="clear" w:color="auto" w:fill="FFFFFF"/>
            <w:hideMark/>
          </w:tcPr>
          <w:p w:rsidR="00087B3F" w:rsidRPr="00087B3F" w:rsidRDefault="00087B3F" w:rsidP="00087B3F">
            <w:r w:rsidRPr="00087B3F">
              <w:rPr>
                <w:b/>
                <w:bCs/>
              </w:rPr>
              <w:lastRenderedPageBreak/>
              <w:t xml:space="preserve">11. Общее удовлетворение качеством образовательной деятельности организации (выберите 1 вариант ответа в каждой </w:t>
            </w:r>
            <w:proofErr w:type="gramStart"/>
            <w:r w:rsidRPr="00087B3F">
              <w:rPr>
                <w:b/>
                <w:bCs/>
              </w:rPr>
              <w:t>строке)*</w:t>
            </w:r>
            <w:proofErr w:type="gramEnd"/>
            <w:r w:rsidRPr="00087B3F">
              <w:rPr>
                <w:b/>
                <w:bCs/>
              </w:rPr>
              <w:t>:</w: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vAlign w:val="center"/>
            <w:hideMark/>
          </w:tcPr>
          <w:p w:rsidR="00087B3F" w:rsidRPr="00087B3F" w:rsidRDefault="00087B3F" w:rsidP="00087B3F">
            <w:r w:rsidRPr="00087B3F">
              <w:t>Варианты ответов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неудовлет-ворительно</w:t>
            </w:r>
            <w:proofErr w:type="spellEnd"/>
            <w:proofErr w:type="gramEnd"/>
            <w:r w:rsidRPr="00087B3F">
              <w:t>, не устраивает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proofErr w:type="spellStart"/>
            <w:proofErr w:type="gramStart"/>
            <w:r w:rsidRPr="00087B3F">
              <w:t>удовлетво-рительно</w:t>
            </w:r>
            <w:proofErr w:type="spellEnd"/>
            <w:proofErr w:type="gramEnd"/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в целом хорошо, но есть недостатки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AF6FB"/>
            <w:hideMark/>
          </w:tcPr>
          <w:p w:rsidR="00087B3F" w:rsidRPr="00087B3F" w:rsidRDefault="00087B3F" w:rsidP="00087B3F">
            <w:r w:rsidRPr="00087B3F">
              <w:t>полностью устраивает</w:t>
            </w:r>
          </w:p>
        </w:tc>
      </w:tr>
      <w:tr w:rsidR="00087B3F" w:rsidRPr="00087B3F" w:rsidTr="00087B3F"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  <w:tc>
          <w:tcPr>
            <w:tcW w:w="0" w:type="auto"/>
            <w:shd w:val="clear" w:color="auto" w:fill="FFFFFF"/>
            <w:vAlign w:val="center"/>
            <w:hideMark/>
          </w:tcPr>
          <w:p w:rsidR="00087B3F" w:rsidRPr="00087B3F" w:rsidRDefault="00087B3F" w:rsidP="00087B3F"/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Удовлетворение материально-техническим обеспечением организации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8" type="#_x0000_t75" style="width:18pt;height:15.6pt" o:ole="">
                  <v:imagedata r:id="rId4" o:title=""/>
                </v:shape>
                <w:control r:id="rId69" w:name="DefaultOcxName64" w:shapeid="_x0000_i118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7" type="#_x0000_t75" style="width:18pt;height:15.6pt" o:ole="">
                  <v:imagedata r:id="rId4" o:title=""/>
                </v:shape>
                <w:control r:id="rId70" w:name="DefaultOcxName65" w:shapeid="_x0000_i1187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6" type="#_x0000_t75" style="width:18pt;height:15.6pt" o:ole="">
                  <v:imagedata r:id="rId4" o:title=""/>
                </v:shape>
                <w:control r:id="rId71" w:name="DefaultOcxName66" w:shapeid="_x0000_i1186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5" type="#_x0000_t75" style="width:18pt;height:15.6pt" o:ole="">
                  <v:imagedata r:id="rId4" o:title=""/>
                </v:shape>
                <w:control r:id="rId72" w:name="DefaultOcxName67" w:shapeid="_x0000_i1185"/>
              </w:objec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Удовлетворение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4" type="#_x0000_t75" style="width:18pt;height:15.6pt" o:ole="">
                  <v:imagedata r:id="rId4" o:title=""/>
                </v:shape>
                <w:control r:id="rId73" w:name="DefaultOcxName68" w:shapeid="_x0000_i1184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3" type="#_x0000_t75" style="width:18pt;height:15.6pt" o:ole="">
                  <v:imagedata r:id="rId4" o:title=""/>
                </v:shape>
                <w:control r:id="rId74" w:name="DefaultOcxName69" w:shapeid="_x0000_i1183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2" type="#_x0000_t75" style="width:18pt;height:15.6pt" o:ole="">
                  <v:imagedata r:id="rId4" o:title=""/>
                </v:shape>
                <w:control r:id="rId75" w:name="DefaultOcxName70" w:shapeid="_x0000_i1182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1" type="#_x0000_t75" style="width:18pt;height:15.6pt" o:ole="">
                  <v:imagedata r:id="rId4" o:title=""/>
                </v:shape>
                <w:control r:id="rId76" w:name="DefaultOcxName71" w:shapeid="_x0000_i1181"/>
              </w:object>
            </w:r>
          </w:p>
        </w:tc>
      </w:tr>
      <w:tr w:rsidR="00087B3F" w:rsidRPr="00087B3F" w:rsidTr="00087B3F">
        <w:tc>
          <w:tcPr>
            <w:tcW w:w="0" w:type="auto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:rsidR="00087B3F" w:rsidRPr="00087B3F" w:rsidRDefault="00087B3F" w:rsidP="00087B3F">
            <w:r w:rsidRPr="00087B3F">
              <w:t>Готовность рекомендовать организацию родственникам и знакомым</w: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80" type="#_x0000_t75" style="width:18pt;height:15.6pt" o:ole="">
                  <v:imagedata r:id="rId4" o:title=""/>
                </v:shape>
                <w:control r:id="rId77" w:name="DefaultOcxName72" w:shapeid="_x0000_i1180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79" type="#_x0000_t75" style="width:18pt;height:15.6pt" o:ole="">
                  <v:imagedata r:id="rId4" o:title=""/>
                </v:shape>
                <w:control r:id="rId78" w:name="DefaultOcxName73" w:shapeid="_x0000_i1179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78" type="#_x0000_t75" style="width:18pt;height:15.6pt" o:ole="">
                  <v:imagedata r:id="rId4" o:title=""/>
                </v:shape>
                <w:control r:id="rId79" w:name="DefaultOcxName74" w:shapeid="_x0000_i1178"/>
              </w:object>
            </w:r>
          </w:p>
        </w:tc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87B3F" w:rsidRPr="00087B3F" w:rsidRDefault="00087B3F" w:rsidP="00087B3F">
            <w:r w:rsidRPr="00087B3F">
              <w:object w:dxaOrig="225" w:dyaOrig="225">
                <v:shape id="_x0000_i1177" type="#_x0000_t75" style="width:18pt;height:15.6pt" o:ole="">
                  <v:imagedata r:id="rId4" o:title=""/>
                </v:shape>
                <w:control r:id="rId80" w:name="DefaultOcxName75" w:shapeid="_x0000_i1177"/>
              </w:object>
            </w:r>
          </w:p>
        </w:tc>
      </w:tr>
    </w:tbl>
    <w:p w:rsidR="00360535" w:rsidRDefault="00360535"/>
    <w:sectPr w:rsidR="00360535" w:rsidSect="00087B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FB"/>
    <w:rsid w:val="00087B3F"/>
    <w:rsid w:val="00360535"/>
    <w:rsid w:val="00D7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55C0-8327-414D-8C60-075785E8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3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2018-03-19T10:18:00Z</dcterms:created>
  <dcterms:modified xsi:type="dcterms:W3CDTF">2018-03-19T10:20:00Z</dcterms:modified>
</cp:coreProperties>
</file>