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9" w:rsidRPr="00351C09" w:rsidRDefault="00351C09" w:rsidP="00351C09">
      <w:pPr>
        <w:spacing w:after="0" w:line="240" w:lineRule="auto"/>
        <w:rPr>
          <w:rFonts w:ascii="Times New Roman" w:hAnsi="Times New Roman"/>
          <w:sz w:val="24"/>
          <w:szCs w:val="24"/>
        </w:rPr>
      </w:pPr>
    </w:p>
    <w:p w:rsidR="00835558" w:rsidRPr="00463E07" w:rsidRDefault="00835558" w:rsidP="00835558">
      <w:pPr>
        <w:ind w:firstLine="540"/>
        <w:jc w:val="center"/>
        <w:rPr>
          <w:rFonts w:ascii="Times New Roman" w:hAnsi="Times New Roman"/>
          <w:sz w:val="24"/>
          <w:szCs w:val="24"/>
        </w:rPr>
      </w:pPr>
      <w:r w:rsidRPr="00463E07">
        <w:rPr>
          <w:rFonts w:ascii="Times New Roman" w:hAnsi="Times New Roman"/>
          <w:sz w:val="24"/>
          <w:szCs w:val="24"/>
        </w:rPr>
        <w:t>1. Муниципальная подпрограмма «Профилактика правонарушений на территории муниципального образования «Кизнерский район»» в 2015-2020 г.г.».</w:t>
      </w:r>
    </w:p>
    <w:p w:rsidR="00835558" w:rsidRPr="00463E07" w:rsidRDefault="00835558" w:rsidP="00835558">
      <w:pPr>
        <w:ind w:firstLine="540"/>
        <w:jc w:val="center"/>
        <w:rPr>
          <w:rFonts w:ascii="Times New Roman" w:hAnsi="Times New Roman"/>
          <w:sz w:val="24"/>
          <w:szCs w:val="24"/>
        </w:rPr>
      </w:pPr>
    </w:p>
    <w:p w:rsidR="00835558" w:rsidRPr="00463E07" w:rsidRDefault="00835558" w:rsidP="00835558">
      <w:pPr>
        <w:ind w:firstLine="540"/>
        <w:jc w:val="center"/>
        <w:rPr>
          <w:rFonts w:ascii="Times New Roman" w:hAnsi="Times New Roman"/>
          <w:sz w:val="24"/>
          <w:szCs w:val="24"/>
        </w:rPr>
      </w:pPr>
      <w:r w:rsidRPr="00463E07">
        <w:rPr>
          <w:rFonts w:ascii="Times New Roman" w:hAnsi="Times New Roman"/>
          <w:sz w:val="24"/>
          <w:szCs w:val="24"/>
        </w:rPr>
        <w:t xml:space="preserve">Паспорт Муниципальной подпрограммы </w:t>
      </w:r>
    </w:p>
    <w:p w:rsidR="00835558" w:rsidRPr="00463E07" w:rsidRDefault="00835558" w:rsidP="00835558">
      <w:pPr>
        <w:ind w:firstLine="540"/>
        <w:jc w:val="center"/>
        <w:rPr>
          <w:rFonts w:ascii="Times New Roman" w:hAnsi="Times New Roman"/>
          <w:sz w:val="24"/>
          <w:szCs w:val="24"/>
        </w:rPr>
      </w:pPr>
      <w:r w:rsidRPr="00463E07">
        <w:rPr>
          <w:rFonts w:ascii="Times New Roman" w:hAnsi="Times New Roman"/>
          <w:sz w:val="24"/>
          <w:szCs w:val="24"/>
        </w:rPr>
        <w:t>«Профилактика правонарушений на территории муниципального образования «Кизнерский район» в 2015-2020 г.г.».</w:t>
      </w:r>
    </w:p>
    <w:p w:rsidR="00D73EDC" w:rsidRPr="00463E07" w:rsidRDefault="00D73EDC" w:rsidP="00D73EDC">
      <w:pPr>
        <w:autoSpaceDE w:val="0"/>
        <w:autoSpaceDN w:val="0"/>
        <w:adjustRightInd w:val="0"/>
        <w:spacing w:before="360" w:after="240"/>
        <w:ind w:right="-85"/>
        <w:jc w:val="center"/>
        <w:rPr>
          <w:rFonts w:ascii="Times New Roman" w:hAnsi="Times New Roman"/>
          <w:b/>
          <w:bCs/>
          <w:sz w:val="24"/>
          <w:szCs w:val="24"/>
        </w:rPr>
      </w:pPr>
      <w:r w:rsidRPr="00463E07">
        <w:rPr>
          <w:rFonts w:ascii="Times New Roman" w:hAnsi="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3"/>
        <w:gridCol w:w="7902"/>
      </w:tblGrid>
      <w:tr w:rsidR="00D73EDC" w:rsidRPr="00463E07" w:rsidTr="00835558">
        <w:tc>
          <w:tcPr>
            <w:tcW w:w="2083" w:type="dxa"/>
          </w:tcPr>
          <w:p w:rsidR="00D73EDC" w:rsidRPr="00463E07" w:rsidRDefault="00D73EDC"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t>Наименование подпрограммы</w:t>
            </w:r>
          </w:p>
        </w:tc>
        <w:tc>
          <w:tcPr>
            <w:tcW w:w="7902" w:type="dxa"/>
          </w:tcPr>
          <w:p w:rsidR="00D73EDC" w:rsidRPr="00463E07" w:rsidRDefault="00D73EDC"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t>П</w:t>
            </w:r>
            <w:r w:rsidRPr="00463E07">
              <w:rPr>
                <w:rFonts w:ascii="Times New Roman" w:hAnsi="Times New Roman"/>
                <w:bCs/>
                <w:sz w:val="24"/>
                <w:szCs w:val="24"/>
              </w:rPr>
              <w:t>рофилактика правонарушений на территории МО «Кизнерский район» на 2014 – 2020 годы</w:t>
            </w:r>
          </w:p>
        </w:tc>
      </w:tr>
      <w:tr w:rsidR="00D73EDC" w:rsidRPr="00463E07" w:rsidTr="00835558">
        <w:tc>
          <w:tcPr>
            <w:tcW w:w="2083" w:type="dxa"/>
          </w:tcPr>
          <w:p w:rsidR="00D73EDC" w:rsidRPr="00463E07" w:rsidRDefault="00D73EDC"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t>Координатор</w:t>
            </w:r>
          </w:p>
        </w:tc>
        <w:tc>
          <w:tcPr>
            <w:tcW w:w="7902" w:type="dxa"/>
          </w:tcPr>
          <w:p w:rsidR="00D73EDC" w:rsidRPr="00463E07" w:rsidRDefault="00D73EDC" w:rsidP="00D73EDC">
            <w:pPr>
              <w:spacing w:after="0" w:line="240" w:lineRule="auto"/>
              <w:jc w:val="both"/>
              <w:rPr>
                <w:rFonts w:ascii="Times New Roman" w:hAnsi="Times New Roman"/>
                <w:sz w:val="24"/>
                <w:szCs w:val="24"/>
              </w:rPr>
            </w:pPr>
            <w:r w:rsidRPr="00463E07">
              <w:rPr>
                <w:rFonts w:ascii="Times New Roman" w:hAnsi="Times New Roman"/>
                <w:sz w:val="24"/>
                <w:szCs w:val="24"/>
              </w:rPr>
              <w:t>Руководитель аппарата  Главы района,</w:t>
            </w:r>
          </w:p>
          <w:p w:rsidR="00D73EDC" w:rsidRPr="00463E07" w:rsidRDefault="00D73EDC"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t xml:space="preserve">Совета депутатов и Администрации района </w:t>
            </w:r>
          </w:p>
        </w:tc>
      </w:tr>
      <w:tr w:rsidR="00D73EDC" w:rsidRPr="00463E07" w:rsidTr="00835558">
        <w:tc>
          <w:tcPr>
            <w:tcW w:w="2083" w:type="dxa"/>
          </w:tcPr>
          <w:p w:rsidR="00D73EDC" w:rsidRPr="00463E07" w:rsidRDefault="00D73EDC" w:rsidP="00D73EDC">
            <w:pPr>
              <w:autoSpaceDE w:val="0"/>
              <w:autoSpaceDN w:val="0"/>
              <w:adjustRightInd w:val="0"/>
              <w:spacing w:before="60" w:after="60"/>
              <w:rPr>
                <w:rFonts w:ascii="Times New Roman" w:hAnsi="Times New Roman"/>
                <w:b/>
                <w:sz w:val="24"/>
                <w:szCs w:val="24"/>
              </w:rPr>
            </w:pPr>
            <w:r w:rsidRPr="00463E07">
              <w:rPr>
                <w:rFonts w:ascii="Times New Roman" w:hAnsi="Times New Roman"/>
                <w:sz w:val="24"/>
                <w:szCs w:val="24"/>
              </w:rPr>
              <w:t xml:space="preserve">Ответственный исполнитель </w:t>
            </w:r>
          </w:p>
        </w:tc>
        <w:tc>
          <w:tcPr>
            <w:tcW w:w="7902" w:type="dxa"/>
          </w:tcPr>
          <w:p w:rsidR="00D73EDC" w:rsidRPr="00463E07" w:rsidRDefault="00D73EDC"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t>Аппарата  Главы района, Совета депутатов и Администрации района</w:t>
            </w:r>
          </w:p>
        </w:tc>
      </w:tr>
      <w:tr w:rsidR="00D73EDC" w:rsidRPr="00463E07" w:rsidTr="00835558">
        <w:tc>
          <w:tcPr>
            <w:tcW w:w="2083" w:type="dxa"/>
          </w:tcPr>
          <w:p w:rsidR="00D73EDC" w:rsidRPr="00463E07" w:rsidRDefault="00D73EDC" w:rsidP="00D73EDC">
            <w:pPr>
              <w:autoSpaceDE w:val="0"/>
              <w:autoSpaceDN w:val="0"/>
              <w:adjustRightInd w:val="0"/>
              <w:spacing w:before="60" w:after="60"/>
              <w:rPr>
                <w:rFonts w:ascii="Times New Roman" w:hAnsi="Times New Roman"/>
                <w:b/>
                <w:sz w:val="24"/>
                <w:szCs w:val="24"/>
              </w:rPr>
            </w:pPr>
            <w:r w:rsidRPr="00463E07">
              <w:rPr>
                <w:rFonts w:ascii="Times New Roman" w:hAnsi="Times New Roman"/>
                <w:sz w:val="24"/>
                <w:szCs w:val="24"/>
              </w:rPr>
              <w:t xml:space="preserve">Соисполнители </w:t>
            </w:r>
          </w:p>
        </w:tc>
        <w:tc>
          <w:tcPr>
            <w:tcW w:w="7902" w:type="dxa"/>
          </w:tcPr>
          <w:p w:rsidR="00D73EDC" w:rsidRPr="00463E07" w:rsidRDefault="00D73EDC" w:rsidP="00D73EDC">
            <w:pPr>
              <w:spacing w:after="0" w:line="240" w:lineRule="auto"/>
              <w:jc w:val="both"/>
              <w:rPr>
                <w:rFonts w:ascii="Times New Roman" w:hAnsi="Times New Roman"/>
                <w:color w:val="000000"/>
                <w:sz w:val="24"/>
                <w:szCs w:val="24"/>
              </w:rPr>
            </w:pPr>
            <w:r w:rsidRPr="00463E07">
              <w:rPr>
                <w:rFonts w:ascii="Times New Roman" w:hAnsi="Times New Roman"/>
                <w:sz w:val="24"/>
                <w:szCs w:val="24"/>
              </w:rPr>
              <w:t>Межмуниципальный отдел МВД России «Кизнерский»</w:t>
            </w:r>
          </w:p>
          <w:p w:rsidR="00D73EDC" w:rsidRPr="00463E07" w:rsidRDefault="00D73EDC" w:rsidP="00D73EDC">
            <w:pPr>
              <w:spacing w:after="0" w:line="240" w:lineRule="auto"/>
              <w:rPr>
                <w:rFonts w:ascii="Times New Roman" w:hAnsi="Times New Roman"/>
                <w:color w:val="000000"/>
                <w:sz w:val="24"/>
                <w:szCs w:val="24"/>
              </w:rPr>
            </w:pPr>
            <w:r w:rsidRPr="00463E07">
              <w:rPr>
                <w:rFonts w:ascii="Times New Roman" w:hAnsi="Times New Roman"/>
                <w:color w:val="000000"/>
                <w:sz w:val="24"/>
                <w:szCs w:val="24"/>
              </w:rPr>
              <w:t>Отдел по делам семьи</w:t>
            </w:r>
          </w:p>
          <w:p w:rsidR="00D73EDC" w:rsidRPr="00463E07" w:rsidRDefault="00D73EDC" w:rsidP="00D73EDC">
            <w:pPr>
              <w:spacing w:after="0" w:line="240" w:lineRule="auto"/>
              <w:rPr>
                <w:rFonts w:ascii="Times New Roman" w:hAnsi="Times New Roman"/>
                <w:color w:val="000000"/>
                <w:sz w:val="24"/>
                <w:szCs w:val="24"/>
              </w:rPr>
            </w:pPr>
            <w:r w:rsidRPr="00463E07">
              <w:rPr>
                <w:rFonts w:ascii="Times New Roman" w:hAnsi="Times New Roman"/>
                <w:color w:val="000000"/>
                <w:sz w:val="24"/>
                <w:szCs w:val="24"/>
              </w:rPr>
              <w:t>Отдел по делам молодежи</w:t>
            </w:r>
          </w:p>
          <w:p w:rsidR="00D73EDC" w:rsidRPr="00463E07" w:rsidRDefault="00D73EDC" w:rsidP="00D73EDC">
            <w:pPr>
              <w:autoSpaceDE w:val="0"/>
              <w:autoSpaceDN w:val="0"/>
              <w:adjustRightInd w:val="0"/>
              <w:spacing w:after="0" w:line="240" w:lineRule="auto"/>
              <w:rPr>
                <w:rFonts w:ascii="Times New Roman" w:hAnsi="Times New Roman"/>
                <w:color w:val="000000"/>
                <w:sz w:val="24"/>
                <w:szCs w:val="24"/>
              </w:rPr>
            </w:pPr>
            <w:r w:rsidRPr="00463E07">
              <w:rPr>
                <w:rFonts w:ascii="Times New Roman" w:hAnsi="Times New Roman"/>
                <w:color w:val="000000"/>
                <w:sz w:val="24"/>
                <w:szCs w:val="24"/>
              </w:rPr>
              <w:t>Управление образования</w:t>
            </w:r>
          </w:p>
          <w:p w:rsidR="00D73EDC" w:rsidRPr="00463E07" w:rsidRDefault="00D73EDC" w:rsidP="00D73EDC">
            <w:pPr>
              <w:autoSpaceDE w:val="0"/>
              <w:autoSpaceDN w:val="0"/>
              <w:adjustRightInd w:val="0"/>
              <w:spacing w:before="60" w:after="60"/>
              <w:rPr>
                <w:rFonts w:ascii="Times New Roman" w:hAnsi="Times New Roman"/>
                <w:sz w:val="24"/>
                <w:szCs w:val="24"/>
              </w:rPr>
            </w:pPr>
            <w:r w:rsidRPr="00463E07">
              <w:rPr>
                <w:rFonts w:ascii="Times New Roman" w:hAnsi="Times New Roman"/>
                <w:color w:val="000000"/>
                <w:sz w:val="24"/>
                <w:szCs w:val="24"/>
              </w:rPr>
              <w:t xml:space="preserve">Отдел по делам ГО и ЧС </w:t>
            </w:r>
          </w:p>
        </w:tc>
      </w:tr>
      <w:tr w:rsidR="00D73EDC" w:rsidRPr="00463E07" w:rsidTr="00835558">
        <w:tc>
          <w:tcPr>
            <w:tcW w:w="2083" w:type="dxa"/>
          </w:tcPr>
          <w:p w:rsidR="00D73EDC" w:rsidRPr="00463E07" w:rsidRDefault="00D73EDC" w:rsidP="00D73EDC">
            <w:pPr>
              <w:autoSpaceDE w:val="0"/>
              <w:autoSpaceDN w:val="0"/>
              <w:adjustRightInd w:val="0"/>
              <w:spacing w:before="60" w:after="60"/>
              <w:rPr>
                <w:rFonts w:ascii="Times New Roman" w:hAnsi="Times New Roman"/>
                <w:b/>
                <w:sz w:val="24"/>
                <w:szCs w:val="24"/>
              </w:rPr>
            </w:pPr>
            <w:r w:rsidRPr="00463E07">
              <w:rPr>
                <w:rFonts w:ascii="Times New Roman" w:hAnsi="Times New Roman"/>
                <w:sz w:val="24"/>
                <w:szCs w:val="24"/>
              </w:rPr>
              <w:t>Цель</w:t>
            </w:r>
          </w:p>
        </w:tc>
        <w:tc>
          <w:tcPr>
            <w:tcW w:w="7902" w:type="dxa"/>
          </w:tcPr>
          <w:p w:rsidR="00D73EDC" w:rsidRPr="00463E07" w:rsidRDefault="00D73EDC" w:rsidP="00056A1C">
            <w:pPr>
              <w:autoSpaceDE w:val="0"/>
              <w:autoSpaceDN w:val="0"/>
              <w:adjustRightInd w:val="0"/>
              <w:spacing w:before="60" w:after="60" w:line="240" w:lineRule="auto"/>
              <w:rPr>
                <w:rFonts w:ascii="Times New Roman" w:hAnsi="Times New Roman"/>
                <w:color w:val="000000"/>
                <w:sz w:val="24"/>
                <w:szCs w:val="24"/>
              </w:rPr>
            </w:pPr>
            <w:r w:rsidRPr="00463E07">
              <w:rPr>
                <w:rFonts w:ascii="Times New Roman" w:hAnsi="Times New Roman"/>
                <w:color w:val="000000"/>
                <w:sz w:val="24"/>
                <w:szCs w:val="24"/>
              </w:rPr>
              <w:t>Обеспечение безопасности граждан, проживающих на территории МО «Кизнерский район»</w:t>
            </w:r>
          </w:p>
          <w:p w:rsidR="00835558" w:rsidRPr="00463E07" w:rsidRDefault="00835558" w:rsidP="00056A1C">
            <w:pPr>
              <w:autoSpaceDE w:val="0"/>
              <w:autoSpaceDN w:val="0"/>
              <w:adjustRightInd w:val="0"/>
              <w:spacing w:before="60" w:after="60" w:line="240" w:lineRule="auto"/>
              <w:rPr>
                <w:rFonts w:ascii="Times New Roman" w:hAnsi="Times New Roman"/>
                <w:i/>
                <w:sz w:val="24"/>
                <w:szCs w:val="24"/>
              </w:rPr>
            </w:pPr>
            <w:r w:rsidRPr="00463E07">
              <w:rPr>
                <w:rFonts w:ascii="Times New Roman" w:hAnsi="Times New Roman"/>
                <w:sz w:val="24"/>
                <w:szCs w:val="24"/>
              </w:rPr>
              <w:t>Совершенствование системы профилактики правонарушений и охраны общественного порядка  на территории города Ижевска.</w:t>
            </w:r>
          </w:p>
        </w:tc>
      </w:tr>
      <w:tr w:rsidR="00835558" w:rsidRPr="00463E07" w:rsidTr="00835558">
        <w:tc>
          <w:tcPr>
            <w:tcW w:w="2083" w:type="dxa"/>
          </w:tcPr>
          <w:p w:rsidR="00835558" w:rsidRPr="00463E07" w:rsidRDefault="00835558" w:rsidP="00D73EDC">
            <w:pPr>
              <w:autoSpaceDE w:val="0"/>
              <w:autoSpaceDN w:val="0"/>
              <w:adjustRightInd w:val="0"/>
              <w:spacing w:before="60" w:after="60"/>
              <w:rPr>
                <w:rFonts w:ascii="Times New Roman" w:hAnsi="Times New Roman"/>
                <w:b/>
                <w:sz w:val="24"/>
                <w:szCs w:val="24"/>
              </w:rPr>
            </w:pPr>
            <w:r w:rsidRPr="00463E07">
              <w:rPr>
                <w:rFonts w:ascii="Times New Roman" w:hAnsi="Times New Roman"/>
                <w:sz w:val="24"/>
                <w:szCs w:val="24"/>
              </w:rPr>
              <w:t xml:space="preserve">Задачи </w:t>
            </w:r>
          </w:p>
        </w:tc>
        <w:tc>
          <w:tcPr>
            <w:tcW w:w="7902" w:type="dxa"/>
            <w:vAlign w:val="center"/>
          </w:tcPr>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1. Стабилизация и создание предпосылок для снижения уровня преступности на территории района.</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2. Совершенствование системы профилактики правонарушений, направленной на активизацию борьбы с пьянством, алкоголизмом, наркоманией, преступностью, безнравственностью несовершеннолетних и ресоциализацию лиц, вернувшихся из мест отбывания наказания.</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3. Формирование у подростков и молодежи мотивации к ведению здорового образа жизни.</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4.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5. Организация и совершенствование работы по привлечению населения к охране общественного порядка.</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6. Совершенствование муниципальной нормативной базы в области профилактики правонарушений</w:t>
            </w:r>
          </w:p>
        </w:tc>
      </w:tr>
      <w:tr w:rsidR="00835558" w:rsidRPr="00463E07" w:rsidTr="00835558">
        <w:tc>
          <w:tcPr>
            <w:tcW w:w="2083" w:type="dxa"/>
          </w:tcPr>
          <w:p w:rsidR="00835558" w:rsidRPr="00463E07" w:rsidRDefault="00835558" w:rsidP="00D73EDC">
            <w:pPr>
              <w:autoSpaceDE w:val="0"/>
              <w:autoSpaceDN w:val="0"/>
              <w:adjustRightInd w:val="0"/>
              <w:spacing w:before="60" w:after="60"/>
              <w:rPr>
                <w:rFonts w:ascii="Times New Roman" w:hAnsi="Times New Roman"/>
                <w:b/>
                <w:sz w:val="24"/>
                <w:szCs w:val="24"/>
              </w:rPr>
            </w:pPr>
            <w:r w:rsidRPr="00463E07">
              <w:rPr>
                <w:rFonts w:ascii="Times New Roman" w:hAnsi="Times New Roman"/>
                <w:sz w:val="24"/>
                <w:szCs w:val="24"/>
              </w:rPr>
              <w:t xml:space="preserve">Целевые показатели (индикаторы) </w:t>
            </w:r>
          </w:p>
        </w:tc>
        <w:tc>
          <w:tcPr>
            <w:tcW w:w="7902" w:type="dxa"/>
          </w:tcPr>
          <w:p w:rsidR="00835558" w:rsidRPr="00463E07" w:rsidRDefault="00835558" w:rsidP="00056A1C">
            <w:pPr>
              <w:pStyle w:val="af7"/>
              <w:spacing w:before="0" w:beforeAutospacing="0" w:after="0" w:afterAutospacing="0"/>
              <w:rPr>
                <w:rFonts w:ascii="Times New Roman" w:hAnsi="Times New Roman" w:cs="Times New Roman"/>
              </w:rPr>
            </w:pPr>
            <w:r w:rsidRPr="00463E07">
              <w:rPr>
                <w:rFonts w:ascii="Times New Roman" w:hAnsi="Times New Roman" w:cs="Times New Roman"/>
              </w:rPr>
              <w:t>Программой предусмотрены целевые индикаторы и показатели:</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1. Снижение общего количества зарегистрированных правонарушений.</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2. Снижение количества  правонарушений, совершенных в общественных местах.</w:t>
            </w:r>
          </w:p>
          <w:p w:rsidR="00835558" w:rsidRPr="00463E07" w:rsidRDefault="00835558" w:rsidP="00056A1C">
            <w:pPr>
              <w:overflowPunct w:val="0"/>
              <w:autoSpaceDN w:val="0"/>
              <w:adjustRightInd w:val="0"/>
              <w:spacing w:after="0" w:line="240" w:lineRule="auto"/>
              <w:jc w:val="both"/>
              <w:textAlignment w:val="baseline"/>
              <w:outlineLvl w:val="0"/>
              <w:rPr>
                <w:rFonts w:ascii="Times New Roman" w:hAnsi="Times New Roman"/>
                <w:sz w:val="24"/>
                <w:szCs w:val="24"/>
              </w:rPr>
            </w:pPr>
            <w:r w:rsidRPr="00463E07">
              <w:rPr>
                <w:rFonts w:ascii="Times New Roman" w:hAnsi="Times New Roman"/>
                <w:sz w:val="24"/>
                <w:szCs w:val="24"/>
              </w:rPr>
              <w:t xml:space="preserve">3. Снижение количества правонарушений, совершенных </w:t>
            </w:r>
            <w:r w:rsidRPr="00463E07">
              <w:rPr>
                <w:rFonts w:ascii="Times New Roman" w:hAnsi="Times New Roman"/>
                <w:sz w:val="24"/>
                <w:szCs w:val="24"/>
              </w:rPr>
              <w:lastRenderedPageBreak/>
              <w:t>несовершеннолетними.</w:t>
            </w:r>
          </w:p>
          <w:p w:rsidR="00835558" w:rsidRPr="00463E07" w:rsidRDefault="00835558" w:rsidP="00056A1C">
            <w:pPr>
              <w:pStyle w:val="af7"/>
              <w:spacing w:before="0" w:beforeAutospacing="0" w:after="0" w:afterAutospacing="0"/>
              <w:rPr>
                <w:rFonts w:ascii="Times New Roman" w:hAnsi="Times New Roman" w:cs="Times New Roman"/>
              </w:rPr>
            </w:pPr>
            <w:r w:rsidRPr="00463E07">
              <w:rPr>
                <w:rFonts w:ascii="Times New Roman" w:hAnsi="Times New Roman" w:cs="Times New Roman"/>
              </w:rPr>
              <w:t>4. Увеличение количества граждан вовлечённых в охрану общественного порядка.</w:t>
            </w:r>
          </w:p>
        </w:tc>
      </w:tr>
      <w:tr w:rsidR="00835558" w:rsidRPr="00463E07" w:rsidTr="00835558">
        <w:tc>
          <w:tcPr>
            <w:tcW w:w="2083" w:type="dxa"/>
          </w:tcPr>
          <w:p w:rsidR="00835558" w:rsidRPr="00463E07" w:rsidRDefault="00835558"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lastRenderedPageBreak/>
              <w:t>Сроки и этапы  реализации</w:t>
            </w:r>
          </w:p>
        </w:tc>
        <w:tc>
          <w:tcPr>
            <w:tcW w:w="7902" w:type="dxa"/>
          </w:tcPr>
          <w:p w:rsidR="00835558" w:rsidRPr="00463E07" w:rsidRDefault="00835558" w:rsidP="00D73EDC">
            <w:pPr>
              <w:spacing w:before="60" w:after="60"/>
              <w:rPr>
                <w:rFonts w:ascii="Times New Roman" w:hAnsi="Times New Roman"/>
                <w:sz w:val="24"/>
                <w:szCs w:val="24"/>
              </w:rPr>
            </w:pPr>
            <w:r w:rsidRPr="00463E07">
              <w:rPr>
                <w:rFonts w:ascii="Times New Roman" w:hAnsi="Times New Roman"/>
                <w:sz w:val="24"/>
                <w:szCs w:val="24"/>
              </w:rPr>
              <w:t>Срок реализации - 2015-2020 годы.</w:t>
            </w:r>
          </w:p>
          <w:p w:rsidR="00835558" w:rsidRPr="00463E07" w:rsidRDefault="00835558" w:rsidP="00D73EDC">
            <w:pPr>
              <w:spacing w:before="60" w:after="60"/>
              <w:rPr>
                <w:rFonts w:ascii="Times New Roman" w:hAnsi="Times New Roman"/>
                <w:sz w:val="24"/>
                <w:szCs w:val="24"/>
              </w:rPr>
            </w:pPr>
            <w:r w:rsidRPr="00463E07">
              <w:rPr>
                <w:rFonts w:ascii="Times New Roman" w:hAnsi="Times New Roman"/>
                <w:sz w:val="24"/>
                <w:szCs w:val="24"/>
              </w:rPr>
              <w:t>Этапы реализации подпрограммы не выделяются.</w:t>
            </w:r>
          </w:p>
        </w:tc>
      </w:tr>
      <w:tr w:rsidR="00835558" w:rsidRPr="00463E07" w:rsidTr="00835558">
        <w:trPr>
          <w:trHeight w:val="4521"/>
        </w:trPr>
        <w:tc>
          <w:tcPr>
            <w:tcW w:w="2083" w:type="dxa"/>
          </w:tcPr>
          <w:p w:rsidR="00835558" w:rsidRPr="00463E07" w:rsidRDefault="00835558"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t>Ресурсное обеспечение за счет средств бюджета МО «Кизнерский район»</w:t>
            </w:r>
          </w:p>
        </w:tc>
        <w:tc>
          <w:tcPr>
            <w:tcW w:w="7902" w:type="dxa"/>
          </w:tcPr>
          <w:p w:rsidR="00835558" w:rsidRPr="00463E07" w:rsidRDefault="00835558" w:rsidP="00D73EDC">
            <w:pPr>
              <w:spacing w:before="60" w:after="60"/>
              <w:rPr>
                <w:rFonts w:ascii="Times New Roman" w:hAnsi="Times New Roman"/>
                <w:sz w:val="24"/>
                <w:szCs w:val="24"/>
              </w:rPr>
            </w:pPr>
            <w:r w:rsidRPr="00463E07">
              <w:rPr>
                <w:rFonts w:ascii="Times New Roman" w:hAnsi="Times New Roman"/>
                <w:sz w:val="24"/>
                <w:szCs w:val="24"/>
              </w:rPr>
              <w:t xml:space="preserve">Общий объем финансирования мероприятий подпрограммы за 2015-2020 годы за счет средств бюджета  МО «Кизнерского района» составит       - тыс. рублей, в том числе за счет собственных средств бюджета МО «Кизнерский район»  - тыс. рублей, за счет субвенций из бюджета Удмуртской Республики – тыс. рублей. </w:t>
            </w:r>
          </w:p>
          <w:p w:rsidR="00835558" w:rsidRPr="00463E07" w:rsidRDefault="00835558" w:rsidP="00D73EDC">
            <w:pPr>
              <w:spacing w:before="60" w:after="60"/>
              <w:rPr>
                <w:rFonts w:ascii="Times New Roman" w:hAnsi="Times New Roman"/>
                <w:sz w:val="24"/>
                <w:szCs w:val="24"/>
              </w:rPr>
            </w:pPr>
            <w:r w:rsidRPr="00463E07">
              <w:rPr>
                <w:rFonts w:ascii="Times New Roman" w:hAnsi="Times New Roman"/>
                <w:sz w:val="24"/>
                <w:szCs w:val="24"/>
              </w:rPr>
              <w:t xml:space="preserve"> Сведения о ресурсном обеспечении подпрограммы за счет средств бюджета МО «Кизнерский район» по годам реализации муниципальной 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765"/>
            </w:tblGrid>
            <w:tr w:rsidR="002E2466" w:rsidRPr="00463E07" w:rsidTr="002E2466">
              <w:trPr>
                <w:trHeight w:val="390"/>
                <w:jc w:val="center"/>
              </w:trPr>
              <w:tc>
                <w:tcPr>
                  <w:tcW w:w="2266" w:type="dxa"/>
                  <w:vMerge w:val="restart"/>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r w:rsidRPr="00463E07">
                    <w:rPr>
                      <w:rFonts w:ascii="Times New Roman" w:hAnsi="Times New Roman"/>
                      <w:sz w:val="24"/>
                      <w:szCs w:val="24"/>
                    </w:rPr>
                    <w:t>Годы реализации</w:t>
                  </w:r>
                </w:p>
              </w:tc>
              <w:tc>
                <w:tcPr>
                  <w:tcW w:w="2765" w:type="dxa"/>
                  <w:vMerge w:val="restart"/>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r w:rsidRPr="00463E07">
                    <w:rPr>
                      <w:rFonts w:ascii="Times New Roman" w:hAnsi="Times New Roman"/>
                      <w:sz w:val="24"/>
                      <w:szCs w:val="24"/>
                    </w:rPr>
                    <w:t>Всего</w:t>
                  </w:r>
                </w:p>
              </w:tc>
            </w:tr>
            <w:tr w:rsidR="002E2466" w:rsidRPr="00463E07" w:rsidTr="002E2466">
              <w:trPr>
                <w:trHeight w:val="410"/>
                <w:jc w:val="center"/>
              </w:trPr>
              <w:tc>
                <w:tcPr>
                  <w:tcW w:w="2266" w:type="dxa"/>
                  <w:vMerge/>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c>
                <w:tcPr>
                  <w:tcW w:w="2765" w:type="dxa"/>
                  <w:vMerge/>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r>
            <w:tr w:rsidR="002E2466" w:rsidRPr="00463E07" w:rsidTr="002E2466">
              <w:trPr>
                <w:jc w:val="center"/>
              </w:trPr>
              <w:tc>
                <w:tcPr>
                  <w:tcW w:w="2266" w:type="dxa"/>
                  <w:shd w:val="clear" w:color="auto" w:fill="auto"/>
                </w:tcPr>
                <w:p w:rsidR="002E2466" w:rsidRPr="00463E07" w:rsidRDefault="002E2466" w:rsidP="00D73EDC">
                  <w:pPr>
                    <w:autoSpaceDE w:val="0"/>
                    <w:autoSpaceDN w:val="0"/>
                    <w:adjustRightInd w:val="0"/>
                    <w:spacing w:before="20" w:after="20"/>
                    <w:rPr>
                      <w:rFonts w:ascii="Times New Roman" w:hAnsi="Times New Roman"/>
                      <w:sz w:val="24"/>
                      <w:szCs w:val="24"/>
                    </w:rPr>
                  </w:pPr>
                  <w:smartTag w:uri="urn:schemas-microsoft-com:office:smarttags" w:element="metricconverter">
                    <w:smartTagPr>
                      <w:attr w:name="ProductID" w:val="2015 г"/>
                    </w:smartTagPr>
                    <w:r w:rsidRPr="00463E07">
                      <w:rPr>
                        <w:rFonts w:ascii="Times New Roman" w:hAnsi="Times New Roman"/>
                        <w:sz w:val="24"/>
                        <w:szCs w:val="24"/>
                      </w:rPr>
                      <w:t>2015 г</w:t>
                    </w:r>
                  </w:smartTag>
                  <w:r w:rsidRPr="00463E07">
                    <w:rPr>
                      <w:rFonts w:ascii="Times New Roman" w:hAnsi="Times New Roman"/>
                      <w:sz w:val="24"/>
                      <w:szCs w:val="24"/>
                    </w:rPr>
                    <w:t>.</w:t>
                  </w:r>
                </w:p>
              </w:tc>
              <w:tc>
                <w:tcPr>
                  <w:tcW w:w="2765" w:type="dxa"/>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r>
            <w:tr w:rsidR="002E2466" w:rsidRPr="00463E07" w:rsidTr="002E2466">
              <w:trPr>
                <w:jc w:val="center"/>
              </w:trPr>
              <w:tc>
                <w:tcPr>
                  <w:tcW w:w="2266" w:type="dxa"/>
                  <w:shd w:val="clear" w:color="auto" w:fill="auto"/>
                </w:tcPr>
                <w:p w:rsidR="002E2466" w:rsidRPr="00463E07" w:rsidRDefault="002E2466" w:rsidP="00D73EDC">
                  <w:pPr>
                    <w:autoSpaceDE w:val="0"/>
                    <w:autoSpaceDN w:val="0"/>
                    <w:adjustRightInd w:val="0"/>
                    <w:spacing w:before="20" w:after="20"/>
                    <w:rPr>
                      <w:rFonts w:ascii="Times New Roman" w:hAnsi="Times New Roman"/>
                      <w:sz w:val="24"/>
                      <w:szCs w:val="24"/>
                    </w:rPr>
                  </w:pPr>
                  <w:smartTag w:uri="urn:schemas-microsoft-com:office:smarttags" w:element="metricconverter">
                    <w:smartTagPr>
                      <w:attr w:name="ProductID" w:val="2016 г"/>
                    </w:smartTagPr>
                    <w:r w:rsidRPr="00463E07">
                      <w:rPr>
                        <w:rFonts w:ascii="Times New Roman" w:hAnsi="Times New Roman"/>
                        <w:sz w:val="24"/>
                        <w:szCs w:val="24"/>
                      </w:rPr>
                      <w:t>2016 г</w:t>
                    </w:r>
                  </w:smartTag>
                  <w:r w:rsidRPr="00463E07">
                    <w:rPr>
                      <w:rFonts w:ascii="Times New Roman" w:hAnsi="Times New Roman"/>
                      <w:sz w:val="24"/>
                      <w:szCs w:val="24"/>
                    </w:rPr>
                    <w:t>.</w:t>
                  </w:r>
                </w:p>
              </w:tc>
              <w:tc>
                <w:tcPr>
                  <w:tcW w:w="2765" w:type="dxa"/>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r>
            <w:tr w:rsidR="002E2466" w:rsidRPr="00463E07" w:rsidTr="002E2466">
              <w:trPr>
                <w:jc w:val="center"/>
              </w:trPr>
              <w:tc>
                <w:tcPr>
                  <w:tcW w:w="2266" w:type="dxa"/>
                  <w:shd w:val="clear" w:color="auto" w:fill="auto"/>
                </w:tcPr>
                <w:p w:rsidR="002E2466" w:rsidRPr="00463E07" w:rsidRDefault="002E2466" w:rsidP="00D73EDC">
                  <w:pPr>
                    <w:autoSpaceDE w:val="0"/>
                    <w:autoSpaceDN w:val="0"/>
                    <w:adjustRightInd w:val="0"/>
                    <w:spacing w:before="20" w:after="20"/>
                    <w:rPr>
                      <w:rFonts w:ascii="Times New Roman" w:hAnsi="Times New Roman"/>
                      <w:sz w:val="24"/>
                      <w:szCs w:val="24"/>
                    </w:rPr>
                  </w:pPr>
                  <w:smartTag w:uri="urn:schemas-microsoft-com:office:smarttags" w:element="metricconverter">
                    <w:smartTagPr>
                      <w:attr w:name="ProductID" w:val="2017 г"/>
                    </w:smartTagPr>
                    <w:r w:rsidRPr="00463E07">
                      <w:rPr>
                        <w:rFonts w:ascii="Times New Roman" w:hAnsi="Times New Roman"/>
                        <w:sz w:val="24"/>
                        <w:szCs w:val="24"/>
                      </w:rPr>
                      <w:t>2017 г</w:t>
                    </w:r>
                  </w:smartTag>
                  <w:r w:rsidRPr="00463E07">
                    <w:rPr>
                      <w:rFonts w:ascii="Times New Roman" w:hAnsi="Times New Roman"/>
                      <w:sz w:val="24"/>
                      <w:szCs w:val="24"/>
                    </w:rPr>
                    <w:t>.</w:t>
                  </w:r>
                </w:p>
              </w:tc>
              <w:tc>
                <w:tcPr>
                  <w:tcW w:w="2765" w:type="dxa"/>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r>
            <w:tr w:rsidR="002E2466" w:rsidRPr="00463E07" w:rsidTr="002E2466">
              <w:trPr>
                <w:jc w:val="center"/>
              </w:trPr>
              <w:tc>
                <w:tcPr>
                  <w:tcW w:w="2266" w:type="dxa"/>
                  <w:shd w:val="clear" w:color="auto" w:fill="auto"/>
                </w:tcPr>
                <w:p w:rsidR="002E2466" w:rsidRPr="00463E07" w:rsidRDefault="002E2466" w:rsidP="00D73EDC">
                  <w:pPr>
                    <w:autoSpaceDE w:val="0"/>
                    <w:autoSpaceDN w:val="0"/>
                    <w:adjustRightInd w:val="0"/>
                    <w:spacing w:before="20" w:after="20"/>
                    <w:rPr>
                      <w:rFonts w:ascii="Times New Roman" w:hAnsi="Times New Roman"/>
                      <w:sz w:val="24"/>
                      <w:szCs w:val="24"/>
                    </w:rPr>
                  </w:pPr>
                  <w:smartTag w:uri="urn:schemas-microsoft-com:office:smarttags" w:element="metricconverter">
                    <w:smartTagPr>
                      <w:attr w:name="ProductID" w:val="2018 г"/>
                    </w:smartTagPr>
                    <w:r w:rsidRPr="00463E07">
                      <w:rPr>
                        <w:rFonts w:ascii="Times New Roman" w:hAnsi="Times New Roman"/>
                        <w:sz w:val="24"/>
                        <w:szCs w:val="24"/>
                      </w:rPr>
                      <w:t>2018 г</w:t>
                    </w:r>
                  </w:smartTag>
                  <w:r w:rsidRPr="00463E07">
                    <w:rPr>
                      <w:rFonts w:ascii="Times New Roman" w:hAnsi="Times New Roman"/>
                      <w:sz w:val="24"/>
                      <w:szCs w:val="24"/>
                    </w:rPr>
                    <w:t>.</w:t>
                  </w:r>
                </w:p>
              </w:tc>
              <w:tc>
                <w:tcPr>
                  <w:tcW w:w="2765" w:type="dxa"/>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r>
            <w:tr w:rsidR="002E2466" w:rsidRPr="00463E07" w:rsidTr="002E2466">
              <w:trPr>
                <w:trHeight w:val="315"/>
                <w:jc w:val="center"/>
              </w:trPr>
              <w:tc>
                <w:tcPr>
                  <w:tcW w:w="2266" w:type="dxa"/>
                  <w:shd w:val="clear" w:color="auto" w:fill="auto"/>
                </w:tcPr>
                <w:p w:rsidR="002E2466" w:rsidRPr="00463E07" w:rsidRDefault="002E2466" w:rsidP="00D73EDC">
                  <w:pPr>
                    <w:autoSpaceDE w:val="0"/>
                    <w:autoSpaceDN w:val="0"/>
                    <w:adjustRightInd w:val="0"/>
                    <w:spacing w:before="20" w:after="20"/>
                    <w:rPr>
                      <w:rFonts w:ascii="Times New Roman" w:hAnsi="Times New Roman"/>
                      <w:sz w:val="24"/>
                      <w:szCs w:val="24"/>
                    </w:rPr>
                  </w:pPr>
                  <w:smartTag w:uri="urn:schemas-microsoft-com:office:smarttags" w:element="metricconverter">
                    <w:smartTagPr>
                      <w:attr w:name="ProductID" w:val="2019 г"/>
                    </w:smartTagPr>
                    <w:r w:rsidRPr="00463E07">
                      <w:rPr>
                        <w:rFonts w:ascii="Times New Roman" w:hAnsi="Times New Roman"/>
                        <w:sz w:val="24"/>
                        <w:szCs w:val="24"/>
                      </w:rPr>
                      <w:t>2019 г</w:t>
                    </w:r>
                  </w:smartTag>
                  <w:r w:rsidRPr="00463E07">
                    <w:rPr>
                      <w:rFonts w:ascii="Times New Roman" w:hAnsi="Times New Roman"/>
                      <w:sz w:val="24"/>
                      <w:szCs w:val="24"/>
                    </w:rPr>
                    <w:t>.</w:t>
                  </w:r>
                </w:p>
              </w:tc>
              <w:tc>
                <w:tcPr>
                  <w:tcW w:w="2765" w:type="dxa"/>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r>
            <w:tr w:rsidR="002E2466" w:rsidRPr="00463E07" w:rsidTr="002E2466">
              <w:trPr>
                <w:trHeight w:val="225"/>
                <w:jc w:val="center"/>
              </w:trPr>
              <w:tc>
                <w:tcPr>
                  <w:tcW w:w="2266" w:type="dxa"/>
                  <w:shd w:val="clear" w:color="auto" w:fill="auto"/>
                </w:tcPr>
                <w:p w:rsidR="002E2466" w:rsidRPr="00463E07" w:rsidRDefault="002E2466" w:rsidP="00D73EDC">
                  <w:pPr>
                    <w:autoSpaceDE w:val="0"/>
                    <w:autoSpaceDN w:val="0"/>
                    <w:adjustRightInd w:val="0"/>
                    <w:spacing w:before="20" w:after="20"/>
                    <w:rPr>
                      <w:rFonts w:ascii="Times New Roman" w:hAnsi="Times New Roman"/>
                      <w:sz w:val="24"/>
                      <w:szCs w:val="24"/>
                    </w:rPr>
                  </w:pPr>
                  <w:r w:rsidRPr="00463E07">
                    <w:rPr>
                      <w:rFonts w:ascii="Times New Roman" w:hAnsi="Times New Roman"/>
                      <w:sz w:val="24"/>
                      <w:szCs w:val="24"/>
                    </w:rPr>
                    <w:t>2020 г.</w:t>
                  </w:r>
                </w:p>
              </w:tc>
              <w:tc>
                <w:tcPr>
                  <w:tcW w:w="2765" w:type="dxa"/>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sz w:val="24"/>
                      <w:szCs w:val="24"/>
                    </w:rPr>
                  </w:pPr>
                </w:p>
              </w:tc>
            </w:tr>
            <w:tr w:rsidR="002E2466" w:rsidRPr="00463E07" w:rsidTr="002E2466">
              <w:trPr>
                <w:jc w:val="center"/>
              </w:trPr>
              <w:tc>
                <w:tcPr>
                  <w:tcW w:w="2266" w:type="dxa"/>
                  <w:shd w:val="clear" w:color="auto" w:fill="auto"/>
                </w:tcPr>
                <w:p w:rsidR="002E2466" w:rsidRPr="00463E07" w:rsidRDefault="002E2466" w:rsidP="00D73EDC">
                  <w:pPr>
                    <w:autoSpaceDE w:val="0"/>
                    <w:autoSpaceDN w:val="0"/>
                    <w:adjustRightInd w:val="0"/>
                    <w:spacing w:before="20" w:after="20"/>
                    <w:rPr>
                      <w:rFonts w:ascii="Times New Roman" w:hAnsi="Times New Roman"/>
                      <w:sz w:val="24"/>
                      <w:szCs w:val="24"/>
                    </w:rPr>
                  </w:pPr>
                  <w:r w:rsidRPr="00463E07">
                    <w:rPr>
                      <w:rFonts w:ascii="Times New Roman" w:hAnsi="Times New Roman"/>
                      <w:sz w:val="24"/>
                      <w:szCs w:val="24"/>
                    </w:rPr>
                    <w:t>Итого 2015-2020 гг.</w:t>
                  </w:r>
                </w:p>
              </w:tc>
              <w:tc>
                <w:tcPr>
                  <w:tcW w:w="2765" w:type="dxa"/>
                  <w:shd w:val="clear" w:color="auto" w:fill="auto"/>
                  <w:vAlign w:val="center"/>
                </w:tcPr>
                <w:p w:rsidR="002E2466" w:rsidRPr="00463E07" w:rsidRDefault="002E2466" w:rsidP="00D73EDC">
                  <w:pPr>
                    <w:autoSpaceDE w:val="0"/>
                    <w:autoSpaceDN w:val="0"/>
                    <w:adjustRightInd w:val="0"/>
                    <w:spacing w:before="20" w:after="20"/>
                    <w:jc w:val="center"/>
                    <w:rPr>
                      <w:rFonts w:ascii="Times New Roman" w:hAnsi="Times New Roman"/>
                      <w:b/>
                      <w:sz w:val="24"/>
                      <w:szCs w:val="24"/>
                    </w:rPr>
                  </w:pPr>
                </w:p>
              </w:tc>
            </w:tr>
          </w:tbl>
          <w:p w:rsidR="00835558" w:rsidRPr="00463E07" w:rsidRDefault="00835558" w:rsidP="00056A1C">
            <w:pPr>
              <w:spacing w:before="60" w:after="60"/>
              <w:rPr>
                <w:rFonts w:ascii="Times New Roman" w:hAnsi="Times New Roman"/>
                <w:sz w:val="24"/>
                <w:szCs w:val="24"/>
              </w:rPr>
            </w:pPr>
            <w:r w:rsidRPr="00463E07">
              <w:rPr>
                <w:rFonts w:ascii="Times New Roman" w:hAnsi="Times New Roman"/>
                <w:sz w:val="24"/>
                <w:szCs w:val="24"/>
              </w:rPr>
              <w:t>Ресурсное обеспечение подпрограммы за счет средств бюджета  МО «Кизнерского района»  подлежит уточнению в рамках бюджетного цикла.</w:t>
            </w:r>
          </w:p>
        </w:tc>
      </w:tr>
      <w:tr w:rsidR="00835558" w:rsidRPr="00463E07" w:rsidTr="00835558">
        <w:tc>
          <w:tcPr>
            <w:tcW w:w="2083" w:type="dxa"/>
          </w:tcPr>
          <w:p w:rsidR="00835558" w:rsidRPr="00463E07" w:rsidRDefault="00835558" w:rsidP="00D73EDC">
            <w:pPr>
              <w:autoSpaceDE w:val="0"/>
              <w:autoSpaceDN w:val="0"/>
              <w:adjustRightInd w:val="0"/>
              <w:spacing w:before="60" w:after="60"/>
              <w:rPr>
                <w:rFonts w:ascii="Times New Roman" w:hAnsi="Times New Roman"/>
                <w:sz w:val="24"/>
                <w:szCs w:val="24"/>
              </w:rPr>
            </w:pPr>
            <w:r w:rsidRPr="00463E07">
              <w:rPr>
                <w:rFonts w:ascii="Times New Roman" w:hAnsi="Times New Roman"/>
                <w:sz w:val="24"/>
                <w:szCs w:val="24"/>
              </w:rPr>
              <w:t>Ожидаемые конечные результаты, оценка планируемой эффективности</w:t>
            </w:r>
          </w:p>
        </w:tc>
        <w:tc>
          <w:tcPr>
            <w:tcW w:w="7902" w:type="dxa"/>
          </w:tcPr>
          <w:p w:rsidR="00835558" w:rsidRPr="00463E07" w:rsidRDefault="00835558" w:rsidP="00056A1C">
            <w:pPr>
              <w:numPr>
                <w:ilvl w:val="0"/>
                <w:numId w:val="27"/>
              </w:numPr>
              <w:tabs>
                <w:tab w:val="left" w:pos="317"/>
              </w:tabs>
              <w:spacing w:after="0" w:line="240" w:lineRule="auto"/>
              <w:ind w:left="34" w:firstLine="0"/>
              <w:jc w:val="both"/>
              <w:rPr>
                <w:rFonts w:ascii="Times New Roman" w:hAnsi="Times New Roman"/>
                <w:sz w:val="24"/>
                <w:szCs w:val="24"/>
              </w:rPr>
            </w:pPr>
            <w:r w:rsidRPr="00463E07">
              <w:rPr>
                <w:rFonts w:ascii="Times New Roman" w:hAnsi="Times New Roman"/>
                <w:sz w:val="24"/>
                <w:szCs w:val="24"/>
              </w:rPr>
              <w:t>Снижение количества зарегистрированных на территории города преступлений, в том числе в общественных местах и на улице.</w:t>
            </w:r>
          </w:p>
          <w:p w:rsidR="00835558" w:rsidRPr="00463E07" w:rsidRDefault="00835558" w:rsidP="00056A1C">
            <w:pPr>
              <w:numPr>
                <w:ilvl w:val="0"/>
                <w:numId w:val="27"/>
              </w:numPr>
              <w:tabs>
                <w:tab w:val="left" w:pos="317"/>
              </w:tabs>
              <w:spacing w:after="0" w:line="240" w:lineRule="auto"/>
              <w:ind w:left="34" w:firstLine="0"/>
              <w:jc w:val="both"/>
              <w:rPr>
                <w:rFonts w:ascii="Times New Roman" w:hAnsi="Times New Roman"/>
                <w:sz w:val="24"/>
                <w:szCs w:val="24"/>
              </w:rPr>
            </w:pPr>
            <w:r w:rsidRPr="00463E07">
              <w:rPr>
                <w:rFonts w:ascii="Times New Roman" w:hAnsi="Times New Roman"/>
                <w:sz w:val="24"/>
                <w:szCs w:val="24"/>
              </w:rPr>
              <w:t>Сокращение рецидивной преступности.</w:t>
            </w:r>
          </w:p>
          <w:p w:rsidR="00835558" w:rsidRPr="00463E07" w:rsidRDefault="00835558" w:rsidP="00056A1C">
            <w:pPr>
              <w:numPr>
                <w:ilvl w:val="0"/>
                <w:numId w:val="27"/>
              </w:numPr>
              <w:tabs>
                <w:tab w:val="left" w:pos="317"/>
              </w:tabs>
              <w:spacing w:after="0" w:line="240" w:lineRule="auto"/>
              <w:ind w:left="34" w:firstLine="0"/>
              <w:jc w:val="both"/>
              <w:rPr>
                <w:rFonts w:ascii="Times New Roman" w:hAnsi="Times New Roman"/>
                <w:sz w:val="24"/>
                <w:szCs w:val="24"/>
              </w:rPr>
            </w:pPr>
            <w:r w:rsidRPr="00463E07">
              <w:rPr>
                <w:rFonts w:ascii="Times New Roman" w:hAnsi="Times New Roman"/>
                <w:sz w:val="24"/>
                <w:szCs w:val="24"/>
              </w:rPr>
              <w:t>Повышение эффективности работы участковых уполномоченных полиции на административных участках.</w:t>
            </w:r>
          </w:p>
          <w:p w:rsidR="00835558" w:rsidRPr="00463E07" w:rsidRDefault="00835558" w:rsidP="00056A1C">
            <w:pPr>
              <w:numPr>
                <w:ilvl w:val="0"/>
                <w:numId w:val="27"/>
              </w:numPr>
              <w:tabs>
                <w:tab w:val="left" w:pos="317"/>
              </w:tabs>
              <w:spacing w:after="0" w:line="240" w:lineRule="auto"/>
              <w:ind w:left="34" w:firstLine="0"/>
              <w:jc w:val="both"/>
              <w:rPr>
                <w:rFonts w:ascii="Times New Roman" w:hAnsi="Times New Roman"/>
                <w:sz w:val="24"/>
                <w:szCs w:val="24"/>
              </w:rPr>
            </w:pPr>
            <w:r w:rsidRPr="00463E07">
              <w:rPr>
                <w:rFonts w:ascii="Times New Roman" w:hAnsi="Times New Roman"/>
                <w:sz w:val="24"/>
                <w:szCs w:val="24"/>
              </w:rPr>
              <w:t>Активная информационная работа по информированию граждан о деятельности по борьбе с преступностью.</w:t>
            </w:r>
          </w:p>
          <w:p w:rsidR="00835558" w:rsidRPr="00463E07" w:rsidRDefault="00835558" w:rsidP="00056A1C">
            <w:pPr>
              <w:spacing w:after="0" w:line="240" w:lineRule="auto"/>
              <w:rPr>
                <w:rFonts w:ascii="Times New Roman" w:hAnsi="Times New Roman"/>
                <w:sz w:val="24"/>
                <w:szCs w:val="24"/>
              </w:rPr>
            </w:pPr>
            <w:r w:rsidRPr="00463E07">
              <w:rPr>
                <w:rFonts w:ascii="Times New Roman" w:hAnsi="Times New Roman"/>
                <w:sz w:val="24"/>
                <w:szCs w:val="24"/>
              </w:rPr>
              <w:t>5.Совершенствование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p w:rsidR="00835558" w:rsidRPr="00463E07" w:rsidRDefault="00835558" w:rsidP="00056A1C">
            <w:pPr>
              <w:spacing w:after="0" w:line="240" w:lineRule="auto"/>
              <w:rPr>
                <w:rFonts w:ascii="Times New Roman" w:hAnsi="Times New Roman"/>
                <w:sz w:val="24"/>
                <w:szCs w:val="24"/>
              </w:rPr>
            </w:pPr>
            <w:r w:rsidRPr="00463E07">
              <w:rPr>
                <w:rFonts w:ascii="Times New Roman" w:hAnsi="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835558" w:rsidRPr="00463E07" w:rsidRDefault="00835558" w:rsidP="00056A1C">
            <w:pPr>
              <w:overflowPunct w:val="0"/>
              <w:autoSpaceDN w:val="0"/>
              <w:adjustRightInd w:val="0"/>
              <w:spacing w:after="0" w:line="240" w:lineRule="auto"/>
              <w:ind w:firstLine="34"/>
              <w:textAlignment w:val="baseline"/>
              <w:outlineLvl w:val="0"/>
              <w:rPr>
                <w:rFonts w:ascii="Times New Roman" w:hAnsi="Times New Roman"/>
                <w:sz w:val="24"/>
                <w:szCs w:val="24"/>
              </w:rPr>
            </w:pPr>
            <w:r w:rsidRPr="00463E07">
              <w:rPr>
                <w:rFonts w:ascii="Times New Roman" w:hAnsi="Times New Roman"/>
                <w:sz w:val="24"/>
                <w:szCs w:val="24"/>
              </w:rPr>
              <w:t>1. Снижение количества зарегистрированных правонарушений.</w:t>
            </w:r>
          </w:p>
          <w:p w:rsidR="00835558" w:rsidRPr="00463E07" w:rsidRDefault="00835558" w:rsidP="00056A1C">
            <w:pPr>
              <w:overflowPunct w:val="0"/>
              <w:autoSpaceDN w:val="0"/>
              <w:adjustRightInd w:val="0"/>
              <w:spacing w:after="0" w:line="240" w:lineRule="auto"/>
              <w:ind w:firstLine="34"/>
              <w:textAlignment w:val="baseline"/>
              <w:outlineLvl w:val="0"/>
              <w:rPr>
                <w:rFonts w:ascii="Times New Roman" w:hAnsi="Times New Roman"/>
                <w:sz w:val="24"/>
                <w:szCs w:val="24"/>
              </w:rPr>
            </w:pPr>
            <w:r w:rsidRPr="00463E07">
              <w:rPr>
                <w:rFonts w:ascii="Times New Roman" w:hAnsi="Times New Roman"/>
                <w:sz w:val="24"/>
                <w:szCs w:val="24"/>
              </w:rPr>
              <w:t xml:space="preserve">  2. Снижение количества правонарушений, совершенных в общественных местах.</w:t>
            </w:r>
          </w:p>
          <w:p w:rsidR="00835558" w:rsidRPr="00463E07" w:rsidRDefault="00835558" w:rsidP="00056A1C">
            <w:pPr>
              <w:overflowPunct w:val="0"/>
              <w:autoSpaceDN w:val="0"/>
              <w:adjustRightInd w:val="0"/>
              <w:spacing w:after="0" w:line="240" w:lineRule="auto"/>
              <w:ind w:firstLine="34"/>
              <w:textAlignment w:val="baseline"/>
              <w:outlineLvl w:val="0"/>
              <w:rPr>
                <w:rFonts w:ascii="Times New Roman" w:hAnsi="Times New Roman"/>
                <w:sz w:val="24"/>
                <w:szCs w:val="24"/>
              </w:rPr>
            </w:pPr>
            <w:r w:rsidRPr="00463E07">
              <w:rPr>
                <w:rFonts w:ascii="Times New Roman" w:hAnsi="Times New Roman"/>
                <w:sz w:val="24"/>
                <w:szCs w:val="24"/>
              </w:rPr>
              <w:t xml:space="preserve">  3. Снижение количества преступлений, совершенных несовершеннолетними.</w:t>
            </w:r>
          </w:p>
          <w:p w:rsidR="00835558" w:rsidRPr="00463E07" w:rsidRDefault="00835558" w:rsidP="00056A1C">
            <w:pPr>
              <w:overflowPunct w:val="0"/>
              <w:autoSpaceDN w:val="0"/>
              <w:adjustRightInd w:val="0"/>
              <w:spacing w:after="0" w:line="240" w:lineRule="auto"/>
              <w:ind w:firstLine="34"/>
              <w:textAlignment w:val="baseline"/>
              <w:outlineLvl w:val="0"/>
              <w:rPr>
                <w:rFonts w:ascii="Times New Roman" w:hAnsi="Times New Roman"/>
                <w:sz w:val="24"/>
                <w:szCs w:val="24"/>
              </w:rPr>
            </w:pPr>
            <w:r w:rsidRPr="00463E07">
              <w:rPr>
                <w:rFonts w:ascii="Times New Roman" w:hAnsi="Times New Roman"/>
                <w:sz w:val="24"/>
                <w:szCs w:val="24"/>
              </w:rPr>
              <w:t xml:space="preserve">  4. Увеличение количества граждан, вовлечённых в охрану общественного порядка.</w:t>
            </w:r>
          </w:p>
          <w:p w:rsidR="00835558" w:rsidRPr="00463E07" w:rsidRDefault="00835558" w:rsidP="00056A1C">
            <w:pPr>
              <w:spacing w:after="0" w:line="240" w:lineRule="auto"/>
              <w:rPr>
                <w:rFonts w:ascii="Times New Roman" w:hAnsi="Times New Roman"/>
                <w:sz w:val="24"/>
                <w:szCs w:val="24"/>
              </w:rPr>
            </w:pPr>
            <w:r w:rsidRPr="00463E07">
              <w:rPr>
                <w:rFonts w:ascii="Times New Roman" w:hAnsi="Times New Roman"/>
                <w:sz w:val="24"/>
                <w:szCs w:val="24"/>
              </w:rPr>
              <w:t>5. Ежегодная установка видеокамер в общественных местах.</w:t>
            </w:r>
          </w:p>
        </w:tc>
      </w:tr>
    </w:tbl>
    <w:p w:rsidR="00056A1C" w:rsidRDefault="00056A1C" w:rsidP="00463E07">
      <w:pPr>
        <w:shd w:val="clear" w:color="auto" w:fill="FFFFFF"/>
        <w:tabs>
          <w:tab w:val="left" w:pos="1276"/>
        </w:tabs>
        <w:spacing w:after="0" w:line="240" w:lineRule="auto"/>
        <w:ind w:left="709" w:right="624"/>
        <w:jc w:val="center"/>
        <w:rPr>
          <w:rFonts w:ascii="Times New Roman" w:hAnsi="Times New Roman"/>
          <w:b/>
          <w:sz w:val="24"/>
          <w:szCs w:val="24"/>
        </w:rPr>
      </w:pPr>
    </w:p>
    <w:p w:rsidR="00463E07" w:rsidRDefault="00F74D32" w:rsidP="00463E07">
      <w:pPr>
        <w:shd w:val="clear" w:color="auto" w:fill="FFFFFF"/>
        <w:tabs>
          <w:tab w:val="left" w:pos="1276"/>
        </w:tabs>
        <w:spacing w:after="0" w:line="240" w:lineRule="auto"/>
        <w:ind w:left="709" w:right="624"/>
        <w:jc w:val="center"/>
        <w:rPr>
          <w:rFonts w:ascii="Times New Roman" w:hAnsi="Times New Roman"/>
          <w:b/>
          <w:sz w:val="24"/>
          <w:szCs w:val="24"/>
        </w:rPr>
      </w:pPr>
      <w:r w:rsidRPr="00463E07">
        <w:rPr>
          <w:rFonts w:ascii="Times New Roman" w:hAnsi="Times New Roman"/>
          <w:b/>
          <w:sz w:val="24"/>
          <w:szCs w:val="24"/>
        </w:rPr>
        <w:t>4.1. Характеристика сферы деятельности</w:t>
      </w:r>
    </w:p>
    <w:p w:rsidR="00463E07" w:rsidRDefault="00DD606E" w:rsidP="00463E07">
      <w:pPr>
        <w:shd w:val="clear" w:color="auto" w:fill="FFFFFF"/>
        <w:tabs>
          <w:tab w:val="left" w:pos="1276"/>
        </w:tabs>
        <w:spacing w:after="0" w:line="240" w:lineRule="auto"/>
        <w:ind w:left="709" w:right="624"/>
        <w:jc w:val="center"/>
        <w:rPr>
          <w:rFonts w:ascii="Times New Roman" w:hAnsi="Times New Roman"/>
          <w:b/>
          <w:sz w:val="24"/>
          <w:szCs w:val="24"/>
        </w:rPr>
      </w:pPr>
      <w:r w:rsidRPr="00463E07">
        <w:rPr>
          <w:rFonts w:ascii="Times New Roman" w:hAnsi="Times New Roman"/>
          <w:b/>
          <w:sz w:val="24"/>
          <w:szCs w:val="24"/>
        </w:rPr>
        <w:t>Содержание проблемы и обоснование необходимости ее решения программными методами.</w:t>
      </w:r>
    </w:p>
    <w:p w:rsidR="002E2466" w:rsidRPr="00463E07" w:rsidRDefault="002E2466" w:rsidP="00056A1C">
      <w:pPr>
        <w:shd w:val="clear" w:color="auto" w:fill="FFFFFF"/>
        <w:tabs>
          <w:tab w:val="left" w:pos="1276"/>
        </w:tabs>
        <w:spacing w:after="0" w:line="240" w:lineRule="auto"/>
        <w:ind w:left="709" w:right="624"/>
        <w:jc w:val="center"/>
        <w:rPr>
          <w:rFonts w:ascii="Times New Roman" w:hAnsi="Times New Roman"/>
          <w:b/>
          <w:sz w:val="24"/>
          <w:szCs w:val="24"/>
        </w:rPr>
      </w:pPr>
      <w:r w:rsidRPr="00463E07">
        <w:rPr>
          <w:rFonts w:ascii="Times New Roman" w:hAnsi="Times New Roman"/>
          <w:b/>
          <w:sz w:val="24"/>
          <w:szCs w:val="24"/>
        </w:rPr>
        <w:t>1.1. Характеристика состояние сферы деятельности, в рамках которой реализуется подпрограмма.</w:t>
      </w:r>
    </w:p>
    <w:p w:rsidR="00DD606E" w:rsidRPr="00463E07" w:rsidRDefault="00DD606E" w:rsidP="00463E07">
      <w:pPr>
        <w:spacing w:after="0"/>
        <w:jc w:val="both"/>
        <w:rPr>
          <w:rFonts w:ascii="Times New Roman" w:hAnsi="Times New Roman"/>
          <w:sz w:val="24"/>
          <w:szCs w:val="24"/>
        </w:rPr>
      </w:pPr>
      <w:r w:rsidRPr="00463E07">
        <w:rPr>
          <w:rFonts w:ascii="Times New Roman" w:hAnsi="Times New Roman"/>
          <w:sz w:val="24"/>
          <w:szCs w:val="24"/>
        </w:rPr>
        <w:t xml:space="preserve">       Комплекс мер, предусмотренных настоящей программой, основан на оценках основных тенденций криминогенной обстановки и статистических данных информационного центра в Кизнерском районе, прогнозируемых оценках их дальнейшего развития, а также анализе результатов  выполнения «Программы по укреплению правопорядка, антитеррористической устойчивости и профилактике правонарушений в МО  «Кизнерский район» на 2013-2015 годы». Во исполнение последней мужмуниципальным отделом МВД России «Кизнерский»  принимались  необходимые меры по основным  направлениям борьбы с преступностью, укреплению кадровой и материально-технической базы. Приняты меры по обеспечению экономической безопасности района, раскрытию и предотвращению  экономических преступлений. Программа на 2013-2015 годы в основном выполнила свое предназначение. Намеченные Программой организационные мероприятия, не требующие дополнительного финансирования, исполнительными органами Администрации района выполнены в полном объеме.  </w:t>
      </w:r>
    </w:p>
    <w:p w:rsidR="00DD606E" w:rsidRPr="00463E07" w:rsidRDefault="00DD606E" w:rsidP="00F74D32">
      <w:pPr>
        <w:spacing w:after="0"/>
        <w:jc w:val="both"/>
        <w:rPr>
          <w:rFonts w:ascii="Times New Roman" w:hAnsi="Times New Roman"/>
          <w:sz w:val="24"/>
          <w:szCs w:val="24"/>
        </w:rPr>
      </w:pPr>
      <w:r w:rsidRPr="00463E07">
        <w:rPr>
          <w:rFonts w:ascii="Times New Roman" w:hAnsi="Times New Roman"/>
          <w:sz w:val="24"/>
          <w:szCs w:val="24"/>
        </w:rPr>
        <w:t xml:space="preserve">      Реализация принятых мер позволила активизировать деятельность правоохранительных органов в борьбе с преступностью, эффективнее реагировать на заявления и сообщения граждан о правонарушениях.</w:t>
      </w:r>
    </w:p>
    <w:p w:rsidR="00DD606E" w:rsidRPr="00463E07" w:rsidRDefault="00DD606E" w:rsidP="00F74D32">
      <w:pPr>
        <w:spacing w:after="0"/>
        <w:jc w:val="both"/>
        <w:rPr>
          <w:rFonts w:ascii="Times New Roman" w:hAnsi="Times New Roman"/>
          <w:sz w:val="24"/>
          <w:szCs w:val="24"/>
        </w:rPr>
      </w:pPr>
      <w:r w:rsidRPr="00463E07">
        <w:rPr>
          <w:rFonts w:ascii="Times New Roman" w:hAnsi="Times New Roman"/>
          <w:sz w:val="24"/>
          <w:szCs w:val="24"/>
        </w:rPr>
        <w:t xml:space="preserve">       В то же время криминогенная ситуация в районе остается сложной. Обостряются проблемы незаконного оборота наркотиков, растет количество преступлений, совершенных подростками. Сложной остается обстановка  на улицах и общественных местах.</w:t>
      </w:r>
    </w:p>
    <w:p w:rsidR="00DD606E" w:rsidRPr="00463E07" w:rsidRDefault="00DD606E" w:rsidP="00F74D32">
      <w:pPr>
        <w:spacing w:after="0"/>
        <w:jc w:val="both"/>
        <w:rPr>
          <w:rFonts w:ascii="Times New Roman" w:hAnsi="Times New Roman"/>
          <w:sz w:val="24"/>
          <w:szCs w:val="24"/>
        </w:rPr>
      </w:pPr>
      <w:r w:rsidRPr="00463E07">
        <w:rPr>
          <w:rFonts w:ascii="Times New Roman" w:hAnsi="Times New Roman"/>
          <w:sz w:val="24"/>
          <w:szCs w:val="24"/>
        </w:rPr>
        <w:t xml:space="preserve">        Происходят негативные изменения в ценностных ориентациях лиц, совершивших преступления, интенсивное пополнение преступной среды несовершеннолетними, женщинами, лицами, не имеющими  постоянного источника дохода. Не снижается удельный вес рецидивной преступности. Преступным проявлениям сопутствуют пьянство, значительный удельный вес преступлений, совершенных на бытовой почве. </w:t>
      </w:r>
    </w:p>
    <w:p w:rsidR="00DD606E" w:rsidRPr="00463E07" w:rsidRDefault="00DD606E" w:rsidP="00F74D32">
      <w:pPr>
        <w:spacing w:after="0"/>
        <w:jc w:val="both"/>
        <w:rPr>
          <w:rFonts w:ascii="Times New Roman" w:hAnsi="Times New Roman"/>
          <w:sz w:val="24"/>
          <w:szCs w:val="24"/>
        </w:rPr>
      </w:pPr>
      <w:r w:rsidRPr="00463E07">
        <w:rPr>
          <w:rFonts w:ascii="Times New Roman" w:hAnsi="Times New Roman"/>
          <w:sz w:val="24"/>
          <w:szCs w:val="24"/>
        </w:rPr>
        <w:t xml:space="preserve">     Сохраняется высокий уровень дорожно-транспортного травматизма. </w:t>
      </w:r>
    </w:p>
    <w:p w:rsidR="00DD606E" w:rsidRPr="00463E07" w:rsidRDefault="00DD606E" w:rsidP="00F74D32">
      <w:pPr>
        <w:pStyle w:val="af1"/>
        <w:spacing w:after="0"/>
        <w:jc w:val="both"/>
        <w:rPr>
          <w:szCs w:val="24"/>
        </w:rPr>
      </w:pPr>
      <w:r w:rsidRPr="00463E07">
        <w:rPr>
          <w:szCs w:val="24"/>
        </w:rPr>
        <w:t>Исходя из анализа развития криминальной ситуации возникла необходимость использования средств бюджета МО «Кизнерский район» для дальнейшего программного интегрированного подхода к решению вопросов, связанных с проблемой терроризма, незаконным оборотом оружия, совершенствованием профилактической деятельности. Особое внимание должно быть уделено активизации борьбы с пьянством, алкоголизмом, наркоманией, уличной преступностью, беспризорностью и безнадзорностью несовершеннолетних, незаконной миграцией, профилактических мероприятиях, направленных на предупреждение данных проявлений, а также  ресоциализации лиц, освободившихся из мест лишения свободы.</w:t>
      </w:r>
    </w:p>
    <w:p w:rsidR="00F74D32" w:rsidRPr="00463E07" w:rsidRDefault="00DD606E" w:rsidP="00F74D32">
      <w:pPr>
        <w:pStyle w:val="af1"/>
        <w:spacing w:after="0"/>
        <w:jc w:val="both"/>
        <w:rPr>
          <w:szCs w:val="24"/>
        </w:rPr>
      </w:pPr>
      <w:r w:rsidRPr="00463E07">
        <w:rPr>
          <w:szCs w:val="24"/>
        </w:rPr>
        <w:t xml:space="preserve">Программа является координационным  планом действий по профилактике правонарушений в муниципальном образовании «Кизнерский район» путем: вовлечения общественности в процессе профилактики правонарушений; организации досуга несовершеннолетних и молодежи; усиления контроля за реализацией и употреблением  алкогольных напитков; предоставления работы лицам, освобождающимся из мест лишения свободы; проведения активной психологической профилактики среди учащихся школ, средних профессиональных учебных заведений; подготовки и совершенствования профессиональных навыков специалистов, занимающихся профилактикой правонарушений.  </w:t>
      </w:r>
    </w:p>
    <w:p w:rsidR="00C212E4" w:rsidRPr="00463E07" w:rsidRDefault="00C212E4" w:rsidP="002E2466">
      <w:pPr>
        <w:pStyle w:val="af1"/>
        <w:spacing w:after="0"/>
        <w:rPr>
          <w:b/>
          <w:szCs w:val="24"/>
        </w:rPr>
      </w:pPr>
    </w:p>
    <w:p w:rsidR="00056A1C" w:rsidRDefault="00056A1C" w:rsidP="002E2466">
      <w:pPr>
        <w:tabs>
          <w:tab w:val="left" w:pos="993"/>
        </w:tabs>
        <w:autoSpaceDN w:val="0"/>
        <w:jc w:val="both"/>
        <w:rPr>
          <w:rFonts w:ascii="Times New Roman" w:hAnsi="Times New Roman"/>
          <w:b/>
          <w:sz w:val="24"/>
          <w:szCs w:val="24"/>
        </w:rPr>
      </w:pPr>
    </w:p>
    <w:p w:rsidR="002E2466" w:rsidRPr="00463E07" w:rsidRDefault="002E2466" w:rsidP="002E2466">
      <w:pPr>
        <w:tabs>
          <w:tab w:val="left" w:pos="993"/>
        </w:tabs>
        <w:autoSpaceDN w:val="0"/>
        <w:jc w:val="both"/>
        <w:rPr>
          <w:rFonts w:ascii="Times New Roman" w:hAnsi="Times New Roman"/>
          <w:b/>
          <w:sz w:val="24"/>
          <w:szCs w:val="24"/>
        </w:rPr>
      </w:pPr>
      <w:bookmarkStart w:id="0" w:name="_GoBack"/>
      <w:bookmarkEnd w:id="0"/>
      <w:r w:rsidRPr="00463E07">
        <w:rPr>
          <w:rFonts w:ascii="Times New Roman" w:hAnsi="Times New Roman"/>
          <w:b/>
          <w:sz w:val="24"/>
          <w:szCs w:val="24"/>
        </w:rPr>
        <w:lastRenderedPageBreak/>
        <w:t>1.2. Приоритеты, цели и задачи социально-экономического развития муниципального образования «Кизнерский район» в сфере реализации подпрограммы.</w:t>
      </w:r>
    </w:p>
    <w:p w:rsidR="002E2466" w:rsidRPr="00463E07" w:rsidRDefault="002E2466" w:rsidP="002E2466">
      <w:pPr>
        <w:tabs>
          <w:tab w:val="left" w:pos="993"/>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Приоритеты государственной и муниципальной политики в сфере реализации муниципальной подпрограммы определены Федеральными законами от 06.10.2003 №131-ФЗ «Об общих принципах организации местного самоуправления в Российской Федерации», от 24.06.1999 № 120 – ФЗ «Об основах системы профилактики безнадзорности и правонарушений несовершеннолетних»,  Стратегией национальной безопасности Российской Федерации до 2020 года, утвержденной Указом Президента Российской Федерации от 12.05.2009 № 537, Законом Удмуртской Республики от 16.05.2000г. №172-</w:t>
      </w:r>
      <w:r w:rsidRPr="00463E07">
        <w:rPr>
          <w:rFonts w:ascii="Times New Roman" w:hAnsi="Times New Roman"/>
          <w:sz w:val="24"/>
          <w:szCs w:val="24"/>
          <w:lang w:val="en-US"/>
        </w:rPr>
        <w:t>II</w:t>
      </w:r>
      <w:r w:rsidRPr="00463E07">
        <w:rPr>
          <w:rFonts w:ascii="Times New Roman" w:hAnsi="Times New Roman"/>
          <w:sz w:val="24"/>
          <w:szCs w:val="24"/>
        </w:rPr>
        <w:t xml:space="preserve"> «Об участии граждан в охране общественного порядка»,  постановлением Правительства Удмуртской Республики от 27.12.2010 № 407 «Об утверждении Республиканской целевой программы по обеспечению правопорядка и общественной безопасности в Удмуртской Республике на 2011-2015 годы.</w:t>
      </w:r>
    </w:p>
    <w:p w:rsidR="002E2466" w:rsidRPr="00463E07" w:rsidRDefault="002E2466" w:rsidP="002E2466">
      <w:pPr>
        <w:tabs>
          <w:tab w:val="left" w:pos="993"/>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Цель подпрограммы:</w:t>
      </w:r>
    </w:p>
    <w:p w:rsidR="002E2466" w:rsidRPr="00463E07" w:rsidRDefault="002E2466" w:rsidP="002E2466">
      <w:pPr>
        <w:tabs>
          <w:tab w:val="left" w:pos="993"/>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Совершенствование системы профилактики правонарушений и охраны общественного порядка  на территории Кизнерского района.</w:t>
      </w:r>
    </w:p>
    <w:p w:rsidR="002E2466" w:rsidRPr="00463E07" w:rsidRDefault="002E2466" w:rsidP="002E2466">
      <w:pPr>
        <w:tabs>
          <w:tab w:val="left" w:pos="993"/>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 xml:space="preserve"> Задачи: </w:t>
      </w:r>
    </w:p>
    <w:p w:rsidR="002E2466" w:rsidRPr="00463E07" w:rsidRDefault="002E2466" w:rsidP="002E2466">
      <w:pPr>
        <w:tabs>
          <w:tab w:val="left" w:pos="567"/>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 Стабилизация и создание предпосылок для снижения уровня преступности на территории района;</w:t>
      </w:r>
    </w:p>
    <w:p w:rsidR="002E2466" w:rsidRPr="00463E07" w:rsidRDefault="002E2466" w:rsidP="002E2466">
      <w:pPr>
        <w:tabs>
          <w:tab w:val="left" w:pos="567"/>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 xml:space="preserve">    - Совершенствование системы профилактики правонарушений, направленной на активизацию борьбы с пьянством, алкоголизмом, наркоманией, преступностью, безнравственностью несовершеннолетних;</w:t>
      </w:r>
    </w:p>
    <w:p w:rsidR="002E2466" w:rsidRPr="00463E07" w:rsidRDefault="002E2466" w:rsidP="002E2466">
      <w:pPr>
        <w:tabs>
          <w:tab w:val="left" w:pos="567"/>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 xml:space="preserve">   - Формирование у подростков и молодежи мотивации к ведению здорового образа жизни.</w:t>
      </w:r>
    </w:p>
    <w:p w:rsidR="002E2466" w:rsidRPr="00463E07" w:rsidRDefault="002E2466" w:rsidP="002E2466">
      <w:pPr>
        <w:tabs>
          <w:tab w:val="left" w:pos="567"/>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 xml:space="preserve">   -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2E2466" w:rsidRPr="00463E07" w:rsidRDefault="002E2466" w:rsidP="002E2466">
      <w:pPr>
        <w:tabs>
          <w:tab w:val="left" w:pos="567"/>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 xml:space="preserve">    - Организация и совершенствование работы по привлечению населения к охране общественного порядка.</w:t>
      </w:r>
    </w:p>
    <w:p w:rsidR="002E2466" w:rsidRPr="00463E07" w:rsidRDefault="002E2466" w:rsidP="002E2466">
      <w:pPr>
        <w:tabs>
          <w:tab w:val="left" w:pos="567"/>
        </w:tabs>
        <w:autoSpaceDN w:val="0"/>
        <w:spacing w:after="0" w:line="240" w:lineRule="auto"/>
        <w:ind w:firstLine="425"/>
        <w:jc w:val="both"/>
        <w:rPr>
          <w:rFonts w:ascii="Times New Roman" w:hAnsi="Times New Roman"/>
          <w:sz w:val="24"/>
          <w:szCs w:val="24"/>
        </w:rPr>
      </w:pPr>
      <w:r w:rsidRPr="00463E07">
        <w:rPr>
          <w:rFonts w:ascii="Times New Roman" w:hAnsi="Times New Roman"/>
          <w:sz w:val="24"/>
          <w:szCs w:val="24"/>
        </w:rPr>
        <w:t xml:space="preserve">    - Совершенствование муниципальной нормативной базы в области профилактики правонарушений.</w:t>
      </w:r>
    </w:p>
    <w:p w:rsidR="002E2466" w:rsidRPr="00463E07" w:rsidRDefault="002E2466" w:rsidP="002E2466">
      <w:pPr>
        <w:tabs>
          <w:tab w:val="left" w:pos="567"/>
        </w:tabs>
        <w:autoSpaceDN w:val="0"/>
        <w:spacing w:after="0" w:line="240" w:lineRule="auto"/>
        <w:jc w:val="both"/>
        <w:rPr>
          <w:rFonts w:ascii="Times New Roman" w:hAnsi="Times New Roman"/>
          <w:sz w:val="24"/>
          <w:szCs w:val="24"/>
        </w:rPr>
      </w:pPr>
    </w:p>
    <w:p w:rsidR="002E2466" w:rsidRPr="00463E07" w:rsidRDefault="002E2466" w:rsidP="002E2466">
      <w:pPr>
        <w:tabs>
          <w:tab w:val="left" w:pos="567"/>
        </w:tabs>
        <w:autoSpaceDN w:val="0"/>
        <w:spacing w:after="0" w:line="240" w:lineRule="auto"/>
        <w:jc w:val="both"/>
        <w:rPr>
          <w:rFonts w:ascii="Times New Roman" w:hAnsi="Times New Roman"/>
          <w:sz w:val="24"/>
          <w:szCs w:val="24"/>
        </w:rPr>
      </w:pPr>
      <w:r w:rsidRPr="00463E07">
        <w:rPr>
          <w:rFonts w:ascii="Times New Roman" w:hAnsi="Times New Roman"/>
          <w:sz w:val="24"/>
          <w:szCs w:val="24"/>
        </w:rPr>
        <w:t>1.3. Целевые показатели (индикаторы) подпрограммы.</w:t>
      </w:r>
    </w:p>
    <w:p w:rsidR="002E2466" w:rsidRPr="00463E07" w:rsidRDefault="002E2466" w:rsidP="002E2466">
      <w:pPr>
        <w:tabs>
          <w:tab w:val="left" w:pos="567"/>
        </w:tabs>
        <w:overflowPunct w:val="0"/>
        <w:autoSpaceDN w:val="0"/>
        <w:adjustRightInd w:val="0"/>
        <w:spacing w:after="0" w:line="240" w:lineRule="auto"/>
        <w:jc w:val="both"/>
        <w:textAlignment w:val="baseline"/>
        <w:rPr>
          <w:rFonts w:ascii="Times New Roman" w:hAnsi="Times New Roman"/>
          <w:sz w:val="24"/>
          <w:szCs w:val="24"/>
        </w:rPr>
      </w:pPr>
      <w:r w:rsidRPr="00463E07">
        <w:rPr>
          <w:rFonts w:ascii="Times New Roman" w:hAnsi="Times New Roman"/>
          <w:sz w:val="24"/>
          <w:szCs w:val="24"/>
        </w:rPr>
        <w:tab/>
        <w:t>Целевые показатели (индикаторы), характеризующие достижение поставленных целей и задач, обоснование их состава и значений приведены в приложении № 1:</w:t>
      </w:r>
    </w:p>
    <w:p w:rsidR="002E2466" w:rsidRPr="00463E07" w:rsidRDefault="002E2466" w:rsidP="002E2466">
      <w:pPr>
        <w:autoSpaceDN w:val="0"/>
        <w:spacing w:after="0" w:line="240" w:lineRule="auto"/>
        <w:jc w:val="both"/>
        <w:rPr>
          <w:rFonts w:ascii="Times New Roman" w:eastAsia="Calibri" w:hAnsi="Times New Roman"/>
          <w:sz w:val="24"/>
          <w:szCs w:val="24"/>
        </w:rPr>
      </w:pPr>
      <w:r w:rsidRPr="00463E07">
        <w:rPr>
          <w:rFonts w:ascii="Times New Roman" w:eastAsia="Calibri" w:hAnsi="Times New Roman"/>
          <w:sz w:val="24"/>
          <w:szCs w:val="24"/>
        </w:rPr>
        <w:t>- снижение количества зарегистрированных правонарушений на 1% к прошедшему году;</w:t>
      </w:r>
    </w:p>
    <w:p w:rsidR="002E2466" w:rsidRPr="00463E07" w:rsidRDefault="002E2466" w:rsidP="002E2466">
      <w:pPr>
        <w:autoSpaceDN w:val="0"/>
        <w:spacing w:after="0" w:line="240" w:lineRule="auto"/>
        <w:jc w:val="both"/>
        <w:rPr>
          <w:rFonts w:ascii="Times New Roman" w:eastAsia="Calibri" w:hAnsi="Times New Roman"/>
          <w:sz w:val="24"/>
          <w:szCs w:val="24"/>
        </w:rPr>
      </w:pPr>
      <w:r w:rsidRPr="00463E07">
        <w:rPr>
          <w:rFonts w:ascii="Times New Roman" w:eastAsia="Calibri" w:hAnsi="Times New Roman"/>
          <w:sz w:val="24"/>
          <w:szCs w:val="24"/>
        </w:rPr>
        <w:t>- снижение количества правонарушений, совершенных в общественных местах на 1% к прошедшему году;</w:t>
      </w:r>
    </w:p>
    <w:p w:rsidR="002E2466" w:rsidRPr="00463E07" w:rsidRDefault="002E2466" w:rsidP="002E2466">
      <w:pPr>
        <w:autoSpaceDN w:val="0"/>
        <w:spacing w:after="0" w:line="240" w:lineRule="auto"/>
        <w:jc w:val="both"/>
        <w:rPr>
          <w:rFonts w:ascii="Times New Roman" w:eastAsia="Calibri" w:hAnsi="Times New Roman"/>
          <w:sz w:val="24"/>
          <w:szCs w:val="24"/>
        </w:rPr>
      </w:pPr>
      <w:r w:rsidRPr="00463E07">
        <w:rPr>
          <w:rFonts w:ascii="Times New Roman" w:eastAsia="Calibri" w:hAnsi="Times New Roman"/>
          <w:sz w:val="24"/>
          <w:szCs w:val="24"/>
        </w:rPr>
        <w:t>- снижение количества преступлений, совершенных несовершеннолетними на 1 % к прошедшему году;</w:t>
      </w:r>
    </w:p>
    <w:p w:rsidR="002E2466" w:rsidRPr="00463E07" w:rsidRDefault="002E2466" w:rsidP="00463E07">
      <w:pPr>
        <w:tabs>
          <w:tab w:val="left" w:pos="567"/>
          <w:tab w:val="left" w:pos="709"/>
        </w:tabs>
        <w:autoSpaceDN w:val="0"/>
        <w:spacing w:after="0" w:line="240" w:lineRule="auto"/>
        <w:jc w:val="both"/>
        <w:rPr>
          <w:rFonts w:ascii="Times New Roman" w:eastAsia="Calibri" w:hAnsi="Times New Roman"/>
          <w:sz w:val="24"/>
          <w:szCs w:val="24"/>
        </w:rPr>
      </w:pPr>
      <w:r w:rsidRPr="00463E07">
        <w:rPr>
          <w:rFonts w:ascii="Times New Roman" w:eastAsia="Calibri" w:hAnsi="Times New Roman"/>
          <w:sz w:val="24"/>
          <w:szCs w:val="24"/>
        </w:rPr>
        <w:t>- увеличение количества граждан вовлечённых в охрану общественного порядка на 2%  к прошедшему году.</w:t>
      </w:r>
    </w:p>
    <w:p w:rsidR="002E2466" w:rsidRPr="00463E07" w:rsidRDefault="002E2466" w:rsidP="00463E07">
      <w:pPr>
        <w:autoSpaceDN w:val="0"/>
        <w:adjustRightInd w:val="0"/>
        <w:spacing w:line="240" w:lineRule="auto"/>
        <w:jc w:val="center"/>
        <w:outlineLvl w:val="0"/>
        <w:rPr>
          <w:rFonts w:ascii="Times New Roman" w:eastAsia="Calibri" w:hAnsi="Times New Roman"/>
          <w:b/>
          <w:sz w:val="24"/>
          <w:szCs w:val="24"/>
        </w:rPr>
      </w:pPr>
      <w:r w:rsidRPr="00463E07">
        <w:rPr>
          <w:rFonts w:ascii="Times New Roman" w:eastAsia="Calibri" w:hAnsi="Times New Roman"/>
          <w:b/>
          <w:sz w:val="24"/>
          <w:szCs w:val="24"/>
        </w:rPr>
        <w:t>1.4. Сроки реализации подпрограммы.</w:t>
      </w:r>
    </w:p>
    <w:p w:rsidR="002E2466" w:rsidRPr="00463E07" w:rsidRDefault="002E2466" w:rsidP="00463E07">
      <w:pPr>
        <w:tabs>
          <w:tab w:val="left" w:pos="567"/>
          <w:tab w:val="left" w:pos="709"/>
        </w:tabs>
        <w:autoSpaceDN w:val="0"/>
        <w:spacing w:line="240" w:lineRule="auto"/>
        <w:rPr>
          <w:rFonts w:ascii="Times New Roman" w:hAnsi="Times New Roman"/>
          <w:b/>
          <w:sz w:val="24"/>
          <w:szCs w:val="24"/>
        </w:rPr>
      </w:pPr>
      <w:r w:rsidRPr="00463E07">
        <w:rPr>
          <w:rFonts w:ascii="Times New Roman" w:eastAsia="Calibri" w:hAnsi="Times New Roman"/>
          <w:sz w:val="24"/>
          <w:szCs w:val="24"/>
        </w:rPr>
        <w:tab/>
        <w:t>Подпрограмма реализуется с 1 января 2015 года по 31 декабря 2020 года.</w:t>
      </w:r>
    </w:p>
    <w:p w:rsidR="002E2466" w:rsidRPr="00463E07" w:rsidRDefault="002E2466" w:rsidP="002E2466">
      <w:pPr>
        <w:tabs>
          <w:tab w:val="left" w:pos="993"/>
        </w:tabs>
        <w:autoSpaceDN w:val="0"/>
        <w:jc w:val="both"/>
        <w:rPr>
          <w:rFonts w:ascii="Times New Roman" w:hAnsi="Times New Roman"/>
          <w:b/>
          <w:sz w:val="24"/>
          <w:szCs w:val="24"/>
        </w:rPr>
      </w:pPr>
      <w:r w:rsidRPr="00463E07">
        <w:rPr>
          <w:rFonts w:ascii="Times New Roman" w:hAnsi="Times New Roman"/>
          <w:b/>
          <w:sz w:val="24"/>
          <w:szCs w:val="24"/>
        </w:rPr>
        <w:t>1.5. Основные мероприятия, направленные на достижение целей и задач подпрограммы.</w:t>
      </w:r>
    </w:p>
    <w:p w:rsidR="002E2466" w:rsidRPr="00463E07" w:rsidRDefault="002E2466" w:rsidP="00463E07">
      <w:pPr>
        <w:autoSpaceDN w:val="0"/>
        <w:spacing w:after="0" w:line="240" w:lineRule="auto"/>
        <w:jc w:val="both"/>
        <w:rPr>
          <w:rFonts w:ascii="Times New Roman" w:eastAsia="Calibri" w:hAnsi="Times New Roman"/>
          <w:sz w:val="24"/>
          <w:szCs w:val="24"/>
        </w:rPr>
      </w:pPr>
      <w:r w:rsidRPr="00463E07">
        <w:rPr>
          <w:rFonts w:ascii="Times New Roman" w:eastAsia="Calibri" w:hAnsi="Times New Roman"/>
          <w:sz w:val="24"/>
          <w:szCs w:val="24"/>
        </w:rPr>
        <w:tab/>
        <w:t>Система мероприятий определяется целями подпрограммы. В соответствии с ними, мероприятия, предусмотренные подпрограммой, распределяются по следующим основным видам (направлениям):</w:t>
      </w:r>
    </w:p>
    <w:p w:rsidR="002E2466" w:rsidRPr="00463E07" w:rsidRDefault="002E2466" w:rsidP="00463E07">
      <w:pPr>
        <w:autoSpaceDN w:val="0"/>
        <w:spacing w:after="0" w:line="240" w:lineRule="auto"/>
        <w:jc w:val="both"/>
        <w:rPr>
          <w:rFonts w:ascii="Times New Roman" w:hAnsi="Times New Roman"/>
          <w:sz w:val="24"/>
          <w:szCs w:val="24"/>
        </w:rPr>
      </w:pPr>
      <w:r w:rsidRPr="00463E07">
        <w:rPr>
          <w:rFonts w:ascii="Times New Roman" w:eastAsia="Calibri" w:hAnsi="Times New Roman"/>
          <w:sz w:val="24"/>
          <w:szCs w:val="24"/>
        </w:rPr>
        <w:t xml:space="preserve">1. </w:t>
      </w:r>
      <w:r w:rsidRPr="00463E07">
        <w:rPr>
          <w:rFonts w:ascii="Times New Roman" w:hAnsi="Times New Roman"/>
          <w:sz w:val="24"/>
          <w:szCs w:val="24"/>
        </w:rPr>
        <w:t>Мероприятия организационного характера,  направленные на повышение эффективности профилактики  правонарушений.</w:t>
      </w:r>
    </w:p>
    <w:p w:rsidR="002E2466" w:rsidRPr="00463E07" w:rsidRDefault="002E2466" w:rsidP="00463E07">
      <w:pPr>
        <w:autoSpaceDN w:val="0"/>
        <w:spacing w:after="0" w:line="240" w:lineRule="auto"/>
        <w:jc w:val="both"/>
        <w:rPr>
          <w:rFonts w:ascii="Times New Roman" w:hAnsi="Times New Roman"/>
          <w:sz w:val="24"/>
          <w:szCs w:val="24"/>
        </w:rPr>
      </w:pPr>
      <w:r w:rsidRPr="00463E07">
        <w:rPr>
          <w:rFonts w:ascii="Times New Roman" w:hAnsi="Times New Roman"/>
          <w:sz w:val="24"/>
          <w:szCs w:val="24"/>
        </w:rPr>
        <w:t>2. Организация мероприятий по профилактике правонарушений,  в том числе среди несовершеннолетних.</w:t>
      </w:r>
    </w:p>
    <w:p w:rsidR="002E2466" w:rsidRPr="00463E07" w:rsidRDefault="004B0FB7" w:rsidP="00463E07">
      <w:pPr>
        <w:autoSpaceDN w:val="0"/>
        <w:spacing w:after="0" w:line="240" w:lineRule="auto"/>
        <w:jc w:val="both"/>
        <w:rPr>
          <w:rFonts w:ascii="Times New Roman" w:hAnsi="Times New Roman"/>
          <w:sz w:val="24"/>
          <w:szCs w:val="24"/>
        </w:rPr>
      </w:pPr>
      <w:r w:rsidRPr="00463E07">
        <w:rPr>
          <w:rFonts w:ascii="Times New Roman" w:hAnsi="Times New Roman"/>
          <w:sz w:val="24"/>
          <w:szCs w:val="24"/>
        </w:rPr>
        <w:lastRenderedPageBreak/>
        <w:t>3</w:t>
      </w:r>
      <w:r w:rsidR="002E2466" w:rsidRPr="00463E07">
        <w:rPr>
          <w:rFonts w:ascii="Times New Roman" w:hAnsi="Times New Roman"/>
          <w:sz w:val="24"/>
          <w:szCs w:val="24"/>
        </w:rPr>
        <w:t>. Создание условий для деятельности  добровольных формирований населения  по охране  общественного порядка на территории муниципального образования «Кизнерский район».</w:t>
      </w:r>
    </w:p>
    <w:p w:rsidR="002E2466" w:rsidRPr="00463E07" w:rsidRDefault="004B0FB7" w:rsidP="00463E07">
      <w:pPr>
        <w:autoSpaceDN w:val="0"/>
        <w:spacing w:after="0" w:line="240" w:lineRule="auto"/>
        <w:jc w:val="both"/>
        <w:rPr>
          <w:rFonts w:ascii="Times New Roman" w:hAnsi="Times New Roman"/>
          <w:sz w:val="24"/>
          <w:szCs w:val="24"/>
        </w:rPr>
      </w:pPr>
      <w:r w:rsidRPr="00463E07">
        <w:rPr>
          <w:rFonts w:ascii="Times New Roman" w:hAnsi="Times New Roman"/>
          <w:sz w:val="24"/>
          <w:szCs w:val="24"/>
        </w:rPr>
        <w:t>4</w:t>
      </w:r>
      <w:r w:rsidR="002E2466" w:rsidRPr="00463E07">
        <w:rPr>
          <w:rFonts w:ascii="Times New Roman" w:hAnsi="Times New Roman"/>
          <w:sz w:val="24"/>
          <w:szCs w:val="24"/>
        </w:rPr>
        <w:t>. Изготовление,  установка  и восстановление  знаков,  обозначающих зоны рекреационного назначения, в муниципальном образовании «</w:t>
      </w:r>
      <w:r w:rsidR="009D1E77" w:rsidRPr="00463E07">
        <w:rPr>
          <w:rFonts w:ascii="Times New Roman" w:hAnsi="Times New Roman"/>
          <w:sz w:val="24"/>
          <w:szCs w:val="24"/>
        </w:rPr>
        <w:t>Кизнерский район</w:t>
      </w:r>
      <w:r w:rsidR="002E2466" w:rsidRPr="00463E07">
        <w:rPr>
          <w:rFonts w:ascii="Times New Roman" w:hAnsi="Times New Roman"/>
          <w:sz w:val="24"/>
          <w:szCs w:val="24"/>
        </w:rPr>
        <w:t>».</w:t>
      </w:r>
    </w:p>
    <w:p w:rsidR="002E2466" w:rsidRDefault="002E2466" w:rsidP="00463E07">
      <w:pPr>
        <w:autoSpaceDN w:val="0"/>
        <w:spacing w:after="0" w:line="240" w:lineRule="auto"/>
        <w:jc w:val="both"/>
        <w:rPr>
          <w:rFonts w:ascii="Times New Roman" w:hAnsi="Times New Roman"/>
          <w:sz w:val="24"/>
          <w:szCs w:val="24"/>
        </w:rPr>
      </w:pPr>
      <w:r w:rsidRPr="00463E07">
        <w:rPr>
          <w:rFonts w:ascii="Times New Roman" w:hAnsi="Times New Roman"/>
          <w:sz w:val="24"/>
          <w:szCs w:val="24"/>
        </w:rPr>
        <w:tab/>
        <w:t>Сведение об основных мероприятиях приведены в приложении 2.</w:t>
      </w:r>
    </w:p>
    <w:p w:rsidR="00463E07" w:rsidRPr="00463E07" w:rsidRDefault="00463E07" w:rsidP="00463E07">
      <w:pPr>
        <w:autoSpaceDN w:val="0"/>
        <w:spacing w:after="0" w:line="240" w:lineRule="auto"/>
        <w:jc w:val="both"/>
        <w:rPr>
          <w:rFonts w:ascii="Times New Roman" w:hAnsi="Times New Roman"/>
          <w:sz w:val="24"/>
          <w:szCs w:val="24"/>
        </w:rPr>
      </w:pPr>
    </w:p>
    <w:p w:rsidR="002E2466" w:rsidRPr="00463E07" w:rsidRDefault="002E2466" w:rsidP="002E2466">
      <w:pPr>
        <w:tabs>
          <w:tab w:val="left" w:pos="0"/>
          <w:tab w:val="left" w:pos="426"/>
        </w:tabs>
        <w:overflowPunct w:val="0"/>
        <w:autoSpaceDN w:val="0"/>
        <w:adjustRightInd w:val="0"/>
        <w:contextualSpacing/>
        <w:jc w:val="both"/>
        <w:textAlignment w:val="baseline"/>
        <w:rPr>
          <w:rFonts w:ascii="Times New Roman" w:hAnsi="Times New Roman"/>
          <w:b/>
          <w:sz w:val="24"/>
          <w:szCs w:val="24"/>
        </w:rPr>
      </w:pPr>
      <w:r w:rsidRPr="00463E07">
        <w:rPr>
          <w:rFonts w:ascii="Times New Roman" w:hAnsi="Times New Roman"/>
          <w:b/>
          <w:sz w:val="24"/>
          <w:szCs w:val="24"/>
        </w:rPr>
        <w:t>1.6. Прогноз сводных показателей муниципальных заданий на оказание муниципальных услуг (выполнение работ), осуществляемых в рамках подпрограммы.</w:t>
      </w:r>
    </w:p>
    <w:p w:rsidR="002E2466" w:rsidRPr="00463E07" w:rsidRDefault="002E2466" w:rsidP="009D1E77">
      <w:pPr>
        <w:tabs>
          <w:tab w:val="left" w:pos="0"/>
          <w:tab w:val="left" w:pos="426"/>
        </w:tabs>
        <w:overflowPunct w:val="0"/>
        <w:autoSpaceDN w:val="0"/>
        <w:adjustRightInd w:val="0"/>
        <w:spacing w:after="0" w:line="240" w:lineRule="auto"/>
        <w:contextualSpacing/>
        <w:jc w:val="both"/>
        <w:textAlignment w:val="baseline"/>
        <w:rPr>
          <w:rFonts w:ascii="Times New Roman" w:hAnsi="Times New Roman"/>
          <w:sz w:val="24"/>
          <w:szCs w:val="24"/>
        </w:rPr>
      </w:pPr>
      <w:r w:rsidRPr="00463E07">
        <w:rPr>
          <w:rFonts w:ascii="Times New Roman" w:hAnsi="Times New Roman"/>
          <w:bCs/>
          <w:sz w:val="24"/>
          <w:szCs w:val="24"/>
        </w:rPr>
        <w:tab/>
      </w:r>
      <w:r w:rsidRPr="00463E07">
        <w:rPr>
          <w:rFonts w:ascii="Times New Roman" w:hAnsi="Times New Roman"/>
          <w:bCs/>
          <w:sz w:val="24"/>
          <w:szCs w:val="24"/>
        </w:rPr>
        <w:tab/>
        <w:t>В рамках реализации муниципальной подпрограммы «Профилактика правонарушений на территории муниципального образования «</w:t>
      </w:r>
      <w:r w:rsidR="009D1E77" w:rsidRPr="00463E07">
        <w:rPr>
          <w:rFonts w:ascii="Times New Roman" w:hAnsi="Times New Roman"/>
          <w:bCs/>
          <w:sz w:val="24"/>
          <w:szCs w:val="24"/>
        </w:rPr>
        <w:t>Кизнерский район</w:t>
      </w:r>
      <w:r w:rsidRPr="00463E07">
        <w:rPr>
          <w:rFonts w:ascii="Times New Roman" w:hAnsi="Times New Roman"/>
          <w:bCs/>
          <w:sz w:val="24"/>
          <w:szCs w:val="24"/>
        </w:rPr>
        <w:t>» в 2015-2020 г.г.» оказание муниципальных услуг не предусмотрено.</w:t>
      </w:r>
    </w:p>
    <w:p w:rsidR="002E2466" w:rsidRPr="00463E07" w:rsidRDefault="002E2466" w:rsidP="002E2466">
      <w:pPr>
        <w:tabs>
          <w:tab w:val="left" w:pos="993"/>
        </w:tabs>
        <w:overflowPunct w:val="0"/>
        <w:autoSpaceDN w:val="0"/>
        <w:adjustRightInd w:val="0"/>
        <w:contextualSpacing/>
        <w:jc w:val="center"/>
        <w:textAlignment w:val="baseline"/>
        <w:rPr>
          <w:rFonts w:ascii="Times New Roman" w:hAnsi="Times New Roman"/>
          <w:sz w:val="24"/>
          <w:szCs w:val="24"/>
        </w:rPr>
      </w:pPr>
    </w:p>
    <w:p w:rsidR="002E2466" w:rsidRPr="00463E07" w:rsidRDefault="002E2466" w:rsidP="00463E07">
      <w:pPr>
        <w:autoSpaceDN w:val="0"/>
        <w:ind w:left="142"/>
        <w:jc w:val="center"/>
        <w:rPr>
          <w:rFonts w:ascii="Times New Roman" w:eastAsia="Calibri" w:hAnsi="Times New Roman"/>
          <w:b/>
          <w:sz w:val="24"/>
          <w:szCs w:val="24"/>
        </w:rPr>
      </w:pPr>
      <w:r w:rsidRPr="00463E07">
        <w:rPr>
          <w:rFonts w:ascii="Times New Roman" w:eastAsia="Calibri" w:hAnsi="Times New Roman"/>
          <w:b/>
          <w:sz w:val="24"/>
          <w:szCs w:val="24"/>
        </w:rPr>
        <w:t>1.7. Ресурсное обеспечение подпрограммы.</w:t>
      </w:r>
    </w:p>
    <w:p w:rsidR="002E2466" w:rsidRPr="00463E07" w:rsidRDefault="002E2466" w:rsidP="009D1E77">
      <w:pPr>
        <w:autoSpaceDN w:val="0"/>
        <w:spacing w:after="0" w:line="240" w:lineRule="auto"/>
        <w:ind w:firstLine="720"/>
        <w:jc w:val="both"/>
        <w:rPr>
          <w:rFonts w:ascii="Times New Roman" w:eastAsia="Calibri" w:hAnsi="Times New Roman"/>
          <w:sz w:val="24"/>
          <w:szCs w:val="24"/>
        </w:rPr>
      </w:pPr>
      <w:r w:rsidRPr="00463E07">
        <w:rPr>
          <w:rFonts w:ascii="Times New Roman" w:eastAsia="Calibri" w:hAnsi="Times New Roman"/>
          <w:sz w:val="24"/>
          <w:szCs w:val="24"/>
        </w:rPr>
        <w:t>Финансирование мероприятий подпрограммы осуществляется за счет средств бюджета муниципального образования «</w:t>
      </w:r>
      <w:r w:rsidR="00463E07">
        <w:rPr>
          <w:rFonts w:ascii="Times New Roman" w:eastAsia="Calibri" w:hAnsi="Times New Roman"/>
          <w:sz w:val="24"/>
          <w:szCs w:val="24"/>
        </w:rPr>
        <w:t xml:space="preserve">Кизнерский </w:t>
      </w:r>
      <w:r w:rsidR="009D1E77" w:rsidRPr="00463E07">
        <w:rPr>
          <w:rFonts w:ascii="Times New Roman" w:eastAsia="Calibri" w:hAnsi="Times New Roman"/>
          <w:sz w:val="24"/>
          <w:szCs w:val="24"/>
        </w:rPr>
        <w:t xml:space="preserve"> район</w:t>
      </w:r>
      <w:r w:rsidRPr="00463E07">
        <w:rPr>
          <w:rFonts w:ascii="Times New Roman" w:eastAsia="Calibri" w:hAnsi="Times New Roman"/>
          <w:sz w:val="24"/>
          <w:szCs w:val="24"/>
        </w:rPr>
        <w:t>».</w:t>
      </w:r>
    </w:p>
    <w:p w:rsidR="002E2466" w:rsidRPr="00463E07" w:rsidRDefault="002E2466" w:rsidP="009D1E77">
      <w:pPr>
        <w:autoSpaceDN w:val="0"/>
        <w:spacing w:after="0" w:line="240" w:lineRule="auto"/>
        <w:ind w:firstLine="720"/>
        <w:jc w:val="both"/>
        <w:rPr>
          <w:rFonts w:ascii="Times New Roman" w:eastAsia="Calibri" w:hAnsi="Times New Roman"/>
          <w:sz w:val="24"/>
          <w:szCs w:val="24"/>
        </w:rPr>
      </w:pPr>
      <w:r w:rsidRPr="00463E07">
        <w:rPr>
          <w:rFonts w:ascii="Times New Roman" w:eastAsia="Calibri" w:hAnsi="Times New Roman"/>
          <w:sz w:val="24"/>
          <w:szCs w:val="24"/>
        </w:rPr>
        <w:t xml:space="preserve">Общая сумма финансирования с 2015 по 2020 годы – </w:t>
      </w:r>
      <w:r w:rsidR="009D1E77" w:rsidRPr="00463E07">
        <w:rPr>
          <w:rFonts w:ascii="Times New Roman" w:eastAsia="Calibri" w:hAnsi="Times New Roman"/>
          <w:sz w:val="24"/>
          <w:szCs w:val="24"/>
        </w:rPr>
        <w:t xml:space="preserve"> __________</w:t>
      </w:r>
      <w:r w:rsidRPr="00463E07">
        <w:rPr>
          <w:rFonts w:ascii="Times New Roman" w:eastAsia="Calibri" w:hAnsi="Times New Roman"/>
          <w:sz w:val="24"/>
          <w:szCs w:val="24"/>
        </w:rPr>
        <w:t xml:space="preserve"> тыс. руб.</w:t>
      </w:r>
    </w:p>
    <w:p w:rsidR="002E2466" w:rsidRPr="00463E07" w:rsidRDefault="002E2466" w:rsidP="009D1E77">
      <w:pPr>
        <w:autoSpaceDN w:val="0"/>
        <w:spacing w:after="0" w:line="240" w:lineRule="auto"/>
        <w:ind w:firstLine="720"/>
        <w:jc w:val="both"/>
        <w:rPr>
          <w:rFonts w:ascii="Times New Roman" w:eastAsia="Calibri" w:hAnsi="Times New Roman"/>
          <w:sz w:val="24"/>
          <w:szCs w:val="24"/>
        </w:rPr>
      </w:pPr>
      <w:r w:rsidRPr="00463E07">
        <w:rPr>
          <w:rFonts w:ascii="Times New Roman" w:eastAsia="Calibri" w:hAnsi="Times New Roman"/>
          <w:sz w:val="24"/>
          <w:szCs w:val="24"/>
        </w:rPr>
        <w:t>Финансовое обеспечение подпрограммы (в тыс. рублей) с распределением расходов по годам, источникам финансирования и основным мероприятиям приведено в приложениях 3, 4.</w:t>
      </w:r>
    </w:p>
    <w:p w:rsidR="002E2466" w:rsidRPr="00463E07" w:rsidRDefault="002E2466" w:rsidP="009D1E77">
      <w:pPr>
        <w:autoSpaceDN w:val="0"/>
        <w:spacing w:after="0" w:line="240" w:lineRule="auto"/>
        <w:ind w:firstLine="720"/>
        <w:jc w:val="both"/>
        <w:rPr>
          <w:rFonts w:ascii="Times New Roman" w:eastAsia="Calibri" w:hAnsi="Times New Roman"/>
          <w:sz w:val="24"/>
          <w:szCs w:val="24"/>
        </w:rPr>
      </w:pPr>
      <w:r w:rsidRPr="00463E07">
        <w:rPr>
          <w:rFonts w:ascii="Times New Roman" w:eastAsia="Calibri" w:hAnsi="Times New Roman"/>
          <w:sz w:val="24"/>
          <w:szCs w:val="24"/>
        </w:rPr>
        <w:t>В ходе реализации подпрограммы при необходимости допускается корректировка плановых значений финансирования в установленном порядке.</w:t>
      </w:r>
    </w:p>
    <w:p w:rsidR="002E2466" w:rsidRPr="00463E07" w:rsidRDefault="002E2466" w:rsidP="002E2466">
      <w:pPr>
        <w:autoSpaceDN w:val="0"/>
        <w:ind w:firstLine="360"/>
        <w:jc w:val="both"/>
        <w:rPr>
          <w:rFonts w:ascii="Times New Roman" w:eastAsia="Calibri" w:hAnsi="Times New Roman"/>
          <w:sz w:val="24"/>
          <w:szCs w:val="24"/>
        </w:rPr>
      </w:pPr>
    </w:p>
    <w:p w:rsidR="002E2466" w:rsidRPr="00463E07" w:rsidRDefault="002E2466" w:rsidP="00463E07">
      <w:pPr>
        <w:autoSpaceDN w:val="0"/>
        <w:ind w:left="142"/>
        <w:jc w:val="center"/>
        <w:rPr>
          <w:rFonts w:ascii="Times New Roman" w:eastAsia="Calibri" w:hAnsi="Times New Roman"/>
          <w:b/>
          <w:sz w:val="24"/>
          <w:szCs w:val="24"/>
        </w:rPr>
      </w:pPr>
      <w:r w:rsidRPr="00463E07">
        <w:rPr>
          <w:rFonts w:ascii="Times New Roman" w:eastAsia="Calibri" w:hAnsi="Times New Roman"/>
          <w:b/>
          <w:sz w:val="24"/>
          <w:szCs w:val="24"/>
        </w:rPr>
        <w:t>1.8. Анализ рисков и меры управления рисками.</w:t>
      </w:r>
    </w:p>
    <w:p w:rsidR="004B0FB7" w:rsidRPr="00463E07" w:rsidRDefault="002E2466" w:rsidP="004B0FB7">
      <w:pPr>
        <w:autoSpaceDN w:val="0"/>
        <w:ind w:firstLine="720"/>
        <w:jc w:val="both"/>
        <w:rPr>
          <w:rFonts w:ascii="Times New Roman" w:eastAsia="Calibri" w:hAnsi="Times New Roman"/>
          <w:sz w:val="24"/>
          <w:szCs w:val="24"/>
        </w:rPr>
      </w:pPr>
      <w:r w:rsidRPr="00463E07">
        <w:rPr>
          <w:rFonts w:ascii="Times New Roman" w:eastAsia="Calibri" w:hAnsi="Times New Roman"/>
          <w:sz w:val="24"/>
          <w:szCs w:val="24"/>
        </w:rPr>
        <w:t>Риски реализации муниципальной подпрограммы, а также соответствующие меры по управлению данными рисками представлены в таблице 1.</w:t>
      </w:r>
    </w:p>
    <w:p w:rsidR="002E2466" w:rsidRPr="00463E07" w:rsidRDefault="002E2466" w:rsidP="004B0FB7">
      <w:pPr>
        <w:autoSpaceDN w:val="0"/>
        <w:ind w:firstLine="720"/>
        <w:jc w:val="both"/>
        <w:rPr>
          <w:rFonts w:ascii="Times New Roman" w:eastAsia="Calibri" w:hAnsi="Times New Roman"/>
          <w:b/>
          <w:sz w:val="24"/>
          <w:szCs w:val="24"/>
        </w:rPr>
      </w:pPr>
      <w:r w:rsidRPr="00463E07">
        <w:rPr>
          <w:rFonts w:ascii="Times New Roman" w:eastAsia="Calibri" w:hAnsi="Times New Roman"/>
          <w:b/>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0"/>
        <w:gridCol w:w="5731"/>
      </w:tblGrid>
      <w:tr w:rsidR="009D1E77" w:rsidRPr="00463E07" w:rsidTr="00DB3049">
        <w:tc>
          <w:tcPr>
            <w:tcW w:w="0" w:type="auto"/>
            <w:tcBorders>
              <w:top w:val="single" w:sz="4" w:space="0" w:color="auto"/>
              <w:left w:val="single" w:sz="4" w:space="0" w:color="auto"/>
              <w:bottom w:val="single" w:sz="4" w:space="0" w:color="auto"/>
              <w:right w:val="single" w:sz="4" w:space="0" w:color="auto"/>
            </w:tcBorders>
            <w:hideMark/>
          </w:tcPr>
          <w:p w:rsidR="002E2466" w:rsidRPr="00463E07" w:rsidRDefault="002E2466" w:rsidP="00DB3049">
            <w:pPr>
              <w:overflowPunct w:val="0"/>
              <w:autoSpaceDN w:val="0"/>
              <w:adjustRightInd w:val="0"/>
              <w:jc w:val="center"/>
              <w:textAlignment w:val="baseline"/>
              <w:rPr>
                <w:rFonts w:ascii="Times New Roman" w:hAnsi="Times New Roman"/>
                <w:sz w:val="24"/>
                <w:szCs w:val="24"/>
              </w:rPr>
            </w:pPr>
            <w:r w:rsidRPr="00463E07">
              <w:rPr>
                <w:rFonts w:ascii="Times New Roman" w:hAnsi="Times New Roman"/>
                <w:sz w:val="24"/>
                <w:szCs w:val="24"/>
              </w:rPr>
              <w:t>Вид риска</w:t>
            </w:r>
          </w:p>
        </w:tc>
        <w:tc>
          <w:tcPr>
            <w:tcW w:w="0" w:type="auto"/>
            <w:tcBorders>
              <w:top w:val="single" w:sz="4" w:space="0" w:color="auto"/>
              <w:left w:val="single" w:sz="4" w:space="0" w:color="auto"/>
              <w:bottom w:val="single" w:sz="4" w:space="0" w:color="auto"/>
              <w:right w:val="single" w:sz="4" w:space="0" w:color="auto"/>
            </w:tcBorders>
            <w:hideMark/>
          </w:tcPr>
          <w:p w:rsidR="002E2466" w:rsidRPr="00463E07" w:rsidRDefault="002E2466" w:rsidP="00DB3049">
            <w:pPr>
              <w:overflowPunct w:val="0"/>
              <w:autoSpaceDN w:val="0"/>
              <w:adjustRightInd w:val="0"/>
              <w:jc w:val="center"/>
              <w:textAlignment w:val="baseline"/>
              <w:rPr>
                <w:rFonts w:ascii="Times New Roman" w:hAnsi="Times New Roman"/>
                <w:sz w:val="24"/>
                <w:szCs w:val="24"/>
              </w:rPr>
            </w:pPr>
            <w:r w:rsidRPr="00463E07">
              <w:rPr>
                <w:rFonts w:ascii="Times New Roman" w:hAnsi="Times New Roman"/>
                <w:sz w:val="24"/>
                <w:szCs w:val="24"/>
              </w:rPr>
              <w:t>Меры по управлению рисками</w:t>
            </w:r>
          </w:p>
        </w:tc>
      </w:tr>
      <w:tr w:rsidR="009D1E77" w:rsidRPr="00463E07" w:rsidTr="00DB3049">
        <w:tc>
          <w:tcPr>
            <w:tcW w:w="0" w:type="auto"/>
            <w:tcBorders>
              <w:top w:val="single" w:sz="4" w:space="0" w:color="auto"/>
              <w:left w:val="single" w:sz="4" w:space="0" w:color="auto"/>
              <w:bottom w:val="single" w:sz="4" w:space="0" w:color="auto"/>
              <w:right w:val="single" w:sz="4" w:space="0" w:color="auto"/>
            </w:tcBorders>
          </w:tcPr>
          <w:p w:rsidR="002E2466" w:rsidRPr="00463E07" w:rsidRDefault="002E2466" w:rsidP="00DB3049">
            <w:pPr>
              <w:overflowPunct w:val="0"/>
              <w:autoSpaceDN w:val="0"/>
              <w:adjustRightInd w:val="0"/>
              <w:spacing w:line="300" w:lineRule="exact"/>
              <w:textAlignment w:val="baseline"/>
              <w:rPr>
                <w:rFonts w:ascii="Times New Roman" w:hAnsi="Times New Roman"/>
                <w:sz w:val="24"/>
                <w:szCs w:val="24"/>
              </w:rPr>
            </w:pPr>
            <w:r w:rsidRPr="00463E07">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p w:rsidR="002E2466" w:rsidRPr="00463E07" w:rsidRDefault="002E2466" w:rsidP="00DB3049">
            <w:pPr>
              <w:overflowPunct w:val="0"/>
              <w:autoSpaceDN w:val="0"/>
              <w:adjustRightInd w:val="0"/>
              <w:spacing w:line="300" w:lineRule="exact"/>
              <w:textAlignment w:val="baseline"/>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D1E77" w:rsidRPr="00463E07" w:rsidRDefault="002E2466" w:rsidP="00DB3049">
            <w:pPr>
              <w:overflowPunct w:val="0"/>
              <w:autoSpaceDN w:val="0"/>
              <w:adjustRightInd w:val="0"/>
              <w:spacing w:line="300" w:lineRule="exact"/>
              <w:textAlignment w:val="baseline"/>
              <w:rPr>
                <w:rFonts w:ascii="Times New Roman" w:hAnsi="Times New Roman"/>
                <w:sz w:val="24"/>
                <w:szCs w:val="24"/>
              </w:rPr>
            </w:pPr>
            <w:r w:rsidRPr="00463E07">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tc>
      </w:tr>
      <w:tr w:rsidR="009D1E77" w:rsidRPr="00463E07" w:rsidTr="00DB3049">
        <w:tc>
          <w:tcPr>
            <w:tcW w:w="0" w:type="auto"/>
            <w:tcBorders>
              <w:top w:val="single" w:sz="4" w:space="0" w:color="auto"/>
              <w:left w:val="single" w:sz="4" w:space="0" w:color="auto"/>
              <w:bottom w:val="single" w:sz="4" w:space="0" w:color="auto"/>
              <w:right w:val="single" w:sz="4" w:space="0" w:color="auto"/>
            </w:tcBorders>
            <w:hideMark/>
          </w:tcPr>
          <w:p w:rsidR="002E2466" w:rsidRPr="00463E07" w:rsidRDefault="002E2466" w:rsidP="00DB3049">
            <w:pPr>
              <w:overflowPunct w:val="0"/>
              <w:autoSpaceDN w:val="0"/>
              <w:adjustRightInd w:val="0"/>
              <w:spacing w:line="300" w:lineRule="exact"/>
              <w:textAlignment w:val="baseline"/>
              <w:rPr>
                <w:rFonts w:ascii="Times New Roman" w:hAnsi="Times New Roman"/>
                <w:sz w:val="24"/>
                <w:szCs w:val="24"/>
              </w:rPr>
            </w:pPr>
            <w:r w:rsidRPr="00463E07">
              <w:rPr>
                <w:rFonts w:ascii="Times New Roman" w:hAnsi="Times New Roman"/>
                <w:sz w:val="24"/>
                <w:szCs w:val="24"/>
              </w:rPr>
              <w:t>Возможное изменение федерального и регионального законодательства</w:t>
            </w:r>
          </w:p>
        </w:tc>
        <w:tc>
          <w:tcPr>
            <w:tcW w:w="0" w:type="auto"/>
            <w:tcBorders>
              <w:top w:val="single" w:sz="4" w:space="0" w:color="auto"/>
              <w:left w:val="single" w:sz="4" w:space="0" w:color="auto"/>
              <w:bottom w:val="single" w:sz="4" w:space="0" w:color="auto"/>
              <w:right w:val="single" w:sz="4" w:space="0" w:color="auto"/>
            </w:tcBorders>
            <w:hideMark/>
          </w:tcPr>
          <w:p w:rsidR="002E2466" w:rsidRPr="00463E07" w:rsidRDefault="002E2466" w:rsidP="009D1E77">
            <w:pPr>
              <w:overflowPunct w:val="0"/>
              <w:autoSpaceDN w:val="0"/>
              <w:adjustRightInd w:val="0"/>
              <w:spacing w:line="300" w:lineRule="exact"/>
              <w:textAlignment w:val="baseline"/>
              <w:rPr>
                <w:rFonts w:ascii="Times New Roman" w:hAnsi="Times New Roman"/>
                <w:sz w:val="24"/>
                <w:szCs w:val="24"/>
              </w:rPr>
            </w:pPr>
            <w:r w:rsidRPr="00463E07">
              <w:rPr>
                <w:rFonts w:ascii="Times New Roman" w:hAnsi="Times New Roman"/>
                <w:sz w:val="24"/>
                <w:szCs w:val="24"/>
              </w:rPr>
              <w:t xml:space="preserve">Внесение изменений в действующие правовые акты и (или) принятие новых правовых актов </w:t>
            </w:r>
            <w:r w:rsidR="009D1E77" w:rsidRPr="00463E07">
              <w:rPr>
                <w:rFonts w:ascii="Times New Roman" w:hAnsi="Times New Roman"/>
                <w:sz w:val="24"/>
                <w:szCs w:val="24"/>
              </w:rPr>
              <w:t>МО «Кизнерский район»</w:t>
            </w:r>
            <w:r w:rsidRPr="00463E07">
              <w:rPr>
                <w:rFonts w:ascii="Times New Roman" w:hAnsi="Times New Roman"/>
                <w:sz w:val="24"/>
                <w:szCs w:val="24"/>
              </w:rPr>
              <w:t xml:space="preserve">, касающихся сферы реализации муниципальной подпрограммы </w:t>
            </w:r>
          </w:p>
        </w:tc>
      </w:tr>
      <w:tr w:rsidR="009D1E77" w:rsidRPr="00463E07" w:rsidTr="00DB3049">
        <w:tc>
          <w:tcPr>
            <w:tcW w:w="0" w:type="auto"/>
            <w:tcBorders>
              <w:top w:val="single" w:sz="4" w:space="0" w:color="auto"/>
              <w:left w:val="single" w:sz="4" w:space="0" w:color="auto"/>
              <w:bottom w:val="single" w:sz="4" w:space="0" w:color="auto"/>
              <w:right w:val="single" w:sz="4" w:space="0" w:color="auto"/>
            </w:tcBorders>
            <w:hideMark/>
          </w:tcPr>
          <w:p w:rsidR="002E2466" w:rsidRPr="00463E07" w:rsidRDefault="002E2466" w:rsidP="00DB3049">
            <w:pPr>
              <w:overflowPunct w:val="0"/>
              <w:autoSpaceDN w:val="0"/>
              <w:adjustRightInd w:val="0"/>
              <w:spacing w:line="300" w:lineRule="exact"/>
              <w:textAlignment w:val="baseline"/>
              <w:rPr>
                <w:rFonts w:ascii="Times New Roman" w:hAnsi="Times New Roman"/>
                <w:sz w:val="24"/>
                <w:szCs w:val="24"/>
              </w:rPr>
            </w:pPr>
            <w:r w:rsidRPr="00463E07">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Borders>
              <w:top w:val="single" w:sz="4" w:space="0" w:color="auto"/>
              <w:left w:val="single" w:sz="4" w:space="0" w:color="auto"/>
              <w:bottom w:val="single" w:sz="4" w:space="0" w:color="auto"/>
              <w:right w:val="single" w:sz="4" w:space="0" w:color="auto"/>
            </w:tcBorders>
          </w:tcPr>
          <w:p w:rsidR="002E2466" w:rsidRPr="00463E07" w:rsidRDefault="002E2466" w:rsidP="00DB3049">
            <w:pPr>
              <w:overflowPunct w:val="0"/>
              <w:autoSpaceDN w:val="0"/>
              <w:adjustRightInd w:val="0"/>
              <w:spacing w:line="300" w:lineRule="exact"/>
              <w:textAlignment w:val="baseline"/>
              <w:rPr>
                <w:rFonts w:ascii="Times New Roman" w:hAnsi="Times New Roman"/>
                <w:sz w:val="24"/>
                <w:szCs w:val="24"/>
              </w:rPr>
            </w:pPr>
            <w:r w:rsidRPr="00463E07">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2E2466" w:rsidRPr="00463E07" w:rsidRDefault="002E2466" w:rsidP="00DB3049">
            <w:pPr>
              <w:overflowPunct w:val="0"/>
              <w:autoSpaceDN w:val="0"/>
              <w:adjustRightInd w:val="0"/>
              <w:spacing w:line="300" w:lineRule="exact"/>
              <w:textAlignment w:val="baseline"/>
              <w:rPr>
                <w:rFonts w:ascii="Times New Roman" w:hAnsi="Times New Roman"/>
                <w:sz w:val="24"/>
                <w:szCs w:val="24"/>
              </w:rPr>
            </w:pPr>
          </w:p>
        </w:tc>
      </w:tr>
      <w:tr w:rsidR="009D1E77" w:rsidRPr="00463E07" w:rsidTr="00DB3049">
        <w:tc>
          <w:tcPr>
            <w:tcW w:w="0" w:type="auto"/>
            <w:tcBorders>
              <w:top w:val="single" w:sz="4" w:space="0" w:color="auto"/>
              <w:left w:val="single" w:sz="4" w:space="0" w:color="auto"/>
              <w:bottom w:val="single" w:sz="4" w:space="0" w:color="auto"/>
              <w:right w:val="single" w:sz="4" w:space="0" w:color="auto"/>
            </w:tcBorders>
            <w:hideMark/>
          </w:tcPr>
          <w:p w:rsidR="002E2466" w:rsidRPr="00463E07" w:rsidRDefault="002E2466" w:rsidP="00DB3049">
            <w:pPr>
              <w:overflowPunct w:val="0"/>
              <w:autoSpaceDN w:val="0"/>
              <w:adjustRightInd w:val="0"/>
              <w:spacing w:line="300" w:lineRule="exact"/>
              <w:textAlignment w:val="baseline"/>
              <w:rPr>
                <w:rFonts w:ascii="Times New Roman" w:hAnsi="Times New Roman"/>
                <w:sz w:val="24"/>
                <w:szCs w:val="24"/>
              </w:rPr>
            </w:pPr>
            <w:r w:rsidRPr="00463E07">
              <w:rPr>
                <w:rFonts w:ascii="Times New Roman" w:hAnsi="Times New Roman"/>
                <w:sz w:val="24"/>
                <w:szCs w:val="24"/>
              </w:rPr>
              <w:t>Потеря актуальности мероприятий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2E2466" w:rsidRPr="00463E07" w:rsidRDefault="002E2466" w:rsidP="009D1E77">
            <w:pPr>
              <w:overflowPunct w:val="0"/>
              <w:autoSpaceDN w:val="0"/>
              <w:adjustRightInd w:val="0"/>
              <w:spacing w:after="0" w:line="300" w:lineRule="exact"/>
              <w:textAlignment w:val="baseline"/>
              <w:rPr>
                <w:rFonts w:ascii="Times New Roman" w:hAnsi="Times New Roman"/>
                <w:sz w:val="24"/>
                <w:szCs w:val="24"/>
              </w:rPr>
            </w:pPr>
            <w:r w:rsidRPr="00463E07">
              <w:rPr>
                <w:rFonts w:ascii="Times New Roman" w:hAnsi="Times New Roman"/>
                <w:sz w:val="24"/>
                <w:szCs w:val="24"/>
              </w:rPr>
              <w:t>- мониторинг эффективности реализуемых программных мероприятий;</w:t>
            </w:r>
          </w:p>
          <w:p w:rsidR="002E2466" w:rsidRPr="00463E07" w:rsidRDefault="002E2466" w:rsidP="009D1E77">
            <w:pPr>
              <w:overflowPunct w:val="0"/>
              <w:autoSpaceDN w:val="0"/>
              <w:adjustRightInd w:val="0"/>
              <w:spacing w:after="0" w:line="300" w:lineRule="exact"/>
              <w:textAlignment w:val="baseline"/>
              <w:rPr>
                <w:rFonts w:ascii="Times New Roman" w:hAnsi="Times New Roman"/>
                <w:sz w:val="24"/>
                <w:szCs w:val="24"/>
              </w:rPr>
            </w:pPr>
            <w:r w:rsidRPr="00463E07">
              <w:rPr>
                <w:rFonts w:ascii="Times New Roman" w:hAnsi="Times New Roman"/>
                <w:sz w:val="24"/>
                <w:szCs w:val="24"/>
              </w:rPr>
              <w:lastRenderedPageBreak/>
              <w:t>- реализация в случае необходимости новых мероприятий за счет перераспределения средств внутри подпрограммы</w:t>
            </w:r>
          </w:p>
        </w:tc>
      </w:tr>
    </w:tbl>
    <w:p w:rsidR="002E2466" w:rsidRPr="00463E07" w:rsidRDefault="002E2466" w:rsidP="009D1E77">
      <w:pPr>
        <w:autoSpaceDN w:val="0"/>
        <w:adjustRightInd w:val="0"/>
        <w:spacing w:after="0" w:line="240" w:lineRule="auto"/>
        <w:ind w:left="142"/>
        <w:contextualSpacing/>
        <w:jc w:val="both"/>
        <w:outlineLvl w:val="0"/>
        <w:rPr>
          <w:rFonts w:ascii="Times New Roman" w:eastAsia="Calibri" w:hAnsi="Times New Roman"/>
          <w:b/>
          <w:sz w:val="24"/>
          <w:szCs w:val="24"/>
        </w:rPr>
      </w:pPr>
      <w:r w:rsidRPr="00463E07">
        <w:rPr>
          <w:rFonts w:ascii="Times New Roman" w:hAnsi="Times New Roman"/>
          <w:b/>
          <w:sz w:val="24"/>
          <w:szCs w:val="24"/>
        </w:rPr>
        <w:lastRenderedPageBreak/>
        <w:t xml:space="preserve">1.9. </w:t>
      </w:r>
      <w:r w:rsidRPr="00463E07">
        <w:rPr>
          <w:rFonts w:ascii="Times New Roman" w:eastAsia="Calibri" w:hAnsi="Times New Roman"/>
          <w:b/>
          <w:sz w:val="24"/>
          <w:szCs w:val="24"/>
        </w:rPr>
        <w:t>Конечные результаты реализации муниципальной подпрограммы, оценка планируемой эффективности ее реализации.</w:t>
      </w:r>
    </w:p>
    <w:p w:rsidR="002E2466" w:rsidRPr="00463E07" w:rsidRDefault="002E2466" w:rsidP="004B0FB7">
      <w:pPr>
        <w:autoSpaceDN w:val="0"/>
        <w:adjustRightInd w:val="0"/>
        <w:spacing w:after="0" w:line="240" w:lineRule="auto"/>
        <w:ind w:firstLine="720"/>
        <w:jc w:val="both"/>
        <w:rPr>
          <w:rFonts w:ascii="Times New Roman" w:eastAsia="Calibri" w:hAnsi="Times New Roman"/>
          <w:sz w:val="24"/>
          <w:szCs w:val="24"/>
        </w:rPr>
      </w:pPr>
      <w:r w:rsidRPr="00463E07">
        <w:rPr>
          <w:rFonts w:ascii="Times New Roman" w:eastAsia="Calibri" w:hAnsi="Times New Roman"/>
          <w:sz w:val="24"/>
          <w:szCs w:val="24"/>
        </w:rPr>
        <w:t>Утверждение и внедрение мероприятий подпрограммы создаст условия для стабилизации и снижения уровня преступности на территории города, совершенствования системы профилактики правонарушений, формирования у подростков и молодежи мотивации к ведению здорового образа жизни, внедрения современных технических средств для обеспечения правопорядка и безопасности на улицах и в других общественных местах, совершенствования муниципальной нормативной базы в области профилактики правонарушений.</w:t>
      </w:r>
    </w:p>
    <w:p w:rsidR="002E2466" w:rsidRPr="00463E07" w:rsidRDefault="002E2466" w:rsidP="004B0FB7">
      <w:pPr>
        <w:autoSpaceDN w:val="0"/>
        <w:adjustRightInd w:val="0"/>
        <w:spacing w:after="0" w:line="240" w:lineRule="auto"/>
        <w:ind w:firstLine="720"/>
        <w:jc w:val="both"/>
        <w:rPr>
          <w:rFonts w:ascii="Times New Roman" w:eastAsia="Calibri" w:hAnsi="Times New Roman"/>
          <w:sz w:val="24"/>
          <w:szCs w:val="24"/>
        </w:rPr>
      </w:pPr>
      <w:r w:rsidRPr="00463E07">
        <w:rPr>
          <w:rFonts w:ascii="Times New Roman" w:eastAsia="Calibri" w:hAnsi="Times New Roman"/>
          <w:sz w:val="24"/>
          <w:szCs w:val="24"/>
        </w:rPr>
        <w:t>Реализация подпрограммы при ее финансировании в полном объеме позволит достигнуть следующих результатов:</w:t>
      </w:r>
    </w:p>
    <w:p w:rsidR="002E2466" w:rsidRPr="00463E07" w:rsidRDefault="002E2466" w:rsidP="004B0FB7">
      <w:pPr>
        <w:autoSpaceDN w:val="0"/>
        <w:adjustRightInd w:val="0"/>
        <w:spacing w:after="0" w:line="240" w:lineRule="auto"/>
        <w:ind w:firstLine="540"/>
        <w:jc w:val="both"/>
        <w:rPr>
          <w:rFonts w:ascii="Times New Roman" w:eastAsia="Calibri" w:hAnsi="Times New Roman"/>
          <w:sz w:val="24"/>
          <w:szCs w:val="24"/>
        </w:rPr>
      </w:pPr>
      <w:r w:rsidRPr="00463E07">
        <w:rPr>
          <w:rFonts w:ascii="Times New Roman" w:eastAsia="Calibri" w:hAnsi="Times New Roman"/>
          <w:sz w:val="24"/>
          <w:szCs w:val="24"/>
        </w:rPr>
        <w:t>1. Снижение количества зарегистрированных правонарушений.</w:t>
      </w:r>
    </w:p>
    <w:p w:rsidR="002E2466" w:rsidRPr="00463E07" w:rsidRDefault="002E2466" w:rsidP="004B0FB7">
      <w:pPr>
        <w:autoSpaceDN w:val="0"/>
        <w:adjustRightInd w:val="0"/>
        <w:spacing w:after="0" w:line="240" w:lineRule="auto"/>
        <w:ind w:firstLine="540"/>
        <w:jc w:val="both"/>
        <w:rPr>
          <w:rFonts w:ascii="Times New Roman" w:eastAsia="Calibri" w:hAnsi="Times New Roman"/>
          <w:sz w:val="24"/>
          <w:szCs w:val="24"/>
        </w:rPr>
      </w:pPr>
      <w:r w:rsidRPr="00463E07">
        <w:rPr>
          <w:rFonts w:ascii="Times New Roman" w:eastAsia="Calibri" w:hAnsi="Times New Roman"/>
          <w:sz w:val="24"/>
          <w:szCs w:val="24"/>
        </w:rPr>
        <w:t>2. Снижение количества правонарушений, совершенных в общественных местах.</w:t>
      </w:r>
    </w:p>
    <w:p w:rsidR="002E2466" w:rsidRPr="00463E07" w:rsidRDefault="002E2466" w:rsidP="004B0FB7">
      <w:pPr>
        <w:autoSpaceDN w:val="0"/>
        <w:adjustRightInd w:val="0"/>
        <w:spacing w:after="0" w:line="240" w:lineRule="auto"/>
        <w:ind w:firstLine="540"/>
        <w:jc w:val="both"/>
        <w:rPr>
          <w:rFonts w:ascii="Times New Roman" w:eastAsia="Calibri" w:hAnsi="Times New Roman"/>
          <w:sz w:val="24"/>
          <w:szCs w:val="24"/>
        </w:rPr>
      </w:pPr>
      <w:r w:rsidRPr="00463E07">
        <w:rPr>
          <w:rFonts w:ascii="Times New Roman" w:eastAsia="Calibri" w:hAnsi="Times New Roman"/>
          <w:sz w:val="24"/>
          <w:szCs w:val="24"/>
        </w:rPr>
        <w:t>3. Снижение количества преступлений, совершенных несовершеннолетними.</w:t>
      </w:r>
    </w:p>
    <w:p w:rsidR="002E2466" w:rsidRPr="00463E07" w:rsidRDefault="002E2466" w:rsidP="004B0FB7">
      <w:pPr>
        <w:autoSpaceDN w:val="0"/>
        <w:adjustRightInd w:val="0"/>
        <w:spacing w:after="0" w:line="240" w:lineRule="auto"/>
        <w:ind w:firstLine="540"/>
        <w:jc w:val="both"/>
        <w:rPr>
          <w:rFonts w:ascii="Times New Roman" w:eastAsia="Calibri" w:hAnsi="Times New Roman"/>
          <w:sz w:val="24"/>
          <w:szCs w:val="24"/>
        </w:rPr>
      </w:pPr>
      <w:r w:rsidRPr="00463E07">
        <w:rPr>
          <w:rFonts w:ascii="Times New Roman" w:eastAsia="Calibri" w:hAnsi="Times New Roman"/>
          <w:sz w:val="24"/>
          <w:szCs w:val="24"/>
        </w:rPr>
        <w:t>4. Увеличение количества граждан, вовлечённых в охрану общественного порядка.</w:t>
      </w:r>
    </w:p>
    <w:p w:rsidR="004B0FB7" w:rsidRPr="00463E07" w:rsidRDefault="002E2466" w:rsidP="004B0FB7">
      <w:pPr>
        <w:autoSpaceDN w:val="0"/>
        <w:adjustRightInd w:val="0"/>
        <w:spacing w:after="0" w:line="240" w:lineRule="auto"/>
        <w:ind w:firstLine="540"/>
        <w:jc w:val="both"/>
        <w:rPr>
          <w:rFonts w:ascii="Times New Roman" w:eastAsia="Calibri" w:hAnsi="Times New Roman"/>
          <w:sz w:val="24"/>
          <w:szCs w:val="24"/>
        </w:rPr>
      </w:pPr>
      <w:r w:rsidRPr="00463E07">
        <w:rPr>
          <w:rFonts w:ascii="Times New Roman" w:eastAsia="Calibri" w:hAnsi="Times New Roman"/>
          <w:sz w:val="24"/>
          <w:szCs w:val="24"/>
        </w:rPr>
        <w:t>5. Ежегодная установка видеокамер в общественных местах.</w:t>
      </w:r>
    </w:p>
    <w:p w:rsidR="002E2466" w:rsidRPr="00463E07" w:rsidRDefault="002E2466" w:rsidP="00463E07">
      <w:pPr>
        <w:autoSpaceDN w:val="0"/>
        <w:adjustRightInd w:val="0"/>
        <w:spacing w:after="0" w:line="240" w:lineRule="auto"/>
        <w:ind w:firstLine="540"/>
        <w:jc w:val="both"/>
        <w:rPr>
          <w:rFonts w:ascii="Times New Roman" w:hAnsi="Times New Roman"/>
          <w:sz w:val="24"/>
          <w:szCs w:val="24"/>
        </w:rPr>
      </w:pPr>
      <w:r w:rsidRPr="00463E07">
        <w:rPr>
          <w:rFonts w:ascii="Times New Roman" w:eastAsia="Calibri" w:hAnsi="Times New Roman"/>
          <w:sz w:val="24"/>
          <w:szCs w:val="24"/>
        </w:rPr>
        <w:tab/>
        <w:t xml:space="preserve">Оценка эффективности подпрограммы проводится в соответствии с Порядком принятия решений о разработке муниципальных программ, формирования и реализации муниципальных программ, утвержденным постановлением </w:t>
      </w:r>
      <w:r w:rsidR="00C84DEA" w:rsidRPr="00463E07">
        <w:rPr>
          <w:rFonts w:ascii="Times New Roman" w:hAnsi="Times New Roman"/>
          <w:sz w:val="24"/>
          <w:szCs w:val="24"/>
        </w:rPr>
        <w:t>Постановление Администрации МО «Кизнерский район» №167 от 10.03.2014 г.</w:t>
      </w:r>
    </w:p>
    <w:p w:rsidR="008E06CA" w:rsidRPr="00463E07" w:rsidRDefault="008E06CA" w:rsidP="00C212E4">
      <w:pPr>
        <w:keepNext/>
        <w:shd w:val="clear" w:color="auto" w:fill="FFFFFF"/>
        <w:tabs>
          <w:tab w:val="left" w:pos="1276"/>
        </w:tabs>
        <w:spacing w:before="360" w:after="240"/>
        <w:ind w:left="709" w:right="709"/>
        <w:jc w:val="center"/>
        <w:rPr>
          <w:rFonts w:ascii="Times New Roman" w:hAnsi="Times New Roman"/>
          <w:b/>
          <w:sz w:val="24"/>
          <w:szCs w:val="24"/>
        </w:rPr>
        <w:sectPr w:rsidR="008E06CA" w:rsidRPr="00463E07">
          <w:pgSz w:w="11906" w:h="16838"/>
          <w:pgMar w:top="1134" w:right="567" w:bottom="1134" w:left="1134" w:header="709" w:footer="709" w:gutter="0"/>
          <w:cols w:space="720"/>
        </w:sectPr>
      </w:pPr>
    </w:p>
    <w:p w:rsidR="008E06CA" w:rsidRPr="00463E07" w:rsidRDefault="004B0FB7" w:rsidP="004B0FB7">
      <w:pPr>
        <w:autoSpaceDN w:val="0"/>
        <w:adjustRightInd w:val="0"/>
        <w:jc w:val="right"/>
        <w:rPr>
          <w:rFonts w:ascii="Times New Roman" w:eastAsia="Calibri" w:hAnsi="Times New Roman"/>
          <w:b/>
          <w:sz w:val="24"/>
          <w:szCs w:val="24"/>
        </w:rPr>
      </w:pPr>
      <w:r w:rsidRPr="00463E07">
        <w:rPr>
          <w:rFonts w:ascii="Times New Roman" w:eastAsia="Calibri" w:hAnsi="Times New Roman"/>
          <w:b/>
          <w:sz w:val="24"/>
          <w:szCs w:val="24"/>
        </w:rPr>
        <w:lastRenderedPageBreak/>
        <w:t>Приложение 1.</w:t>
      </w:r>
    </w:p>
    <w:p w:rsidR="008E06CA" w:rsidRPr="00463E07" w:rsidRDefault="008E06CA" w:rsidP="008E06CA">
      <w:pPr>
        <w:tabs>
          <w:tab w:val="left" w:pos="567"/>
        </w:tabs>
        <w:autoSpaceDN w:val="0"/>
        <w:spacing w:after="0" w:line="240" w:lineRule="auto"/>
        <w:jc w:val="center"/>
        <w:rPr>
          <w:rFonts w:ascii="Times New Roman" w:hAnsi="Times New Roman"/>
          <w:b/>
          <w:sz w:val="24"/>
          <w:szCs w:val="24"/>
        </w:rPr>
      </w:pPr>
      <w:r w:rsidRPr="00463E07">
        <w:rPr>
          <w:rFonts w:ascii="Times New Roman" w:hAnsi="Times New Roman"/>
          <w:b/>
          <w:sz w:val="24"/>
          <w:szCs w:val="24"/>
        </w:rPr>
        <w:t>ПРИЛОЖЕНИЯ</w:t>
      </w:r>
    </w:p>
    <w:p w:rsidR="008E06CA" w:rsidRPr="00463E07" w:rsidRDefault="008E06CA" w:rsidP="008E06CA">
      <w:pPr>
        <w:spacing w:after="0" w:line="240" w:lineRule="auto"/>
        <w:ind w:firstLine="540"/>
        <w:jc w:val="center"/>
        <w:rPr>
          <w:rFonts w:ascii="Times New Roman" w:hAnsi="Times New Roman"/>
          <w:b/>
          <w:sz w:val="24"/>
          <w:szCs w:val="24"/>
        </w:rPr>
      </w:pPr>
      <w:r w:rsidRPr="00463E07">
        <w:rPr>
          <w:rFonts w:ascii="Times New Roman" w:hAnsi="Times New Roman"/>
          <w:b/>
          <w:sz w:val="24"/>
          <w:szCs w:val="24"/>
        </w:rPr>
        <w:t xml:space="preserve">к муниципальной подпрограмме </w:t>
      </w:r>
    </w:p>
    <w:p w:rsidR="008E06CA" w:rsidRPr="00463E07" w:rsidRDefault="008E06CA" w:rsidP="004B0FB7">
      <w:pPr>
        <w:tabs>
          <w:tab w:val="left" w:pos="567"/>
        </w:tabs>
        <w:autoSpaceDN w:val="0"/>
        <w:spacing w:after="0" w:line="240" w:lineRule="auto"/>
        <w:jc w:val="center"/>
        <w:rPr>
          <w:rFonts w:ascii="Times New Roman" w:eastAsia="Calibri" w:hAnsi="Times New Roman"/>
          <w:b/>
          <w:sz w:val="24"/>
          <w:szCs w:val="24"/>
        </w:rPr>
      </w:pPr>
      <w:r w:rsidRPr="00463E07">
        <w:rPr>
          <w:rFonts w:ascii="Times New Roman" w:eastAsia="Calibri" w:hAnsi="Times New Roman"/>
          <w:b/>
          <w:sz w:val="24"/>
          <w:szCs w:val="24"/>
        </w:rPr>
        <w:t>Профилактика правонарушений на территории муниципального образования «Кизнерский район» в 2015-2020 г.г.</w:t>
      </w:r>
    </w:p>
    <w:p w:rsidR="008E06CA" w:rsidRPr="00463E07" w:rsidRDefault="008E06CA" w:rsidP="004B0FB7">
      <w:pPr>
        <w:autoSpaceDN w:val="0"/>
        <w:adjustRightInd w:val="0"/>
        <w:spacing w:after="0" w:line="240" w:lineRule="auto"/>
        <w:ind w:firstLine="540"/>
        <w:jc w:val="center"/>
        <w:outlineLvl w:val="1"/>
        <w:rPr>
          <w:rFonts w:ascii="Times New Roman" w:eastAsia="Calibri" w:hAnsi="Times New Roman"/>
          <w:b/>
          <w:sz w:val="24"/>
          <w:szCs w:val="24"/>
        </w:rPr>
      </w:pPr>
      <w:r w:rsidRPr="00463E07">
        <w:rPr>
          <w:rFonts w:ascii="Times New Roman" w:eastAsia="Calibri" w:hAnsi="Times New Roman"/>
          <w:b/>
          <w:sz w:val="24"/>
          <w:szCs w:val="24"/>
        </w:rPr>
        <w:t>Сведения о составе и значениях целевых показателей (индикаторов) муниципальной подпрограммы.</w:t>
      </w:r>
    </w:p>
    <w:tbl>
      <w:tblPr>
        <w:tblW w:w="5000" w:type="pct"/>
        <w:tblCellMar>
          <w:left w:w="75" w:type="dxa"/>
          <w:right w:w="75" w:type="dxa"/>
        </w:tblCellMar>
        <w:tblLook w:val="04A0"/>
      </w:tblPr>
      <w:tblGrid>
        <w:gridCol w:w="865"/>
        <w:gridCol w:w="1068"/>
        <w:gridCol w:w="515"/>
        <w:gridCol w:w="2788"/>
        <w:gridCol w:w="1363"/>
        <w:gridCol w:w="780"/>
        <w:gridCol w:w="948"/>
        <w:gridCol w:w="1066"/>
        <w:gridCol w:w="1066"/>
        <w:gridCol w:w="1066"/>
        <w:gridCol w:w="1066"/>
        <w:gridCol w:w="1066"/>
        <w:gridCol w:w="1063"/>
      </w:tblGrid>
      <w:tr w:rsidR="008E06CA" w:rsidRPr="00463E07" w:rsidTr="004B0FB7">
        <w:tc>
          <w:tcPr>
            <w:tcW w:w="657" w:type="pct"/>
            <w:gridSpan w:val="2"/>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Код аналитической программной классификации</w:t>
            </w:r>
          </w:p>
        </w:tc>
        <w:tc>
          <w:tcPr>
            <w:tcW w:w="175"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 п/п</w:t>
            </w:r>
          </w:p>
        </w:tc>
        <w:tc>
          <w:tcPr>
            <w:tcW w:w="947"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Наименование целевого показателя (индикатора)</w:t>
            </w:r>
          </w:p>
        </w:tc>
        <w:tc>
          <w:tcPr>
            <w:tcW w:w="463"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Единица измерения</w:t>
            </w:r>
          </w:p>
        </w:tc>
        <w:tc>
          <w:tcPr>
            <w:tcW w:w="2757" w:type="pct"/>
            <w:gridSpan w:val="8"/>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Значения целевых показателей (индикаторов)</w:t>
            </w:r>
          </w:p>
        </w:tc>
      </w:tr>
      <w:tr w:rsidR="008E06CA" w:rsidRPr="00463E07" w:rsidTr="004B0FB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2013 г.</w:t>
            </w:r>
          </w:p>
        </w:tc>
        <w:tc>
          <w:tcPr>
            <w:tcW w:w="32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2014 г.</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2015 г.</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2016 г.</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2017 г.</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 xml:space="preserve">2018 г. </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2019 г.</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2020 г.</w:t>
            </w:r>
          </w:p>
        </w:tc>
      </w:tr>
      <w:tr w:rsidR="008E06CA" w:rsidRPr="00463E07" w:rsidTr="004B0FB7">
        <w:tc>
          <w:tcPr>
            <w:tcW w:w="294"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МП</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отчет</w:t>
            </w:r>
          </w:p>
        </w:tc>
        <w:tc>
          <w:tcPr>
            <w:tcW w:w="32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оценка</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прогноз</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прогноз</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прогноз</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прогноз</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rPr>
                <w:rFonts w:ascii="Times New Roman" w:eastAsia="Calibri" w:hAnsi="Times New Roman"/>
                <w:sz w:val="24"/>
                <w:szCs w:val="24"/>
              </w:rPr>
            </w:pPr>
            <w:r w:rsidRPr="00463E07">
              <w:rPr>
                <w:rFonts w:ascii="Times New Roman" w:eastAsia="Calibri" w:hAnsi="Times New Roman"/>
                <w:sz w:val="24"/>
                <w:szCs w:val="24"/>
              </w:rPr>
              <w:t>прогноз</w:t>
            </w:r>
          </w:p>
        </w:tc>
        <w:tc>
          <w:tcPr>
            <w:tcW w:w="36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rPr>
                <w:rFonts w:ascii="Times New Roman" w:eastAsia="Calibri" w:hAnsi="Times New Roman"/>
                <w:sz w:val="24"/>
                <w:szCs w:val="24"/>
              </w:rPr>
            </w:pPr>
            <w:r w:rsidRPr="00463E07">
              <w:rPr>
                <w:rFonts w:ascii="Times New Roman" w:eastAsia="Calibri" w:hAnsi="Times New Roman"/>
                <w:sz w:val="24"/>
                <w:szCs w:val="24"/>
              </w:rPr>
              <w:t>прогноз</w:t>
            </w:r>
          </w:p>
        </w:tc>
      </w:tr>
      <w:tr w:rsidR="008E06CA" w:rsidRPr="00463E07" w:rsidTr="004B0FB7">
        <w:tc>
          <w:tcPr>
            <w:tcW w:w="294"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17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3</w:t>
            </w:r>
          </w:p>
        </w:tc>
        <w:tc>
          <w:tcPr>
            <w:tcW w:w="94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4</w:t>
            </w:r>
          </w:p>
        </w:tc>
        <w:tc>
          <w:tcPr>
            <w:tcW w:w="463"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5</w:t>
            </w:r>
          </w:p>
        </w:tc>
        <w:tc>
          <w:tcPr>
            <w:tcW w:w="26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6</w:t>
            </w:r>
          </w:p>
        </w:tc>
        <w:tc>
          <w:tcPr>
            <w:tcW w:w="32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7</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8</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9</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10</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jc w:val="center"/>
              <w:rPr>
                <w:rFonts w:ascii="Times New Roman" w:eastAsia="Calibri" w:hAnsi="Times New Roman"/>
                <w:sz w:val="24"/>
                <w:szCs w:val="24"/>
              </w:rPr>
            </w:pPr>
            <w:r w:rsidRPr="00463E07">
              <w:rPr>
                <w:rFonts w:ascii="Times New Roman" w:eastAsia="Calibri" w:hAnsi="Times New Roman"/>
                <w:sz w:val="24"/>
                <w:szCs w:val="24"/>
              </w:rPr>
              <w:t>12</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autoSpaceDN w:val="0"/>
              <w:jc w:val="center"/>
              <w:rPr>
                <w:rFonts w:ascii="Times New Roman" w:eastAsia="Calibri" w:hAnsi="Times New Roman"/>
                <w:sz w:val="24"/>
                <w:szCs w:val="24"/>
              </w:rPr>
            </w:pPr>
            <w:r w:rsidRPr="00463E07">
              <w:rPr>
                <w:rFonts w:ascii="Times New Roman" w:eastAsia="Calibri" w:hAnsi="Times New Roman"/>
                <w:sz w:val="24"/>
                <w:szCs w:val="24"/>
              </w:rPr>
              <w:t>13</w:t>
            </w:r>
          </w:p>
        </w:tc>
      </w:tr>
      <w:tr w:rsidR="008E06CA" w:rsidRPr="00463E07" w:rsidTr="004B0FB7">
        <w:tc>
          <w:tcPr>
            <w:tcW w:w="294"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01</w:t>
            </w:r>
          </w:p>
        </w:tc>
        <w:tc>
          <w:tcPr>
            <w:tcW w:w="362"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175" w:type="pct"/>
            <w:tcBorders>
              <w:top w:val="single" w:sz="4" w:space="0" w:color="auto"/>
              <w:left w:val="single" w:sz="4" w:space="0" w:color="auto"/>
              <w:bottom w:val="single" w:sz="4" w:space="0" w:color="auto"/>
              <w:right w:val="single" w:sz="4" w:space="0" w:color="auto"/>
            </w:tcBorders>
          </w:tcPr>
          <w:p w:rsidR="008E06CA" w:rsidRPr="00463E07" w:rsidRDefault="008E06CA" w:rsidP="00DB3049">
            <w:pPr>
              <w:autoSpaceDN w:val="0"/>
              <w:adjustRightInd w:val="0"/>
              <w:jc w:val="both"/>
              <w:rPr>
                <w:rFonts w:ascii="Times New Roman" w:eastAsia="Calibri" w:hAnsi="Times New Roman"/>
                <w:sz w:val="24"/>
                <w:szCs w:val="24"/>
                <w:highlight w:val="cyan"/>
              </w:rPr>
            </w:pPr>
          </w:p>
        </w:tc>
        <w:tc>
          <w:tcPr>
            <w:tcW w:w="4168" w:type="pct"/>
            <w:gridSpan w:val="10"/>
            <w:tcBorders>
              <w:top w:val="single" w:sz="4" w:space="0" w:color="auto"/>
              <w:left w:val="single" w:sz="4" w:space="0" w:color="auto"/>
              <w:bottom w:val="single" w:sz="4" w:space="0" w:color="auto"/>
              <w:right w:val="single" w:sz="4" w:space="0" w:color="auto"/>
            </w:tcBorders>
            <w:hideMark/>
          </w:tcPr>
          <w:p w:rsidR="008E06CA" w:rsidRPr="00463E07" w:rsidRDefault="008E06CA" w:rsidP="008E06CA">
            <w:pPr>
              <w:autoSpaceDN w:val="0"/>
              <w:adjustRightInd w:val="0"/>
              <w:jc w:val="center"/>
              <w:rPr>
                <w:rFonts w:ascii="Times New Roman" w:eastAsia="Calibri" w:hAnsi="Times New Roman"/>
                <w:sz w:val="24"/>
                <w:szCs w:val="24"/>
                <w:highlight w:val="cyan"/>
              </w:rPr>
            </w:pPr>
            <w:r w:rsidRPr="00463E07">
              <w:rPr>
                <w:rFonts w:ascii="Times New Roman" w:eastAsia="Calibri" w:hAnsi="Times New Roman"/>
                <w:sz w:val="24"/>
                <w:szCs w:val="24"/>
              </w:rPr>
              <w:t>Профилактика правонарушений на территории муниципального образования «Кизнерский район» в 2015-2020 г.г.</w:t>
            </w:r>
          </w:p>
        </w:tc>
      </w:tr>
      <w:tr w:rsidR="008E06CA" w:rsidRPr="00463E07" w:rsidTr="004B0FB7">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17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947" w:type="pct"/>
            <w:tcBorders>
              <w:top w:val="single" w:sz="4" w:space="0" w:color="auto"/>
              <w:left w:val="single" w:sz="4" w:space="0" w:color="auto"/>
              <w:bottom w:val="single" w:sz="4" w:space="0" w:color="auto"/>
              <w:right w:val="single" w:sz="4" w:space="0" w:color="auto"/>
            </w:tcBorders>
            <w:vAlign w:val="bottom"/>
            <w:hideMark/>
          </w:tcPr>
          <w:p w:rsidR="008E06CA" w:rsidRPr="00463E07" w:rsidRDefault="008E06CA" w:rsidP="00056A1C">
            <w:pPr>
              <w:autoSpaceDN w:val="0"/>
              <w:spacing w:before="40" w:after="40" w:line="240" w:lineRule="auto"/>
              <w:rPr>
                <w:rFonts w:ascii="Times New Roman" w:eastAsia="Calibri" w:hAnsi="Times New Roman"/>
                <w:sz w:val="24"/>
                <w:szCs w:val="24"/>
              </w:rPr>
            </w:pPr>
            <w:r w:rsidRPr="00463E07">
              <w:rPr>
                <w:rFonts w:ascii="Times New Roman" w:eastAsia="Calibri" w:hAnsi="Times New Roman"/>
                <w:sz w:val="24"/>
                <w:szCs w:val="24"/>
              </w:rPr>
              <w:t xml:space="preserve">Снижение количества зарегистрированных правонарушений </w:t>
            </w:r>
          </w:p>
        </w:tc>
        <w:tc>
          <w:tcPr>
            <w:tcW w:w="463"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26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32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r>
      <w:tr w:rsidR="008E06CA" w:rsidRPr="00463E07" w:rsidTr="004B0FB7">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17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947" w:type="pct"/>
            <w:tcBorders>
              <w:top w:val="single" w:sz="4" w:space="0" w:color="auto"/>
              <w:left w:val="single" w:sz="4" w:space="0" w:color="auto"/>
              <w:bottom w:val="single" w:sz="4" w:space="0" w:color="auto"/>
              <w:right w:val="single" w:sz="4" w:space="0" w:color="auto"/>
            </w:tcBorders>
            <w:vAlign w:val="bottom"/>
            <w:hideMark/>
          </w:tcPr>
          <w:p w:rsidR="008E06CA" w:rsidRPr="00463E07" w:rsidRDefault="008E06CA" w:rsidP="00056A1C">
            <w:pPr>
              <w:autoSpaceDN w:val="0"/>
              <w:spacing w:before="40" w:after="40" w:line="240" w:lineRule="auto"/>
              <w:rPr>
                <w:rFonts w:ascii="Times New Roman" w:eastAsia="Calibri" w:hAnsi="Times New Roman"/>
                <w:sz w:val="24"/>
                <w:szCs w:val="24"/>
              </w:rPr>
            </w:pPr>
            <w:r w:rsidRPr="00463E07">
              <w:rPr>
                <w:rFonts w:ascii="Times New Roman" w:eastAsia="Calibri" w:hAnsi="Times New Roman"/>
                <w:sz w:val="24"/>
                <w:szCs w:val="24"/>
              </w:rPr>
              <w:t xml:space="preserve">Снижение количества правонарушений, совершенных в общественных местах </w:t>
            </w:r>
          </w:p>
        </w:tc>
        <w:tc>
          <w:tcPr>
            <w:tcW w:w="463"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26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32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r>
      <w:tr w:rsidR="008E06CA" w:rsidRPr="00463E07" w:rsidTr="004B0FB7">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17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3</w:t>
            </w:r>
          </w:p>
        </w:tc>
        <w:tc>
          <w:tcPr>
            <w:tcW w:w="947" w:type="pct"/>
            <w:tcBorders>
              <w:top w:val="single" w:sz="4" w:space="0" w:color="auto"/>
              <w:left w:val="single" w:sz="4" w:space="0" w:color="auto"/>
              <w:bottom w:val="single" w:sz="4" w:space="0" w:color="auto"/>
              <w:right w:val="single" w:sz="4" w:space="0" w:color="auto"/>
            </w:tcBorders>
            <w:vAlign w:val="bottom"/>
            <w:hideMark/>
          </w:tcPr>
          <w:p w:rsidR="008E06CA" w:rsidRPr="00463E07" w:rsidRDefault="008E06CA" w:rsidP="00056A1C">
            <w:pPr>
              <w:autoSpaceDN w:val="0"/>
              <w:spacing w:before="40" w:after="40" w:line="240" w:lineRule="auto"/>
              <w:rPr>
                <w:rFonts w:ascii="Times New Roman" w:eastAsia="Calibri" w:hAnsi="Times New Roman"/>
                <w:sz w:val="24"/>
                <w:szCs w:val="24"/>
              </w:rPr>
            </w:pPr>
            <w:r w:rsidRPr="00463E07">
              <w:rPr>
                <w:rFonts w:ascii="Times New Roman" w:eastAsia="Calibri" w:hAnsi="Times New Roman"/>
                <w:sz w:val="24"/>
                <w:szCs w:val="24"/>
              </w:rPr>
              <w:t xml:space="preserve">Снижение количества правонарушений, совершенных несовершеннолетними </w:t>
            </w:r>
          </w:p>
        </w:tc>
        <w:tc>
          <w:tcPr>
            <w:tcW w:w="463"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26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32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r>
      <w:tr w:rsidR="008E06CA" w:rsidRPr="00463E07" w:rsidTr="004B0FB7">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17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4</w:t>
            </w:r>
          </w:p>
        </w:tc>
        <w:tc>
          <w:tcPr>
            <w:tcW w:w="947" w:type="pct"/>
            <w:tcBorders>
              <w:top w:val="single" w:sz="4" w:space="0" w:color="auto"/>
              <w:left w:val="single" w:sz="4" w:space="0" w:color="auto"/>
              <w:bottom w:val="single" w:sz="4" w:space="0" w:color="auto"/>
              <w:right w:val="single" w:sz="4" w:space="0" w:color="auto"/>
            </w:tcBorders>
            <w:vAlign w:val="bottom"/>
            <w:hideMark/>
          </w:tcPr>
          <w:p w:rsidR="008E06CA" w:rsidRPr="00463E07" w:rsidRDefault="008E06CA" w:rsidP="00056A1C">
            <w:pPr>
              <w:autoSpaceDN w:val="0"/>
              <w:spacing w:before="40" w:after="40" w:line="240" w:lineRule="auto"/>
              <w:rPr>
                <w:rFonts w:ascii="Times New Roman" w:eastAsia="Calibri" w:hAnsi="Times New Roman"/>
                <w:sz w:val="24"/>
                <w:szCs w:val="24"/>
              </w:rPr>
            </w:pPr>
            <w:r w:rsidRPr="00463E07">
              <w:rPr>
                <w:rFonts w:ascii="Times New Roman" w:eastAsia="Calibri" w:hAnsi="Times New Roman"/>
                <w:sz w:val="24"/>
                <w:szCs w:val="24"/>
              </w:rPr>
              <w:t xml:space="preserve">Увеличение количества граждан вовлечённых в охрану общественного порядка </w:t>
            </w:r>
          </w:p>
        </w:tc>
        <w:tc>
          <w:tcPr>
            <w:tcW w:w="463"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w:t>
            </w:r>
          </w:p>
        </w:tc>
        <w:tc>
          <w:tcPr>
            <w:tcW w:w="265"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32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r>
    </w:tbl>
    <w:p w:rsidR="008E06CA" w:rsidRPr="00463E07" w:rsidRDefault="008E06CA" w:rsidP="00056A1C">
      <w:pPr>
        <w:autoSpaceDN w:val="0"/>
        <w:adjustRightInd w:val="0"/>
        <w:spacing w:line="240" w:lineRule="auto"/>
        <w:jc w:val="right"/>
        <w:rPr>
          <w:rFonts w:ascii="Times New Roman" w:eastAsia="Calibri" w:hAnsi="Times New Roman"/>
          <w:sz w:val="24"/>
          <w:szCs w:val="24"/>
        </w:rPr>
      </w:pPr>
    </w:p>
    <w:p w:rsidR="00056A1C" w:rsidRDefault="00056A1C" w:rsidP="008E06CA">
      <w:pPr>
        <w:autoSpaceDN w:val="0"/>
        <w:adjustRightInd w:val="0"/>
        <w:jc w:val="right"/>
        <w:rPr>
          <w:rFonts w:ascii="Times New Roman" w:eastAsia="Calibri" w:hAnsi="Times New Roman"/>
          <w:b/>
          <w:sz w:val="24"/>
          <w:szCs w:val="24"/>
        </w:rPr>
      </w:pPr>
    </w:p>
    <w:p w:rsidR="008E06CA" w:rsidRPr="00463E07" w:rsidRDefault="008E06CA" w:rsidP="008E06CA">
      <w:pPr>
        <w:autoSpaceDN w:val="0"/>
        <w:adjustRightInd w:val="0"/>
        <w:jc w:val="right"/>
        <w:rPr>
          <w:rFonts w:ascii="Times New Roman" w:eastAsia="Calibri" w:hAnsi="Times New Roman"/>
          <w:b/>
          <w:sz w:val="24"/>
          <w:szCs w:val="24"/>
        </w:rPr>
      </w:pPr>
      <w:r w:rsidRPr="00463E07">
        <w:rPr>
          <w:rFonts w:ascii="Times New Roman" w:eastAsia="Calibri" w:hAnsi="Times New Roman"/>
          <w:b/>
          <w:sz w:val="24"/>
          <w:szCs w:val="24"/>
        </w:rPr>
        <w:lastRenderedPageBreak/>
        <w:t>Приложение 2.</w:t>
      </w:r>
    </w:p>
    <w:p w:rsidR="008E06CA" w:rsidRPr="00463E07" w:rsidRDefault="008E06CA" w:rsidP="008E06CA">
      <w:pPr>
        <w:autoSpaceDN w:val="0"/>
        <w:adjustRightInd w:val="0"/>
        <w:jc w:val="center"/>
        <w:rPr>
          <w:rFonts w:ascii="Times New Roman" w:eastAsia="Calibri" w:hAnsi="Times New Roman"/>
          <w:b/>
          <w:sz w:val="24"/>
          <w:szCs w:val="24"/>
        </w:rPr>
      </w:pPr>
      <w:r w:rsidRPr="00463E07">
        <w:rPr>
          <w:rFonts w:ascii="Times New Roman" w:eastAsia="Calibri" w:hAnsi="Times New Roman"/>
          <w:b/>
          <w:sz w:val="24"/>
          <w:szCs w:val="24"/>
        </w:rPr>
        <w:t>Перечень основных мероприятий муниципальной программы.</w:t>
      </w:r>
    </w:p>
    <w:tbl>
      <w:tblPr>
        <w:tblW w:w="5000" w:type="pct"/>
        <w:tblCellMar>
          <w:left w:w="75" w:type="dxa"/>
          <w:right w:w="75" w:type="dxa"/>
        </w:tblCellMar>
        <w:tblLook w:val="04A0"/>
      </w:tblPr>
      <w:tblGrid>
        <w:gridCol w:w="775"/>
        <w:gridCol w:w="974"/>
        <w:gridCol w:w="977"/>
        <w:gridCol w:w="3162"/>
        <w:gridCol w:w="2906"/>
        <w:gridCol w:w="2167"/>
        <w:gridCol w:w="3759"/>
      </w:tblGrid>
      <w:tr w:rsidR="00B27AA3" w:rsidRPr="00463E07" w:rsidTr="00B27AA3">
        <w:tc>
          <w:tcPr>
            <w:tcW w:w="926" w:type="pct"/>
            <w:gridSpan w:val="3"/>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Код аналитической программной классификации</w:t>
            </w:r>
          </w:p>
        </w:tc>
        <w:tc>
          <w:tcPr>
            <w:tcW w:w="1074"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Наименование подпрограммы, основного мероприятия</w:t>
            </w:r>
          </w:p>
        </w:tc>
        <w:tc>
          <w:tcPr>
            <w:tcW w:w="987"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Ответственный исполнитель, соисполнители</w:t>
            </w:r>
          </w:p>
        </w:tc>
        <w:tc>
          <w:tcPr>
            <w:tcW w:w="736"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Срок выполнения</w:t>
            </w:r>
          </w:p>
        </w:tc>
        <w:tc>
          <w:tcPr>
            <w:tcW w:w="1277" w:type="pct"/>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Ожидаемый непосредственный результат</w:t>
            </w:r>
          </w:p>
        </w:tc>
      </w:tr>
      <w:tr w:rsidR="00463E07"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МП</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Пп</w:t>
            </w:r>
          </w:p>
        </w:tc>
        <w:tc>
          <w:tcPr>
            <w:tcW w:w="33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r>
      <w:tr w:rsidR="00D02156"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1</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3</w:t>
            </w:r>
          </w:p>
        </w:tc>
        <w:tc>
          <w:tcPr>
            <w:tcW w:w="1074"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4</w:t>
            </w:r>
          </w:p>
        </w:tc>
        <w:tc>
          <w:tcPr>
            <w:tcW w:w="987"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5</w:t>
            </w:r>
          </w:p>
        </w:tc>
        <w:tc>
          <w:tcPr>
            <w:tcW w:w="736"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6</w:t>
            </w:r>
          </w:p>
        </w:tc>
        <w:tc>
          <w:tcPr>
            <w:tcW w:w="1277" w:type="pc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7</w:t>
            </w:r>
          </w:p>
        </w:tc>
      </w:tr>
      <w:tr w:rsidR="00D02156"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01</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1074"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r w:rsidRPr="00463E07">
              <w:rPr>
                <w:rFonts w:ascii="Times New Roman" w:eastAsia="Calibri" w:hAnsi="Times New Roman"/>
                <w:sz w:val="24"/>
                <w:szCs w:val="24"/>
              </w:rPr>
              <w:t>Профилактика правонарушений на территории муниципального образования «</w:t>
            </w:r>
            <w:r w:rsidR="004B0FB7" w:rsidRPr="00463E07">
              <w:rPr>
                <w:rFonts w:ascii="Times New Roman" w:eastAsia="Calibri" w:hAnsi="Times New Roman"/>
                <w:sz w:val="24"/>
                <w:szCs w:val="24"/>
              </w:rPr>
              <w:t>Кизнерский район»</w:t>
            </w:r>
            <w:r w:rsidRPr="00463E07">
              <w:rPr>
                <w:rFonts w:ascii="Times New Roman" w:eastAsia="Calibri" w:hAnsi="Times New Roman"/>
                <w:sz w:val="24"/>
                <w:szCs w:val="24"/>
              </w:rPr>
              <w:t xml:space="preserve"> в 2015-2020 г.г.</w:t>
            </w:r>
          </w:p>
        </w:tc>
        <w:tc>
          <w:tcPr>
            <w:tcW w:w="987" w:type="pct"/>
            <w:tcBorders>
              <w:top w:val="single" w:sz="4" w:space="0" w:color="auto"/>
              <w:left w:val="single" w:sz="4" w:space="0" w:color="auto"/>
              <w:bottom w:val="single" w:sz="4" w:space="0" w:color="auto"/>
              <w:right w:val="single" w:sz="4" w:space="0" w:color="auto"/>
            </w:tcBorders>
            <w:hideMark/>
          </w:tcPr>
          <w:p w:rsidR="008E06CA" w:rsidRPr="00463E07" w:rsidRDefault="00A6791D"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Межмуниципальный отдел МВД России «Кизнерский»</w:t>
            </w:r>
          </w:p>
        </w:tc>
        <w:tc>
          <w:tcPr>
            <w:tcW w:w="736" w:type="pct"/>
            <w:tcBorders>
              <w:top w:val="single" w:sz="4" w:space="0" w:color="auto"/>
              <w:left w:val="single" w:sz="4" w:space="0" w:color="auto"/>
              <w:bottom w:val="single" w:sz="4" w:space="0" w:color="auto"/>
              <w:right w:val="single" w:sz="4" w:space="0" w:color="auto"/>
            </w:tcBorders>
          </w:tcPr>
          <w:p w:rsidR="008E06CA" w:rsidRPr="00463E07" w:rsidRDefault="004B0FB7"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2015-2020 г.г.</w:t>
            </w:r>
          </w:p>
        </w:tc>
        <w:tc>
          <w:tcPr>
            <w:tcW w:w="1277" w:type="pct"/>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rPr>
            </w:pPr>
          </w:p>
        </w:tc>
      </w:tr>
      <w:tr w:rsidR="00D02156"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01</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xxxx</w:t>
            </w:r>
          </w:p>
        </w:tc>
        <w:tc>
          <w:tcPr>
            <w:tcW w:w="1074"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Мероприятия организационного характера,  направленные на повышение эффективности профилактики  правонарушений.</w:t>
            </w:r>
          </w:p>
        </w:tc>
        <w:tc>
          <w:tcPr>
            <w:tcW w:w="987" w:type="pct"/>
            <w:tcBorders>
              <w:top w:val="single" w:sz="4" w:space="0" w:color="auto"/>
              <w:left w:val="single" w:sz="4" w:space="0" w:color="auto"/>
              <w:bottom w:val="single" w:sz="4" w:space="0" w:color="auto"/>
              <w:right w:val="single" w:sz="4" w:space="0" w:color="auto"/>
            </w:tcBorders>
            <w:vAlign w:val="bottom"/>
            <w:hideMark/>
          </w:tcPr>
          <w:p w:rsidR="008E06CA" w:rsidRPr="00463E07" w:rsidRDefault="00A6791D"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Межмуниципальный отдел МВД России «Кизнерский»</w:t>
            </w:r>
          </w:p>
        </w:tc>
        <w:tc>
          <w:tcPr>
            <w:tcW w:w="736"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2015-2020 г.г.</w:t>
            </w:r>
          </w:p>
        </w:tc>
        <w:tc>
          <w:tcPr>
            <w:tcW w:w="127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Укрепление правопорядка, снижение уровня преступности.</w:t>
            </w:r>
          </w:p>
        </w:tc>
      </w:tr>
      <w:tr w:rsidR="00D02156"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01</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xxxx</w:t>
            </w:r>
          </w:p>
        </w:tc>
        <w:tc>
          <w:tcPr>
            <w:tcW w:w="1074"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Организация мероприятий по профилактике правонарушений,  в том числе среди несовершеннолетних.</w:t>
            </w:r>
          </w:p>
        </w:tc>
        <w:tc>
          <w:tcPr>
            <w:tcW w:w="987" w:type="pct"/>
            <w:tcBorders>
              <w:top w:val="single" w:sz="4" w:space="0" w:color="auto"/>
              <w:left w:val="single" w:sz="4" w:space="0" w:color="auto"/>
              <w:bottom w:val="single" w:sz="4" w:space="0" w:color="auto"/>
              <w:right w:val="single" w:sz="4" w:space="0" w:color="auto"/>
            </w:tcBorders>
            <w:vAlign w:val="bottom"/>
            <w:hideMark/>
          </w:tcPr>
          <w:p w:rsidR="008E06CA" w:rsidRPr="00056A1C" w:rsidRDefault="008E06CA" w:rsidP="00056A1C">
            <w:pPr>
              <w:spacing w:line="240" w:lineRule="auto"/>
              <w:rPr>
                <w:rFonts w:ascii="Times New Roman" w:hAnsi="Times New Roman"/>
                <w:sz w:val="24"/>
                <w:szCs w:val="24"/>
              </w:rPr>
            </w:pPr>
            <w:r w:rsidRPr="00463E07">
              <w:rPr>
                <w:rFonts w:ascii="Times New Roman" w:eastAsia="Calibri" w:hAnsi="Times New Roman"/>
                <w:sz w:val="24"/>
                <w:szCs w:val="24"/>
              </w:rPr>
              <w:t xml:space="preserve">Управление </w:t>
            </w:r>
            <w:r w:rsidR="00A6791D" w:rsidRPr="00463E07">
              <w:rPr>
                <w:rFonts w:ascii="Times New Roman" w:eastAsia="Calibri" w:hAnsi="Times New Roman"/>
                <w:sz w:val="24"/>
                <w:szCs w:val="24"/>
              </w:rPr>
              <w:t xml:space="preserve">культуры </w:t>
            </w:r>
            <w:r w:rsidRPr="00463E07">
              <w:rPr>
                <w:rFonts w:ascii="Times New Roman" w:eastAsia="Calibri" w:hAnsi="Times New Roman"/>
                <w:sz w:val="24"/>
                <w:szCs w:val="24"/>
              </w:rPr>
              <w:t xml:space="preserve"> Администрации</w:t>
            </w:r>
            <w:r w:rsidR="00A6791D" w:rsidRPr="00463E07">
              <w:rPr>
                <w:rFonts w:ascii="Times New Roman" w:eastAsia="Calibri" w:hAnsi="Times New Roman"/>
                <w:sz w:val="24"/>
                <w:szCs w:val="24"/>
              </w:rPr>
              <w:t xml:space="preserve"> МО «Кизнерский район», районная </w:t>
            </w:r>
            <w:r w:rsidRPr="00463E07">
              <w:rPr>
                <w:rFonts w:ascii="Times New Roman" w:eastAsia="Calibri" w:hAnsi="Times New Roman"/>
                <w:sz w:val="24"/>
                <w:szCs w:val="24"/>
              </w:rPr>
              <w:t xml:space="preserve"> комиссия по делам несовершеннолетних и защите их прав Администрации </w:t>
            </w:r>
            <w:r w:rsidR="00A6791D" w:rsidRPr="00463E07">
              <w:rPr>
                <w:rFonts w:ascii="Times New Roman" w:eastAsia="Calibri" w:hAnsi="Times New Roman"/>
                <w:sz w:val="24"/>
                <w:szCs w:val="24"/>
              </w:rPr>
              <w:t>МО «Кизнерский район»,</w:t>
            </w:r>
            <w:r w:rsidRPr="00463E07">
              <w:rPr>
                <w:rFonts w:ascii="Times New Roman" w:eastAsia="Calibri" w:hAnsi="Times New Roman"/>
                <w:sz w:val="24"/>
                <w:szCs w:val="24"/>
              </w:rPr>
              <w:t xml:space="preserve"> Управление образования Администрации</w:t>
            </w:r>
            <w:r w:rsidR="00A6791D" w:rsidRPr="00463E07">
              <w:rPr>
                <w:rFonts w:ascii="Times New Roman" w:eastAsia="Calibri" w:hAnsi="Times New Roman"/>
                <w:sz w:val="24"/>
                <w:szCs w:val="24"/>
              </w:rPr>
              <w:t xml:space="preserve"> МО «Кизнерский район», </w:t>
            </w:r>
            <w:r w:rsidR="00A6791D" w:rsidRPr="00463E07">
              <w:rPr>
                <w:rFonts w:ascii="Times New Roman" w:eastAsia="Calibri" w:hAnsi="Times New Roman"/>
                <w:sz w:val="24"/>
                <w:szCs w:val="24"/>
              </w:rPr>
              <w:lastRenderedPageBreak/>
              <w:t xml:space="preserve">отдел </w:t>
            </w:r>
            <w:r w:rsidRPr="00463E07">
              <w:rPr>
                <w:rFonts w:ascii="Times New Roman" w:eastAsia="Calibri" w:hAnsi="Times New Roman"/>
                <w:sz w:val="24"/>
                <w:szCs w:val="24"/>
              </w:rPr>
              <w:t xml:space="preserve"> по делам молодежи Администрации</w:t>
            </w:r>
            <w:r w:rsidR="00A6791D" w:rsidRPr="00463E07">
              <w:rPr>
                <w:rFonts w:ascii="Times New Roman" w:eastAsia="Calibri" w:hAnsi="Times New Roman"/>
                <w:sz w:val="24"/>
                <w:szCs w:val="24"/>
              </w:rPr>
              <w:t xml:space="preserve"> МО «Кизнерский район», отдел</w:t>
            </w:r>
            <w:r w:rsidR="006642CA">
              <w:rPr>
                <w:rFonts w:ascii="Times New Roman" w:eastAsia="Calibri" w:hAnsi="Times New Roman"/>
                <w:sz w:val="24"/>
                <w:szCs w:val="24"/>
              </w:rPr>
              <w:t xml:space="preserve">   </w:t>
            </w:r>
            <w:r w:rsidR="00A6791D" w:rsidRPr="00463E07">
              <w:rPr>
                <w:rFonts w:ascii="Times New Roman" w:eastAsia="Calibri" w:hAnsi="Times New Roman"/>
                <w:sz w:val="24"/>
                <w:szCs w:val="24"/>
              </w:rPr>
              <w:t xml:space="preserve">по физической культуре и </w:t>
            </w:r>
            <w:r w:rsidRPr="00463E07">
              <w:rPr>
                <w:rFonts w:ascii="Times New Roman" w:eastAsia="Calibri" w:hAnsi="Times New Roman"/>
                <w:sz w:val="24"/>
                <w:szCs w:val="24"/>
              </w:rPr>
              <w:t xml:space="preserve"> спорту  Администрации</w:t>
            </w:r>
            <w:r w:rsidR="00A6791D" w:rsidRPr="00463E07">
              <w:rPr>
                <w:rFonts w:ascii="Times New Roman" w:eastAsia="Calibri" w:hAnsi="Times New Roman"/>
                <w:sz w:val="24"/>
                <w:szCs w:val="24"/>
              </w:rPr>
              <w:t xml:space="preserve"> МО «Кизнерский район»</w:t>
            </w:r>
            <w:r w:rsidRPr="00463E07">
              <w:rPr>
                <w:rFonts w:ascii="Times New Roman" w:eastAsia="Calibri" w:hAnsi="Times New Roman"/>
                <w:sz w:val="24"/>
                <w:szCs w:val="24"/>
              </w:rPr>
              <w:t xml:space="preserve">, </w:t>
            </w:r>
            <w:r w:rsidR="00A6791D" w:rsidRPr="00463E07">
              <w:rPr>
                <w:rFonts w:ascii="Times New Roman" w:eastAsia="Calibri" w:hAnsi="Times New Roman"/>
                <w:sz w:val="24"/>
                <w:szCs w:val="24"/>
              </w:rPr>
              <w:t>о</w:t>
            </w:r>
            <w:r w:rsidR="00A6791D" w:rsidRPr="00463E07">
              <w:rPr>
                <w:rFonts w:ascii="Times New Roman" w:hAnsi="Times New Roman"/>
                <w:sz w:val="24"/>
                <w:szCs w:val="24"/>
              </w:rPr>
              <w:t>тдел по работе с семьей, несовершеннолетними и опекаемыми детьми</w:t>
            </w:r>
            <w:r w:rsidR="00A6791D" w:rsidRPr="00463E07">
              <w:rPr>
                <w:rFonts w:ascii="Times New Roman" w:eastAsia="Calibri" w:hAnsi="Times New Roman"/>
                <w:sz w:val="24"/>
                <w:szCs w:val="24"/>
              </w:rPr>
              <w:t xml:space="preserve"> Администрации МО «Кизнерский район»</w:t>
            </w:r>
            <w:r w:rsidRPr="00463E07">
              <w:rPr>
                <w:rFonts w:ascii="Times New Roman" w:eastAsia="Calibri" w:hAnsi="Times New Roman"/>
                <w:sz w:val="24"/>
                <w:szCs w:val="24"/>
              </w:rPr>
              <w:t xml:space="preserve">, </w:t>
            </w:r>
            <w:r w:rsidR="00A6791D" w:rsidRPr="00463E07">
              <w:rPr>
                <w:rFonts w:ascii="Times New Roman" w:eastAsia="Calibri" w:hAnsi="Times New Roman"/>
                <w:sz w:val="24"/>
                <w:szCs w:val="24"/>
              </w:rPr>
              <w:t>о</w:t>
            </w:r>
            <w:r w:rsidRPr="00463E07">
              <w:rPr>
                <w:rFonts w:ascii="Times New Roman" w:eastAsia="Calibri" w:hAnsi="Times New Roman"/>
                <w:sz w:val="24"/>
                <w:szCs w:val="24"/>
              </w:rPr>
              <w:t>бщественные объединения правоохранительной направленности (по согласованию),</w:t>
            </w:r>
            <w:r w:rsidR="00A6791D" w:rsidRPr="00463E07">
              <w:rPr>
                <w:rFonts w:ascii="Times New Roman" w:hAnsi="Times New Roman"/>
                <w:sz w:val="24"/>
                <w:szCs w:val="24"/>
              </w:rPr>
              <w:t xml:space="preserve"> аппарата  Главы района,Совета депутатов и Администрации района</w:t>
            </w:r>
          </w:p>
        </w:tc>
        <w:tc>
          <w:tcPr>
            <w:tcW w:w="736"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p>
        </w:tc>
        <w:tc>
          <w:tcPr>
            <w:tcW w:w="127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Снижение числа правонарушений, занятость, пропаганда здорового образа жизни, вовлечение населения в деятельность по укреплению правопорядка.</w:t>
            </w:r>
          </w:p>
        </w:tc>
      </w:tr>
      <w:tr w:rsidR="00D02156"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lastRenderedPageBreak/>
              <w:t>01</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xxxx</w:t>
            </w:r>
          </w:p>
        </w:tc>
        <w:tc>
          <w:tcPr>
            <w:tcW w:w="1074"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r w:rsidR="007860AF" w:rsidRPr="00463E07">
              <w:rPr>
                <w:rFonts w:ascii="Times New Roman" w:eastAsia="Calibri" w:hAnsi="Times New Roman"/>
                <w:sz w:val="24"/>
                <w:szCs w:val="24"/>
              </w:rPr>
              <w:t>Кизнерский район</w:t>
            </w:r>
            <w:r w:rsidRPr="00463E07">
              <w:rPr>
                <w:rFonts w:ascii="Times New Roman" w:eastAsia="Calibri" w:hAnsi="Times New Roman"/>
                <w:sz w:val="24"/>
                <w:szCs w:val="24"/>
              </w:rPr>
              <w:t>"</w:t>
            </w:r>
          </w:p>
        </w:tc>
        <w:tc>
          <w:tcPr>
            <w:tcW w:w="98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1D5EA2"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 xml:space="preserve">Межмуниципальный </w:t>
            </w:r>
            <w:r w:rsidR="00B27AA3" w:rsidRPr="00463E07">
              <w:rPr>
                <w:rFonts w:ascii="Times New Roman" w:eastAsia="Calibri" w:hAnsi="Times New Roman"/>
                <w:sz w:val="24"/>
                <w:szCs w:val="24"/>
              </w:rPr>
              <w:t>отдел МВД России «Кизнерский»</w:t>
            </w:r>
          </w:p>
        </w:tc>
        <w:tc>
          <w:tcPr>
            <w:tcW w:w="736"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2015-2020 г.г.</w:t>
            </w:r>
          </w:p>
        </w:tc>
        <w:tc>
          <w:tcPr>
            <w:tcW w:w="127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Вовлечение населения в деятельность по укреплению правопорядка</w:t>
            </w:r>
          </w:p>
        </w:tc>
      </w:tr>
      <w:tr w:rsidR="00D02156"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01</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xxxx</w:t>
            </w:r>
          </w:p>
        </w:tc>
        <w:tc>
          <w:tcPr>
            <w:tcW w:w="1074"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6642CA" w:rsidP="00056A1C">
            <w:pPr>
              <w:autoSpaceDN w:val="0"/>
              <w:spacing w:line="240" w:lineRule="auto"/>
              <w:rPr>
                <w:rFonts w:ascii="Times New Roman" w:eastAsia="Calibri" w:hAnsi="Times New Roman"/>
                <w:sz w:val="24"/>
                <w:szCs w:val="24"/>
              </w:rPr>
            </w:pPr>
            <w:r>
              <w:rPr>
                <w:rFonts w:ascii="Times New Roman" w:eastAsia="Calibri" w:hAnsi="Times New Roman"/>
                <w:sz w:val="24"/>
                <w:szCs w:val="24"/>
              </w:rPr>
              <w:t>В</w:t>
            </w:r>
            <w:r w:rsidR="008E06CA" w:rsidRPr="00463E07">
              <w:rPr>
                <w:rFonts w:ascii="Times New Roman" w:eastAsia="Calibri" w:hAnsi="Times New Roman"/>
                <w:sz w:val="24"/>
                <w:szCs w:val="24"/>
              </w:rPr>
              <w:t>осстановление  знаков,  обозначающих зоны рекреационного назначения, в муниципальном образовании "</w:t>
            </w:r>
            <w:r w:rsidR="00B27AA3" w:rsidRPr="00463E07">
              <w:rPr>
                <w:rFonts w:ascii="Times New Roman" w:eastAsia="Calibri" w:hAnsi="Times New Roman"/>
                <w:sz w:val="24"/>
                <w:szCs w:val="24"/>
              </w:rPr>
              <w:t>Кизнерский район»</w:t>
            </w:r>
          </w:p>
        </w:tc>
        <w:tc>
          <w:tcPr>
            <w:tcW w:w="98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B27AA3"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Отдел экономики Администрации МО «Кизнерский район», Межмуниципальный отдел МВД России «Кизнерский».</w:t>
            </w:r>
          </w:p>
        </w:tc>
        <w:tc>
          <w:tcPr>
            <w:tcW w:w="736"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2015-2020 г.г.</w:t>
            </w:r>
          </w:p>
        </w:tc>
        <w:tc>
          <w:tcPr>
            <w:tcW w:w="127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Снижение количества правонарушений в общественных местах</w:t>
            </w:r>
          </w:p>
        </w:tc>
      </w:tr>
      <w:tr w:rsidR="00D02156" w:rsidRPr="00463E07" w:rsidTr="00D02156">
        <w:tc>
          <w:tcPr>
            <w:tcW w:w="263"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lastRenderedPageBreak/>
              <w:t>01</w:t>
            </w:r>
          </w:p>
        </w:tc>
        <w:tc>
          <w:tcPr>
            <w:tcW w:w="331"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xxxx</w:t>
            </w:r>
          </w:p>
        </w:tc>
        <w:tc>
          <w:tcPr>
            <w:tcW w:w="1074"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 xml:space="preserve">Изготовление барьерных ограждений для обеспечения  безопасности при проведении </w:t>
            </w:r>
            <w:r w:rsidR="007860AF" w:rsidRPr="00463E07">
              <w:rPr>
                <w:rFonts w:ascii="Times New Roman" w:eastAsia="Calibri" w:hAnsi="Times New Roman"/>
                <w:sz w:val="24"/>
                <w:szCs w:val="24"/>
              </w:rPr>
              <w:t xml:space="preserve">районных </w:t>
            </w:r>
            <w:r w:rsidRPr="00463E07">
              <w:rPr>
                <w:rFonts w:ascii="Times New Roman" w:eastAsia="Calibri" w:hAnsi="Times New Roman"/>
                <w:sz w:val="24"/>
                <w:szCs w:val="24"/>
              </w:rPr>
              <w:t xml:space="preserve"> массовых мероприятий</w:t>
            </w:r>
          </w:p>
        </w:tc>
        <w:tc>
          <w:tcPr>
            <w:tcW w:w="98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B27AA3"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Межмуниципальный отдел МВД России «Кизнерский»., управление культуры Администрации МО «Кизнерский район»</w:t>
            </w:r>
          </w:p>
        </w:tc>
        <w:tc>
          <w:tcPr>
            <w:tcW w:w="736"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2015-2020 г.г.</w:t>
            </w:r>
          </w:p>
        </w:tc>
        <w:tc>
          <w:tcPr>
            <w:tcW w:w="1277" w:type="pc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Снижение количества правонарушений в общественных местах</w:t>
            </w:r>
          </w:p>
        </w:tc>
      </w:tr>
    </w:tbl>
    <w:p w:rsidR="008E06CA" w:rsidRPr="00463E07" w:rsidRDefault="008E06CA" w:rsidP="00056A1C">
      <w:pPr>
        <w:autoSpaceDN w:val="0"/>
        <w:adjustRightInd w:val="0"/>
        <w:spacing w:line="240" w:lineRule="auto"/>
        <w:jc w:val="right"/>
        <w:rPr>
          <w:rFonts w:ascii="Times New Roman" w:eastAsia="Calibri" w:hAnsi="Times New Roman"/>
          <w:sz w:val="24"/>
          <w:szCs w:val="24"/>
        </w:rPr>
      </w:pPr>
    </w:p>
    <w:p w:rsidR="008E06CA" w:rsidRPr="00463E07" w:rsidRDefault="008E06CA" w:rsidP="00056A1C">
      <w:pPr>
        <w:autoSpaceDN w:val="0"/>
        <w:adjustRightInd w:val="0"/>
        <w:spacing w:line="240" w:lineRule="auto"/>
        <w:jc w:val="right"/>
        <w:rPr>
          <w:rFonts w:ascii="Times New Roman" w:eastAsia="Calibri" w:hAnsi="Times New Roman"/>
          <w:sz w:val="24"/>
          <w:szCs w:val="24"/>
        </w:rPr>
      </w:pPr>
    </w:p>
    <w:p w:rsidR="008E06CA" w:rsidRPr="00463E07" w:rsidRDefault="008E06CA" w:rsidP="00056A1C">
      <w:pPr>
        <w:autoSpaceDN w:val="0"/>
        <w:adjustRightInd w:val="0"/>
        <w:spacing w:line="240" w:lineRule="auto"/>
        <w:jc w:val="right"/>
        <w:rPr>
          <w:rFonts w:ascii="Times New Roman" w:eastAsia="Calibri" w:hAnsi="Times New Roman"/>
          <w:sz w:val="24"/>
          <w:szCs w:val="24"/>
        </w:rPr>
      </w:pPr>
    </w:p>
    <w:p w:rsidR="008E06CA" w:rsidRPr="00463E07" w:rsidRDefault="008E06CA" w:rsidP="00056A1C">
      <w:pPr>
        <w:autoSpaceDN w:val="0"/>
        <w:adjustRightInd w:val="0"/>
        <w:spacing w:line="240" w:lineRule="auto"/>
        <w:jc w:val="right"/>
        <w:rPr>
          <w:rFonts w:ascii="Times New Roman" w:eastAsia="Calibri" w:hAnsi="Times New Roman"/>
          <w:sz w:val="24"/>
          <w:szCs w:val="24"/>
        </w:rPr>
      </w:pPr>
    </w:p>
    <w:p w:rsidR="00D02156" w:rsidRPr="00463E07" w:rsidRDefault="00D02156" w:rsidP="00056A1C">
      <w:pPr>
        <w:autoSpaceDN w:val="0"/>
        <w:adjustRightInd w:val="0"/>
        <w:spacing w:line="240" w:lineRule="auto"/>
        <w:jc w:val="right"/>
        <w:rPr>
          <w:rFonts w:ascii="Times New Roman" w:eastAsia="Calibri" w:hAnsi="Times New Roman"/>
          <w:sz w:val="24"/>
          <w:szCs w:val="24"/>
        </w:rPr>
      </w:pPr>
    </w:p>
    <w:p w:rsidR="008E06CA" w:rsidRPr="00463E07" w:rsidRDefault="008E06CA" w:rsidP="00056A1C">
      <w:pPr>
        <w:autoSpaceDN w:val="0"/>
        <w:adjustRightInd w:val="0"/>
        <w:spacing w:line="240" w:lineRule="auto"/>
        <w:jc w:val="right"/>
        <w:rPr>
          <w:rFonts w:ascii="Times New Roman" w:eastAsia="Calibri" w:hAnsi="Times New Roman"/>
          <w:sz w:val="24"/>
          <w:szCs w:val="24"/>
        </w:rPr>
      </w:pPr>
    </w:p>
    <w:p w:rsidR="008E06CA" w:rsidRPr="00463E07" w:rsidRDefault="008E06CA" w:rsidP="00056A1C">
      <w:pPr>
        <w:autoSpaceDN w:val="0"/>
        <w:adjustRightInd w:val="0"/>
        <w:spacing w:line="240" w:lineRule="auto"/>
        <w:jc w:val="right"/>
        <w:rPr>
          <w:rFonts w:ascii="Times New Roman" w:eastAsia="Calibri" w:hAnsi="Times New Roman"/>
          <w:sz w:val="24"/>
          <w:szCs w:val="24"/>
        </w:rPr>
      </w:pPr>
    </w:p>
    <w:p w:rsidR="008E06CA" w:rsidRDefault="008E06CA" w:rsidP="008E06CA">
      <w:pPr>
        <w:autoSpaceDN w:val="0"/>
        <w:adjustRightInd w:val="0"/>
        <w:jc w:val="right"/>
        <w:rPr>
          <w:rFonts w:ascii="Times New Roman" w:eastAsia="Calibri" w:hAnsi="Times New Roman"/>
          <w:sz w:val="24"/>
          <w:szCs w:val="24"/>
        </w:rPr>
      </w:pPr>
    </w:p>
    <w:p w:rsidR="00463E07" w:rsidRDefault="00463E07" w:rsidP="008E06CA">
      <w:pPr>
        <w:autoSpaceDN w:val="0"/>
        <w:adjustRightInd w:val="0"/>
        <w:jc w:val="right"/>
        <w:rPr>
          <w:rFonts w:ascii="Times New Roman" w:eastAsia="Calibri" w:hAnsi="Times New Roman"/>
          <w:sz w:val="24"/>
          <w:szCs w:val="24"/>
        </w:rPr>
      </w:pPr>
    </w:p>
    <w:p w:rsidR="00056A1C" w:rsidRDefault="00056A1C" w:rsidP="008E06CA">
      <w:pPr>
        <w:autoSpaceDN w:val="0"/>
        <w:adjustRightInd w:val="0"/>
        <w:jc w:val="right"/>
        <w:rPr>
          <w:rFonts w:ascii="Times New Roman" w:eastAsia="Calibri" w:hAnsi="Times New Roman"/>
          <w:sz w:val="24"/>
          <w:szCs w:val="24"/>
        </w:rPr>
      </w:pPr>
    </w:p>
    <w:p w:rsidR="00056A1C" w:rsidRDefault="00056A1C" w:rsidP="008E06CA">
      <w:pPr>
        <w:autoSpaceDN w:val="0"/>
        <w:adjustRightInd w:val="0"/>
        <w:jc w:val="right"/>
        <w:rPr>
          <w:rFonts w:ascii="Times New Roman" w:eastAsia="Calibri" w:hAnsi="Times New Roman"/>
          <w:sz w:val="24"/>
          <w:szCs w:val="24"/>
        </w:rPr>
      </w:pPr>
    </w:p>
    <w:p w:rsidR="00056A1C" w:rsidRDefault="00056A1C" w:rsidP="008E06CA">
      <w:pPr>
        <w:autoSpaceDN w:val="0"/>
        <w:adjustRightInd w:val="0"/>
        <w:jc w:val="right"/>
        <w:rPr>
          <w:rFonts w:ascii="Times New Roman" w:eastAsia="Calibri" w:hAnsi="Times New Roman"/>
          <w:sz w:val="24"/>
          <w:szCs w:val="24"/>
        </w:rPr>
      </w:pPr>
    </w:p>
    <w:p w:rsidR="00056A1C" w:rsidRDefault="00056A1C" w:rsidP="008E06CA">
      <w:pPr>
        <w:autoSpaceDN w:val="0"/>
        <w:adjustRightInd w:val="0"/>
        <w:jc w:val="right"/>
        <w:rPr>
          <w:rFonts w:ascii="Times New Roman" w:eastAsia="Calibri" w:hAnsi="Times New Roman"/>
          <w:sz w:val="24"/>
          <w:szCs w:val="24"/>
        </w:rPr>
      </w:pPr>
    </w:p>
    <w:p w:rsidR="006642CA" w:rsidRDefault="006642CA" w:rsidP="008E06CA">
      <w:pPr>
        <w:autoSpaceDN w:val="0"/>
        <w:adjustRightInd w:val="0"/>
        <w:jc w:val="right"/>
        <w:rPr>
          <w:rFonts w:ascii="Times New Roman" w:eastAsia="Calibri" w:hAnsi="Times New Roman"/>
          <w:sz w:val="24"/>
          <w:szCs w:val="24"/>
        </w:rPr>
      </w:pPr>
    </w:p>
    <w:p w:rsidR="00056A1C" w:rsidRDefault="00056A1C" w:rsidP="008E06CA">
      <w:pPr>
        <w:autoSpaceDN w:val="0"/>
        <w:adjustRightInd w:val="0"/>
        <w:jc w:val="right"/>
        <w:rPr>
          <w:rFonts w:ascii="Times New Roman" w:eastAsia="Calibri" w:hAnsi="Times New Roman"/>
          <w:sz w:val="24"/>
          <w:szCs w:val="24"/>
        </w:rPr>
      </w:pPr>
    </w:p>
    <w:p w:rsidR="00056A1C" w:rsidRDefault="00056A1C" w:rsidP="008E06CA">
      <w:pPr>
        <w:autoSpaceDN w:val="0"/>
        <w:adjustRightInd w:val="0"/>
        <w:jc w:val="right"/>
        <w:rPr>
          <w:rFonts w:ascii="Times New Roman" w:eastAsia="Calibri" w:hAnsi="Times New Roman"/>
          <w:sz w:val="24"/>
          <w:szCs w:val="24"/>
        </w:rPr>
      </w:pPr>
    </w:p>
    <w:p w:rsidR="00056A1C" w:rsidRPr="00463E07" w:rsidRDefault="00056A1C" w:rsidP="008E06CA">
      <w:pPr>
        <w:autoSpaceDN w:val="0"/>
        <w:adjustRightInd w:val="0"/>
        <w:jc w:val="right"/>
        <w:rPr>
          <w:rFonts w:ascii="Times New Roman" w:eastAsia="Calibri" w:hAnsi="Times New Roman"/>
          <w:sz w:val="24"/>
          <w:szCs w:val="24"/>
        </w:rPr>
      </w:pPr>
    </w:p>
    <w:p w:rsidR="008E06CA" w:rsidRPr="00463E07" w:rsidRDefault="008E06CA" w:rsidP="008E06CA">
      <w:pPr>
        <w:autoSpaceDN w:val="0"/>
        <w:adjustRightInd w:val="0"/>
        <w:jc w:val="right"/>
        <w:rPr>
          <w:rFonts w:ascii="Times New Roman" w:eastAsia="Calibri" w:hAnsi="Times New Roman"/>
          <w:b/>
          <w:sz w:val="24"/>
          <w:szCs w:val="24"/>
        </w:rPr>
      </w:pPr>
      <w:r w:rsidRPr="00463E07">
        <w:rPr>
          <w:rFonts w:ascii="Times New Roman" w:eastAsia="Calibri" w:hAnsi="Times New Roman"/>
          <w:b/>
          <w:sz w:val="24"/>
          <w:szCs w:val="24"/>
        </w:rPr>
        <w:lastRenderedPageBreak/>
        <w:t>Приложение 3.</w:t>
      </w:r>
    </w:p>
    <w:p w:rsidR="008E06CA" w:rsidRPr="00463E07" w:rsidRDefault="008E06CA" w:rsidP="008E06CA">
      <w:pPr>
        <w:autoSpaceDN w:val="0"/>
        <w:adjustRightInd w:val="0"/>
        <w:jc w:val="right"/>
        <w:rPr>
          <w:rFonts w:ascii="Times New Roman" w:eastAsia="Calibri" w:hAnsi="Times New Roman"/>
          <w:sz w:val="24"/>
          <w:szCs w:val="24"/>
        </w:rPr>
      </w:pPr>
    </w:p>
    <w:p w:rsidR="008E06CA" w:rsidRPr="00463E07" w:rsidRDefault="008E06CA" w:rsidP="00463E07">
      <w:pPr>
        <w:autoSpaceDN w:val="0"/>
        <w:adjustRightInd w:val="0"/>
        <w:ind w:firstLine="540"/>
        <w:jc w:val="both"/>
        <w:outlineLvl w:val="0"/>
        <w:rPr>
          <w:rFonts w:ascii="Times New Roman" w:eastAsia="Calibri" w:hAnsi="Times New Roman"/>
          <w:sz w:val="24"/>
          <w:szCs w:val="24"/>
        </w:rPr>
      </w:pPr>
      <w:r w:rsidRPr="00463E07">
        <w:rPr>
          <w:rFonts w:ascii="Times New Roman" w:hAnsi="Times New Roman"/>
          <w:b/>
          <w:sz w:val="24"/>
          <w:szCs w:val="24"/>
        </w:rPr>
        <w:t>Ресурсное обеспечение реализации муниципальной п</w:t>
      </w:r>
      <w:r w:rsidR="009B0E39" w:rsidRPr="00463E07">
        <w:rPr>
          <w:rFonts w:ascii="Times New Roman" w:hAnsi="Times New Roman"/>
          <w:b/>
          <w:sz w:val="24"/>
          <w:szCs w:val="24"/>
        </w:rPr>
        <w:t>одп</w:t>
      </w:r>
      <w:r w:rsidRPr="00463E07">
        <w:rPr>
          <w:rFonts w:ascii="Times New Roman" w:hAnsi="Times New Roman"/>
          <w:b/>
          <w:sz w:val="24"/>
          <w:szCs w:val="24"/>
        </w:rPr>
        <w:t>рограммы за счет средств бюджета муниципального образования «</w:t>
      </w:r>
      <w:r w:rsidR="009B0E39" w:rsidRPr="00463E07">
        <w:rPr>
          <w:rFonts w:ascii="Times New Roman" w:hAnsi="Times New Roman"/>
          <w:b/>
          <w:sz w:val="24"/>
          <w:szCs w:val="24"/>
        </w:rPr>
        <w:t>Кизнерский район</w:t>
      </w:r>
      <w:r w:rsidRPr="00463E07">
        <w:rPr>
          <w:rFonts w:ascii="Times New Roman" w:hAnsi="Times New Roman"/>
          <w:b/>
          <w:sz w:val="24"/>
          <w:szCs w:val="24"/>
        </w:rPr>
        <w:t>».</w:t>
      </w:r>
    </w:p>
    <w:tbl>
      <w:tblPr>
        <w:tblW w:w="0" w:type="auto"/>
        <w:tblCellMar>
          <w:left w:w="75" w:type="dxa"/>
          <w:right w:w="75" w:type="dxa"/>
        </w:tblCellMar>
        <w:tblLook w:val="04A0"/>
      </w:tblPr>
      <w:tblGrid>
        <w:gridCol w:w="593"/>
        <w:gridCol w:w="499"/>
        <w:gridCol w:w="696"/>
        <w:gridCol w:w="2784"/>
        <w:gridCol w:w="3287"/>
        <w:gridCol w:w="722"/>
        <w:gridCol w:w="391"/>
        <w:gridCol w:w="445"/>
        <w:gridCol w:w="992"/>
        <w:gridCol w:w="447"/>
        <w:gridCol w:w="644"/>
        <w:gridCol w:w="644"/>
        <w:gridCol w:w="644"/>
        <w:gridCol w:w="644"/>
        <w:gridCol w:w="644"/>
        <w:gridCol w:w="644"/>
      </w:tblGrid>
      <w:tr w:rsidR="003E3B9D" w:rsidRPr="00463E07" w:rsidTr="00DB3049">
        <w:tc>
          <w:tcPr>
            <w:tcW w:w="0" w:type="auto"/>
            <w:gridSpan w:val="3"/>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Код аналитической программной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Наименование муниципальной программы, подпрограммы,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Ответственный исполнитель, соисполнитель</w:t>
            </w:r>
          </w:p>
        </w:tc>
        <w:tc>
          <w:tcPr>
            <w:tcW w:w="0" w:type="auto"/>
            <w:gridSpan w:val="5"/>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Код бюджетной классификации</w:t>
            </w:r>
          </w:p>
        </w:tc>
        <w:tc>
          <w:tcPr>
            <w:tcW w:w="0" w:type="auto"/>
            <w:gridSpan w:val="6"/>
            <w:tcBorders>
              <w:top w:val="single" w:sz="4" w:space="0" w:color="auto"/>
              <w:left w:val="single" w:sz="4" w:space="0" w:color="auto"/>
              <w:bottom w:val="single" w:sz="4" w:space="0" w:color="auto"/>
              <w:right w:val="single" w:sz="4" w:space="0" w:color="auto"/>
            </w:tcBorders>
            <w:hideMark/>
          </w:tcPr>
          <w:p w:rsidR="008E06CA" w:rsidRPr="00463E07" w:rsidRDefault="008E06CA" w:rsidP="00463E07">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Расходы бюджета муниципального образования "</w:t>
            </w:r>
            <w:r w:rsidR="00463E07" w:rsidRPr="00463E07">
              <w:rPr>
                <w:rFonts w:ascii="Times New Roman" w:eastAsia="Calibri" w:hAnsi="Times New Roman"/>
                <w:sz w:val="24"/>
                <w:szCs w:val="24"/>
              </w:rPr>
              <w:t>Кизнерский район</w:t>
            </w:r>
            <w:r w:rsidRPr="00463E07">
              <w:rPr>
                <w:rFonts w:ascii="Times New Roman" w:eastAsia="Calibri" w:hAnsi="Times New Roman"/>
                <w:sz w:val="24"/>
                <w:szCs w:val="24"/>
              </w:rPr>
              <w:t>", тыс. рублей</w:t>
            </w:r>
          </w:p>
        </w:tc>
      </w:tr>
      <w:tr w:rsidR="003E3B9D" w:rsidRPr="00463E07" w:rsidTr="00DB3049">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МП</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Пп</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ГРБС</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both"/>
              <w:rPr>
                <w:rFonts w:ascii="Times New Roman" w:eastAsia="Calibri" w:hAnsi="Times New Roman"/>
                <w:sz w:val="24"/>
                <w:szCs w:val="24"/>
              </w:rPr>
            </w:pPr>
            <w:r w:rsidRPr="00463E07">
              <w:rPr>
                <w:rFonts w:ascii="Times New Roman" w:eastAsia="Calibri" w:hAnsi="Times New Roman"/>
                <w:sz w:val="24"/>
                <w:szCs w:val="24"/>
              </w:rPr>
              <w:t>Рз</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both"/>
              <w:rPr>
                <w:rFonts w:ascii="Times New Roman" w:eastAsia="Calibri" w:hAnsi="Times New Roman"/>
                <w:sz w:val="24"/>
                <w:szCs w:val="24"/>
              </w:rPr>
            </w:pPr>
            <w:r w:rsidRPr="00463E07">
              <w:rPr>
                <w:rFonts w:ascii="Times New Roman" w:eastAsia="Calibri" w:hAnsi="Times New Roman"/>
                <w:sz w:val="24"/>
                <w:szCs w:val="24"/>
              </w:rPr>
              <w:t>Пр</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ЦС</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both"/>
              <w:rPr>
                <w:rFonts w:ascii="Times New Roman" w:eastAsia="Calibri" w:hAnsi="Times New Roman"/>
                <w:sz w:val="24"/>
                <w:szCs w:val="24"/>
              </w:rPr>
            </w:pPr>
            <w:r w:rsidRPr="00463E07">
              <w:rPr>
                <w:rFonts w:ascii="Times New Roman" w:eastAsia="Calibri" w:hAnsi="Times New Roman"/>
                <w:sz w:val="24"/>
                <w:szCs w:val="24"/>
              </w:rPr>
              <w:t>ВР</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 xml:space="preserve">2015 </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2016</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2017</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2018</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2020</w:t>
            </w:r>
          </w:p>
        </w:tc>
      </w:tr>
      <w:tr w:rsidR="003E3B9D" w:rsidRPr="00463E07" w:rsidTr="00DB3049">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16</w:t>
            </w:r>
          </w:p>
        </w:tc>
      </w:tr>
      <w:tr w:rsidR="003E3B9D" w:rsidRPr="00463E07" w:rsidTr="009B0E39">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center"/>
              <w:rPr>
                <w:rFonts w:ascii="Times New Roman" w:eastAsia="Calibri" w:hAnsi="Times New Roman"/>
                <w:sz w:val="24"/>
                <w:szCs w:val="24"/>
                <w:highlight w:val="cyan"/>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r w:rsidRPr="00463E07">
              <w:rPr>
                <w:rFonts w:ascii="Times New Roman" w:eastAsia="Calibri" w:hAnsi="Times New Roman"/>
                <w:sz w:val="24"/>
                <w:szCs w:val="24"/>
              </w:rPr>
              <w:t>Профилактика правонарушений на территории муниципального образования «</w:t>
            </w:r>
            <w:r w:rsidR="009B0E39" w:rsidRPr="00463E07">
              <w:rPr>
                <w:rFonts w:ascii="Times New Roman" w:eastAsia="Calibri" w:hAnsi="Times New Roman"/>
                <w:sz w:val="24"/>
                <w:szCs w:val="24"/>
              </w:rPr>
              <w:t>Кизнерский район</w:t>
            </w:r>
            <w:r w:rsidRPr="00463E07">
              <w:rPr>
                <w:rFonts w:ascii="Times New Roman" w:eastAsia="Calibri" w:hAnsi="Times New Roman"/>
                <w:sz w:val="24"/>
                <w:szCs w:val="24"/>
              </w:rPr>
              <w:t>» в 2015-2020 г.г.</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r w:rsidRPr="00463E07">
              <w:rPr>
                <w:rFonts w:ascii="Times New Roman" w:eastAsia="Calibri" w:hAnsi="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center"/>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r>
      <w:tr w:rsidR="003E3B9D" w:rsidRPr="00463E07" w:rsidTr="007373F6">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7373F6" w:rsidP="00056A1C">
            <w:pPr>
              <w:autoSpaceDN w:val="0"/>
              <w:adjustRightInd w:val="0"/>
              <w:spacing w:line="240" w:lineRule="auto"/>
              <w:rPr>
                <w:rFonts w:ascii="Times New Roman" w:eastAsia="Calibri" w:hAnsi="Times New Roman"/>
                <w:sz w:val="24"/>
                <w:szCs w:val="24"/>
                <w:highlight w:val="cyan"/>
              </w:rPr>
            </w:pPr>
            <w:r w:rsidRPr="00463E07">
              <w:rPr>
                <w:rFonts w:ascii="Times New Roman" w:hAnsi="Times New Roman"/>
                <w:sz w:val="24"/>
                <w:szCs w:val="24"/>
              </w:rPr>
              <w:t>Межмуниципальный  отдел МВД России «Кизнерский»</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bCs/>
                <w:sz w:val="24"/>
                <w:szCs w:val="24"/>
              </w:rPr>
            </w:pP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9B0E39" w:rsidP="00056A1C">
            <w:pPr>
              <w:autoSpaceDN w:val="0"/>
              <w:adjustRightInd w:val="0"/>
              <w:spacing w:line="240" w:lineRule="auto"/>
              <w:rPr>
                <w:rFonts w:ascii="Times New Roman" w:eastAsia="Calibri" w:hAnsi="Times New Roman"/>
                <w:sz w:val="24"/>
                <w:szCs w:val="24"/>
                <w:highlight w:val="cyan"/>
              </w:rPr>
            </w:pPr>
            <w:r w:rsidRPr="00463E07">
              <w:rPr>
                <w:rFonts w:ascii="Times New Roman" w:eastAsia="Calibri" w:hAnsi="Times New Roman"/>
                <w:sz w:val="24"/>
                <w:szCs w:val="24"/>
              </w:rPr>
              <w:t>Управление  культуры</w:t>
            </w:r>
            <w:r w:rsidR="008E06CA" w:rsidRPr="00463E07">
              <w:rPr>
                <w:rFonts w:ascii="Times New Roman" w:eastAsia="Calibri" w:hAnsi="Times New Roman"/>
                <w:sz w:val="24"/>
                <w:szCs w:val="24"/>
              </w:rPr>
              <w:t xml:space="preserve"> Администрации</w:t>
            </w:r>
            <w:r w:rsidR="003E3B9D" w:rsidRPr="00463E07">
              <w:rPr>
                <w:rFonts w:ascii="Times New Roman" w:eastAsia="Calibri" w:hAnsi="Times New Roman"/>
                <w:sz w:val="24"/>
                <w:szCs w:val="24"/>
              </w:rPr>
              <w:t xml:space="preserve"> МО</w:t>
            </w:r>
            <w:r w:rsidRPr="00463E07">
              <w:rPr>
                <w:rFonts w:ascii="Times New Roman" w:eastAsia="Calibri" w:hAnsi="Times New Roman"/>
                <w:sz w:val="24"/>
                <w:szCs w:val="24"/>
              </w:rPr>
              <w:t xml:space="preserve"> «Кизнерский район»</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3E3B9D" w:rsidP="00056A1C">
            <w:pPr>
              <w:autoSpaceDN w:val="0"/>
              <w:adjustRightInd w:val="0"/>
              <w:spacing w:line="240" w:lineRule="auto"/>
              <w:jc w:val="both"/>
              <w:rPr>
                <w:rFonts w:ascii="Times New Roman" w:eastAsia="Calibri" w:hAnsi="Times New Roman"/>
                <w:sz w:val="24"/>
                <w:szCs w:val="24"/>
                <w:highlight w:val="cyan"/>
              </w:rPr>
            </w:pPr>
            <w:r w:rsidRPr="00463E07">
              <w:rPr>
                <w:rFonts w:ascii="Times New Roman" w:eastAsia="Calibri" w:hAnsi="Times New Roman"/>
                <w:sz w:val="24"/>
                <w:szCs w:val="24"/>
              </w:rPr>
              <w:t>О</w:t>
            </w:r>
            <w:r w:rsidRPr="00463E07">
              <w:rPr>
                <w:rFonts w:ascii="Times New Roman" w:hAnsi="Times New Roman"/>
                <w:sz w:val="24"/>
                <w:szCs w:val="24"/>
              </w:rPr>
              <w:t>тдел по работе с семьей, несовершеннолетними и опекаемыми детьми</w:t>
            </w:r>
            <w:r w:rsidRPr="00463E07">
              <w:rPr>
                <w:rFonts w:ascii="Times New Roman" w:eastAsia="Calibri" w:hAnsi="Times New Roman"/>
                <w:sz w:val="24"/>
                <w:szCs w:val="24"/>
              </w:rPr>
              <w:t xml:space="preserve"> Администрации МО «Кизнерский район»</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463E07" w:rsidRPr="00463E07" w:rsidRDefault="009B0E39"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 xml:space="preserve">Районная </w:t>
            </w:r>
            <w:r w:rsidR="008E06CA" w:rsidRPr="00463E07">
              <w:rPr>
                <w:rFonts w:ascii="Times New Roman" w:eastAsia="Calibri" w:hAnsi="Times New Roman"/>
                <w:sz w:val="24"/>
                <w:szCs w:val="24"/>
              </w:rPr>
              <w:t>комиссия по делам несовершеннолетних и защите их прав Администрации</w:t>
            </w:r>
            <w:r w:rsidRPr="00463E07">
              <w:rPr>
                <w:rFonts w:ascii="Times New Roman" w:eastAsia="Calibri" w:hAnsi="Times New Roman"/>
                <w:sz w:val="24"/>
                <w:szCs w:val="24"/>
              </w:rPr>
              <w:t xml:space="preserve"> МО «Кизнерский район»</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Управление образования Администрации</w:t>
            </w:r>
            <w:r w:rsidR="009B0E39" w:rsidRPr="00463E07">
              <w:rPr>
                <w:rFonts w:ascii="Times New Roman" w:eastAsia="Calibri" w:hAnsi="Times New Roman"/>
                <w:sz w:val="24"/>
                <w:szCs w:val="24"/>
              </w:rPr>
              <w:t xml:space="preserve"> МО «Кизнерский район»</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9B0E39"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 xml:space="preserve">Отдел </w:t>
            </w:r>
            <w:r w:rsidR="008E06CA" w:rsidRPr="00463E07">
              <w:rPr>
                <w:rFonts w:ascii="Times New Roman" w:eastAsia="Calibri" w:hAnsi="Times New Roman"/>
                <w:sz w:val="24"/>
                <w:szCs w:val="24"/>
              </w:rPr>
              <w:t xml:space="preserve"> по делам молодежи Администрации </w:t>
            </w:r>
            <w:r w:rsidRPr="00463E07">
              <w:rPr>
                <w:rFonts w:ascii="Times New Roman" w:eastAsia="Calibri" w:hAnsi="Times New Roman"/>
                <w:sz w:val="24"/>
                <w:szCs w:val="24"/>
              </w:rPr>
              <w:t xml:space="preserve"> МО «Кизнерский район»</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9B0E39"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 xml:space="preserve">Отдел </w:t>
            </w:r>
            <w:r w:rsidR="008E06CA" w:rsidRPr="00463E07">
              <w:rPr>
                <w:rFonts w:ascii="Times New Roman" w:eastAsia="Calibri" w:hAnsi="Times New Roman"/>
                <w:sz w:val="24"/>
                <w:szCs w:val="24"/>
              </w:rPr>
              <w:t xml:space="preserve">по физической культуре, спорту и туризму Администрации </w:t>
            </w:r>
            <w:r w:rsidRPr="00463E07">
              <w:rPr>
                <w:rFonts w:ascii="Times New Roman" w:eastAsia="Calibri" w:hAnsi="Times New Roman"/>
                <w:sz w:val="24"/>
                <w:szCs w:val="24"/>
              </w:rPr>
              <w:t xml:space="preserve"> МО «Кизнерский район»</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Общественные объединения правоохранительной направленности (по согласованию)</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7373F6" w:rsidRPr="00463E07" w:rsidRDefault="007373F6" w:rsidP="00056A1C">
            <w:pPr>
              <w:spacing w:after="0" w:line="240" w:lineRule="auto"/>
              <w:rPr>
                <w:rFonts w:ascii="Times New Roman" w:hAnsi="Times New Roman"/>
                <w:sz w:val="24"/>
                <w:szCs w:val="24"/>
              </w:rPr>
            </w:pPr>
            <w:r w:rsidRPr="00463E07">
              <w:rPr>
                <w:rFonts w:ascii="Times New Roman" w:hAnsi="Times New Roman"/>
                <w:sz w:val="24"/>
                <w:szCs w:val="24"/>
              </w:rPr>
              <w:t>Аппарата  Главы района,</w:t>
            </w:r>
          </w:p>
          <w:p w:rsidR="008E06CA" w:rsidRPr="00463E07" w:rsidRDefault="007373F6" w:rsidP="00056A1C">
            <w:pPr>
              <w:autoSpaceDN w:val="0"/>
              <w:adjustRightInd w:val="0"/>
              <w:spacing w:after="0" w:line="240" w:lineRule="auto"/>
              <w:rPr>
                <w:rFonts w:ascii="Times New Roman" w:eastAsia="Calibri" w:hAnsi="Times New Roman"/>
                <w:sz w:val="24"/>
                <w:szCs w:val="24"/>
              </w:rPr>
            </w:pPr>
            <w:r w:rsidRPr="00463E07">
              <w:rPr>
                <w:rFonts w:ascii="Times New Roman" w:hAnsi="Times New Roman"/>
                <w:sz w:val="24"/>
                <w:szCs w:val="24"/>
              </w:rPr>
              <w:t xml:space="preserve">Совета депутатов и Администрации района   </w:t>
            </w:r>
            <w:r w:rsidR="008E06CA" w:rsidRPr="00463E07">
              <w:rPr>
                <w:rFonts w:ascii="Times New Roman" w:eastAsia="Calibri" w:hAnsi="Times New Roman"/>
                <w:sz w:val="24"/>
                <w:szCs w:val="24"/>
              </w:rPr>
              <w:t>(по согласованию)</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jc w:val="both"/>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jc w:val="center"/>
              <w:rPr>
                <w:rFonts w:ascii="Times New Roman" w:hAnsi="Times New Roman"/>
                <w:sz w:val="24"/>
                <w:szCs w:val="24"/>
              </w:rPr>
            </w:pPr>
            <w:r w:rsidRPr="00463E07">
              <w:rPr>
                <w:rFonts w:ascii="Times New Roman" w:eastAsia="Calibri" w:hAnsi="Times New Roman"/>
                <w:sz w:val="24"/>
                <w:szCs w:val="24"/>
              </w:rPr>
              <w:t>0,00</w:t>
            </w:r>
          </w:p>
        </w:tc>
      </w:tr>
      <w:tr w:rsidR="003E3B9D" w:rsidRPr="00463E07" w:rsidTr="00DB3049">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Организация мероприятий по профилактике правонарушений,  в том числе среди несовершеннолетних.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3E3B9D" w:rsidRPr="00463E07" w:rsidRDefault="003E3B9D" w:rsidP="00056A1C">
            <w:pPr>
              <w:spacing w:after="0" w:line="240" w:lineRule="auto"/>
              <w:rPr>
                <w:rFonts w:ascii="Times New Roman" w:hAnsi="Times New Roman"/>
                <w:sz w:val="24"/>
                <w:szCs w:val="24"/>
              </w:rPr>
            </w:pPr>
            <w:r w:rsidRPr="00463E07">
              <w:rPr>
                <w:rFonts w:ascii="Times New Roman" w:hAnsi="Times New Roman"/>
                <w:sz w:val="24"/>
                <w:szCs w:val="24"/>
              </w:rPr>
              <w:t>Межмуниципальный  отдел  МВД России «Кизнерский»</w:t>
            </w:r>
            <w:r w:rsidR="00D02156" w:rsidRPr="00463E07">
              <w:rPr>
                <w:rFonts w:ascii="Times New Roman" w:eastAsia="Calibri" w:hAnsi="Times New Roman"/>
                <w:sz w:val="24"/>
                <w:szCs w:val="24"/>
              </w:rPr>
              <w:t xml:space="preserve">, Управление  культуры </w:t>
            </w:r>
            <w:r w:rsidR="008E06CA" w:rsidRPr="00463E07">
              <w:rPr>
                <w:rFonts w:ascii="Times New Roman" w:eastAsia="Calibri" w:hAnsi="Times New Roman"/>
                <w:sz w:val="24"/>
                <w:szCs w:val="24"/>
              </w:rPr>
              <w:t>Администрации</w:t>
            </w:r>
            <w:r w:rsidR="00D02156" w:rsidRPr="00463E07">
              <w:rPr>
                <w:rFonts w:ascii="Times New Roman" w:eastAsia="Calibri" w:hAnsi="Times New Roman"/>
                <w:sz w:val="24"/>
                <w:szCs w:val="24"/>
              </w:rPr>
              <w:t xml:space="preserve">МО «Кизнерский район», районная </w:t>
            </w:r>
            <w:r w:rsidR="008E06CA" w:rsidRPr="00463E07">
              <w:rPr>
                <w:rFonts w:ascii="Times New Roman" w:eastAsia="Calibri" w:hAnsi="Times New Roman"/>
                <w:sz w:val="24"/>
                <w:szCs w:val="24"/>
              </w:rPr>
              <w:t xml:space="preserve"> комиссия по делам несо</w:t>
            </w:r>
            <w:r w:rsidRPr="00463E07">
              <w:rPr>
                <w:rFonts w:ascii="Times New Roman" w:eastAsia="Calibri" w:hAnsi="Times New Roman"/>
                <w:sz w:val="24"/>
                <w:szCs w:val="24"/>
              </w:rPr>
              <w:t>вершеннолетних и защите их прав</w:t>
            </w:r>
            <w:r w:rsidR="00D02156" w:rsidRPr="00463E07">
              <w:rPr>
                <w:rFonts w:ascii="Times New Roman" w:eastAsia="Calibri" w:hAnsi="Times New Roman"/>
                <w:sz w:val="24"/>
                <w:szCs w:val="24"/>
              </w:rPr>
              <w:t>, у</w:t>
            </w:r>
            <w:r w:rsidR="008E06CA" w:rsidRPr="00463E07">
              <w:rPr>
                <w:rFonts w:ascii="Times New Roman" w:eastAsia="Calibri" w:hAnsi="Times New Roman"/>
                <w:sz w:val="24"/>
                <w:szCs w:val="24"/>
              </w:rPr>
              <w:t xml:space="preserve">правление образования Администрации </w:t>
            </w:r>
            <w:r w:rsidR="00D02156" w:rsidRPr="00463E07">
              <w:rPr>
                <w:rFonts w:ascii="Times New Roman" w:eastAsia="Calibri" w:hAnsi="Times New Roman"/>
                <w:sz w:val="24"/>
                <w:szCs w:val="24"/>
              </w:rPr>
              <w:t>МО «Кизнерский район»</w:t>
            </w:r>
            <w:r w:rsidR="008E06CA" w:rsidRPr="00463E07">
              <w:rPr>
                <w:rFonts w:ascii="Times New Roman" w:eastAsia="Calibri" w:hAnsi="Times New Roman"/>
                <w:sz w:val="24"/>
                <w:szCs w:val="24"/>
              </w:rPr>
              <w:t xml:space="preserve">, </w:t>
            </w:r>
            <w:r w:rsidR="00D02156" w:rsidRPr="00463E07">
              <w:rPr>
                <w:rFonts w:ascii="Times New Roman" w:eastAsia="Calibri" w:hAnsi="Times New Roman"/>
                <w:sz w:val="24"/>
                <w:szCs w:val="24"/>
              </w:rPr>
              <w:t xml:space="preserve">отдел  </w:t>
            </w:r>
            <w:r w:rsidR="008E06CA" w:rsidRPr="00463E07">
              <w:rPr>
                <w:rFonts w:ascii="Times New Roman" w:eastAsia="Calibri" w:hAnsi="Times New Roman"/>
                <w:sz w:val="24"/>
                <w:szCs w:val="24"/>
              </w:rPr>
              <w:t xml:space="preserve">по делам молодежи Администрации </w:t>
            </w:r>
            <w:r w:rsidR="00D02156" w:rsidRPr="00463E07">
              <w:rPr>
                <w:rFonts w:ascii="Times New Roman" w:eastAsia="Calibri" w:hAnsi="Times New Roman"/>
                <w:sz w:val="24"/>
                <w:szCs w:val="24"/>
              </w:rPr>
              <w:t xml:space="preserve"> МО «Кизнерский район»</w:t>
            </w:r>
            <w:r w:rsidR="008E06CA" w:rsidRPr="00463E07">
              <w:rPr>
                <w:rFonts w:ascii="Times New Roman" w:eastAsia="Calibri" w:hAnsi="Times New Roman"/>
                <w:sz w:val="24"/>
                <w:szCs w:val="24"/>
              </w:rPr>
              <w:t xml:space="preserve">, </w:t>
            </w:r>
            <w:r w:rsidR="00D02156" w:rsidRPr="00463E07">
              <w:rPr>
                <w:rFonts w:ascii="Times New Roman" w:eastAsia="Calibri" w:hAnsi="Times New Roman"/>
                <w:sz w:val="24"/>
                <w:szCs w:val="24"/>
              </w:rPr>
              <w:t xml:space="preserve">отдел  по физической культуре и </w:t>
            </w:r>
            <w:r w:rsidR="008E06CA" w:rsidRPr="00463E07">
              <w:rPr>
                <w:rFonts w:ascii="Times New Roman" w:eastAsia="Calibri" w:hAnsi="Times New Roman"/>
                <w:sz w:val="24"/>
                <w:szCs w:val="24"/>
              </w:rPr>
              <w:t xml:space="preserve"> спорту Администрации </w:t>
            </w:r>
            <w:r w:rsidR="00D02156" w:rsidRPr="00463E07">
              <w:rPr>
                <w:rFonts w:ascii="Times New Roman" w:eastAsia="Calibri" w:hAnsi="Times New Roman"/>
                <w:sz w:val="24"/>
                <w:szCs w:val="24"/>
              </w:rPr>
              <w:t xml:space="preserve"> МО </w:t>
            </w:r>
            <w:r w:rsidR="00D02156" w:rsidRPr="00463E07">
              <w:rPr>
                <w:rFonts w:ascii="Times New Roman" w:eastAsia="Calibri" w:hAnsi="Times New Roman"/>
                <w:sz w:val="24"/>
                <w:szCs w:val="24"/>
              </w:rPr>
              <w:lastRenderedPageBreak/>
              <w:t>«Кизнерский район»</w:t>
            </w:r>
            <w:r w:rsidR="008E06CA" w:rsidRPr="00463E07">
              <w:rPr>
                <w:rFonts w:ascii="Times New Roman" w:eastAsia="Calibri" w:hAnsi="Times New Roman"/>
                <w:sz w:val="24"/>
                <w:szCs w:val="24"/>
              </w:rPr>
              <w:t xml:space="preserve">, </w:t>
            </w:r>
            <w:r w:rsidRPr="00463E07">
              <w:rPr>
                <w:rFonts w:ascii="Times New Roman" w:eastAsia="Calibri" w:hAnsi="Times New Roman"/>
                <w:sz w:val="24"/>
                <w:szCs w:val="24"/>
              </w:rPr>
              <w:t>О</w:t>
            </w:r>
            <w:r w:rsidRPr="00463E07">
              <w:rPr>
                <w:rFonts w:ascii="Times New Roman" w:hAnsi="Times New Roman"/>
                <w:sz w:val="24"/>
                <w:szCs w:val="24"/>
              </w:rPr>
              <w:t>тдел по работе с семьей, несовершеннолетними и опекаемыми детьми</w:t>
            </w:r>
            <w:r w:rsidRPr="00463E07">
              <w:rPr>
                <w:rFonts w:ascii="Times New Roman" w:eastAsia="Calibri" w:hAnsi="Times New Roman"/>
                <w:sz w:val="24"/>
                <w:szCs w:val="24"/>
              </w:rPr>
              <w:t xml:space="preserve"> Администрации МО «Кизнерский район</w:t>
            </w:r>
            <w:r w:rsidR="008E06CA" w:rsidRPr="00463E07">
              <w:rPr>
                <w:rFonts w:ascii="Times New Roman" w:eastAsia="Calibri" w:hAnsi="Times New Roman"/>
                <w:sz w:val="24"/>
                <w:szCs w:val="24"/>
              </w:rPr>
              <w:t xml:space="preserve">, Общественные объединения правоохранительной направленности (по согласованию), </w:t>
            </w:r>
            <w:r w:rsidRPr="00463E07">
              <w:rPr>
                <w:rFonts w:ascii="Times New Roman" w:hAnsi="Times New Roman"/>
                <w:sz w:val="24"/>
                <w:szCs w:val="24"/>
              </w:rPr>
              <w:t>Аппарата  Главы района,</w:t>
            </w:r>
          </w:p>
          <w:p w:rsidR="008E06CA" w:rsidRPr="00463E07" w:rsidRDefault="003E3B9D" w:rsidP="00056A1C">
            <w:pPr>
              <w:autoSpaceDN w:val="0"/>
              <w:spacing w:line="240" w:lineRule="auto"/>
              <w:jc w:val="both"/>
              <w:rPr>
                <w:rFonts w:ascii="Times New Roman" w:eastAsia="Calibri" w:hAnsi="Times New Roman"/>
                <w:sz w:val="24"/>
                <w:szCs w:val="24"/>
              </w:rPr>
            </w:pPr>
            <w:r w:rsidRPr="00463E07">
              <w:rPr>
                <w:rFonts w:ascii="Times New Roman" w:hAnsi="Times New Roman"/>
                <w:sz w:val="24"/>
                <w:szCs w:val="24"/>
              </w:rPr>
              <w:t xml:space="preserve">Совета депутатов и Администрации района   </w:t>
            </w:r>
            <w:r w:rsidRPr="00463E07">
              <w:rPr>
                <w:rFonts w:ascii="Times New Roman" w:eastAsia="Calibri" w:hAnsi="Times New Roman"/>
                <w:sz w:val="24"/>
                <w:szCs w:val="24"/>
              </w:rPr>
              <w:t>(по согласованию)</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lastRenderedPageBreak/>
              <w:t>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xx x</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0,00</w:t>
            </w:r>
          </w:p>
        </w:tc>
      </w:tr>
      <w:tr w:rsidR="003E3B9D" w:rsidRPr="00463E07" w:rsidTr="00463E07">
        <w:trPr>
          <w:trHeight w:val="2110"/>
        </w:trPr>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lastRenderedPageBreak/>
              <w:t>01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rsidR="00463E07"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r w:rsidR="003E3B9D" w:rsidRPr="00463E07">
              <w:rPr>
                <w:rFonts w:ascii="Times New Roman" w:eastAsia="Calibri" w:hAnsi="Times New Roman"/>
                <w:sz w:val="24"/>
                <w:szCs w:val="24"/>
              </w:rPr>
              <w:t>Кизнерский район</w:t>
            </w:r>
            <w:r w:rsidRPr="00463E07">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3E3B9D" w:rsidP="00056A1C">
            <w:pPr>
              <w:autoSpaceDN w:val="0"/>
              <w:spacing w:line="240" w:lineRule="auto"/>
              <w:jc w:val="both"/>
              <w:rPr>
                <w:rFonts w:ascii="Times New Roman" w:eastAsia="Calibri" w:hAnsi="Times New Roman"/>
                <w:sz w:val="24"/>
                <w:szCs w:val="24"/>
              </w:rPr>
            </w:pPr>
            <w:r w:rsidRPr="00463E07">
              <w:rPr>
                <w:rFonts w:ascii="Times New Roman" w:hAnsi="Times New Roman"/>
                <w:sz w:val="24"/>
                <w:szCs w:val="24"/>
              </w:rPr>
              <w:t>Межмуниципальный  отдел  МВД России «Кизнерский»</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r>
      <w:tr w:rsidR="003E3B9D" w:rsidRPr="00463E07" w:rsidTr="003E3B9D">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Изготовление,  установка  и восстановление  знаков,  обозначающих зоны рекреационного назначения, в муниципальном образовании "</w:t>
            </w:r>
            <w:r w:rsidR="003E3B9D" w:rsidRPr="00463E07">
              <w:rPr>
                <w:rFonts w:ascii="Times New Roman" w:eastAsia="Calibri" w:hAnsi="Times New Roman"/>
                <w:sz w:val="24"/>
                <w:szCs w:val="24"/>
              </w:rPr>
              <w:t>Кизнерский район»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3E3B9D" w:rsidP="00056A1C">
            <w:pPr>
              <w:autoSpaceDN w:val="0"/>
              <w:spacing w:line="240" w:lineRule="auto"/>
              <w:jc w:val="both"/>
              <w:rPr>
                <w:rFonts w:ascii="Times New Roman" w:eastAsia="Calibri" w:hAnsi="Times New Roman"/>
                <w:sz w:val="24"/>
                <w:szCs w:val="24"/>
              </w:rPr>
            </w:pPr>
            <w:r w:rsidRPr="00463E07">
              <w:rPr>
                <w:rFonts w:ascii="Times New Roman" w:hAnsi="Times New Roman"/>
                <w:sz w:val="24"/>
                <w:szCs w:val="24"/>
              </w:rPr>
              <w:t>Межмуниципальный  отдел  МВД России «Кизнерский», отдел экономики Администрации МО «Кизнерский район»</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xxxxxxx</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before="20" w:after="20" w:line="240" w:lineRule="auto"/>
              <w:jc w:val="center"/>
              <w:rPr>
                <w:rFonts w:ascii="Times New Roman" w:hAnsi="Times New Roman"/>
                <w:sz w:val="24"/>
                <w:szCs w:val="24"/>
              </w:rPr>
            </w:pPr>
          </w:p>
        </w:tc>
      </w:tr>
      <w:tr w:rsidR="003E3B9D" w:rsidRPr="00463E07" w:rsidTr="00463E07">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 xml:space="preserve">Разработка, изготовление, </w:t>
            </w:r>
            <w:r w:rsidRPr="00463E07">
              <w:rPr>
                <w:rFonts w:ascii="Times New Roman" w:eastAsia="Calibri" w:hAnsi="Times New Roman"/>
                <w:sz w:val="24"/>
                <w:szCs w:val="24"/>
              </w:rPr>
              <w:lastRenderedPageBreak/>
              <w:t>приобретение и размещение наглядных пособий  (буклетов, памяток, листовок, плакатов, баннеров), а также видео- ролико</w:t>
            </w:r>
            <w:r w:rsidR="003E3B9D" w:rsidRPr="00463E07">
              <w:rPr>
                <w:rFonts w:ascii="Times New Roman" w:eastAsia="Calibri" w:hAnsi="Times New Roman"/>
                <w:sz w:val="24"/>
                <w:szCs w:val="24"/>
              </w:rPr>
              <w:t>в, направленных на профилактику</w:t>
            </w:r>
            <w:r w:rsidRPr="00463E07">
              <w:rPr>
                <w:rFonts w:ascii="Times New Roman" w:eastAsia="Calibri" w:hAnsi="Times New Roman"/>
                <w:sz w:val="24"/>
                <w:szCs w:val="24"/>
              </w:rPr>
              <w:t>, правонарушений, пропаганду здорового образа жизни.</w:t>
            </w:r>
          </w:p>
        </w:tc>
        <w:tc>
          <w:tcPr>
            <w:tcW w:w="0" w:type="auto"/>
            <w:tcBorders>
              <w:top w:val="single" w:sz="4" w:space="0" w:color="auto"/>
              <w:left w:val="single" w:sz="4" w:space="0" w:color="auto"/>
              <w:bottom w:val="single" w:sz="4" w:space="0" w:color="auto"/>
              <w:right w:val="single" w:sz="4" w:space="0" w:color="auto"/>
            </w:tcBorders>
            <w:vAlign w:val="bottom"/>
            <w:hideMark/>
          </w:tcPr>
          <w:p w:rsidR="008E06CA" w:rsidRPr="00463E07" w:rsidRDefault="00C54CB1" w:rsidP="00056A1C">
            <w:pPr>
              <w:autoSpaceDN w:val="0"/>
              <w:spacing w:after="0" w:line="240" w:lineRule="auto"/>
              <w:rPr>
                <w:rFonts w:ascii="Times New Roman" w:eastAsia="Calibri" w:hAnsi="Times New Roman"/>
                <w:sz w:val="24"/>
                <w:szCs w:val="24"/>
              </w:rPr>
            </w:pPr>
            <w:r w:rsidRPr="00463E07">
              <w:rPr>
                <w:rFonts w:ascii="Times New Roman" w:hAnsi="Times New Roman"/>
                <w:sz w:val="24"/>
                <w:szCs w:val="24"/>
              </w:rPr>
              <w:lastRenderedPageBreak/>
              <w:t>Межмуниципальный  отдел  МВД России «Кизнерский»,</w:t>
            </w:r>
            <w:r w:rsidR="008E06CA" w:rsidRPr="00463E07">
              <w:rPr>
                <w:rFonts w:ascii="Times New Roman" w:eastAsia="Calibri" w:hAnsi="Times New Roman"/>
                <w:sz w:val="24"/>
                <w:szCs w:val="24"/>
              </w:rPr>
              <w:t xml:space="preserve"> </w:t>
            </w:r>
            <w:r w:rsidR="008E06CA" w:rsidRPr="00463E07">
              <w:rPr>
                <w:rFonts w:ascii="Times New Roman" w:eastAsia="Calibri" w:hAnsi="Times New Roman"/>
                <w:sz w:val="24"/>
                <w:szCs w:val="24"/>
              </w:rPr>
              <w:lastRenderedPageBreak/>
              <w:t>Управление по культур</w:t>
            </w:r>
            <w:r w:rsidRPr="00463E07">
              <w:rPr>
                <w:rFonts w:ascii="Times New Roman" w:eastAsia="Calibri" w:hAnsi="Times New Roman"/>
                <w:sz w:val="24"/>
                <w:szCs w:val="24"/>
              </w:rPr>
              <w:t>ы</w:t>
            </w:r>
            <w:r w:rsidR="008E06CA" w:rsidRPr="00463E07">
              <w:rPr>
                <w:rFonts w:ascii="Times New Roman" w:eastAsia="Calibri" w:hAnsi="Times New Roman"/>
                <w:sz w:val="24"/>
                <w:szCs w:val="24"/>
              </w:rPr>
              <w:t xml:space="preserve">Администрации </w:t>
            </w:r>
            <w:r w:rsidRPr="00463E07">
              <w:rPr>
                <w:rFonts w:ascii="Times New Roman" w:eastAsia="Calibri" w:hAnsi="Times New Roman"/>
                <w:sz w:val="24"/>
                <w:szCs w:val="24"/>
              </w:rPr>
              <w:t xml:space="preserve">МО «Кизнерский район», районная </w:t>
            </w:r>
            <w:r w:rsidR="008E06CA" w:rsidRPr="00463E07">
              <w:rPr>
                <w:rFonts w:ascii="Times New Roman" w:eastAsia="Calibri" w:hAnsi="Times New Roman"/>
                <w:sz w:val="24"/>
                <w:szCs w:val="24"/>
              </w:rPr>
              <w:t>комиссия по делам несовершеннолетних и защите их прав</w:t>
            </w:r>
            <w:r w:rsidRPr="00463E07">
              <w:rPr>
                <w:rFonts w:ascii="Times New Roman" w:eastAsia="Calibri" w:hAnsi="Times New Roman"/>
                <w:sz w:val="24"/>
                <w:szCs w:val="24"/>
              </w:rPr>
              <w:t xml:space="preserve">, </w:t>
            </w:r>
            <w:r w:rsidR="008E06CA" w:rsidRPr="00463E07">
              <w:rPr>
                <w:rFonts w:ascii="Times New Roman" w:eastAsia="Calibri" w:hAnsi="Times New Roman"/>
                <w:sz w:val="24"/>
                <w:szCs w:val="24"/>
              </w:rPr>
              <w:t xml:space="preserve"> Управление образования Администрации </w:t>
            </w:r>
            <w:r w:rsidRPr="00463E07">
              <w:rPr>
                <w:rFonts w:ascii="Times New Roman" w:eastAsia="Calibri" w:hAnsi="Times New Roman"/>
                <w:sz w:val="24"/>
                <w:szCs w:val="24"/>
              </w:rPr>
              <w:t>МО «Кизнерский район»</w:t>
            </w:r>
            <w:r w:rsidR="00266503" w:rsidRPr="00463E07">
              <w:rPr>
                <w:rFonts w:ascii="Times New Roman" w:eastAsia="Calibri" w:hAnsi="Times New Roman"/>
                <w:sz w:val="24"/>
                <w:szCs w:val="24"/>
              </w:rPr>
              <w:t>,отдел</w:t>
            </w:r>
            <w:r w:rsidR="008E06CA" w:rsidRPr="00463E07">
              <w:rPr>
                <w:rFonts w:ascii="Times New Roman" w:eastAsia="Calibri" w:hAnsi="Times New Roman"/>
                <w:sz w:val="24"/>
                <w:szCs w:val="24"/>
              </w:rPr>
              <w:t xml:space="preserve"> по делам молодежи Администрации </w:t>
            </w:r>
            <w:r w:rsidR="00266503" w:rsidRPr="00463E07">
              <w:rPr>
                <w:rFonts w:ascii="Times New Roman" w:eastAsia="Calibri" w:hAnsi="Times New Roman"/>
                <w:sz w:val="24"/>
                <w:szCs w:val="24"/>
              </w:rPr>
              <w:t>МО «Кизнерский район»</w:t>
            </w:r>
            <w:r w:rsidR="008E06CA" w:rsidRPr="00463E07">
              <w:rPr>
                <w:rFonts w:ascii="Times New Roman" w:eastAsia="Calibri" w:hAnsi="Times New Roman"/>
                <w:sz w:val="24"/>
                <w:szCs w:val="24"/>
              </w:rPr>
              <w:t xml:space="preserve">, </w:t>
            </w:r>
            <w:r w:rsidR="00266503" w:rsidRPr="00463E07">
              <w:rPr>
                <w:rFonts w:ascii="Times New Roman" w:eastAsia="Calibri" w:hAnsi="Times New Roman"/>
                <w:sz w:val="24"/>
                <w:szCs w:val="24"/>
              </w:rPr>
              <w:t xml:space="preserve">отдел по физической культуре и </w:t>
            </w:r>
            <w:r w:rsidR="008E06CA" w:rsidRPr="00463E07">
              <w:rPr>
                <w:rFonts w:ascii="Times New Roman" w:eastAsia="Calibri" w:hAnsi="Times New Roman"/>
                <w:sz w:val="24"/>
                <w:szCs w:val="24"/>
              </w:rPr>
              <w:t xml:space="preserve"> спорту Администрации </w:t>
            </w:r>
            <w:r w:rsidR="00266503" w:rsidRPr="00463E07">
              <w:rPr>
                <w:rFonts w:ascii="Times New Roman" w:eastAsia="Calibri" w:hAnsi="Times New Roman"/>
                <w:sz w:val="24"/>
                <w:szCs w:val="24"/>
              </w:rPr>
              <w:t>МО «Кизнерский район», О</w:t>
            </w:r>
            <w:r w:rsidR="00266503" w:rsidRPr="00463E07">
              <w:rPr>
                <w:rFonts w:ascii="Times New Roman" w:hAnsi="Times New Roman"/>
                <w:sz w:val="24"/>
                <w:szCs w:val="24"/>
              </w:rPr>
              <w:t>тдел по работе с семьей, несовершеннолетними и опекаемыми детьми</w:t>
            </w:r>
            <w:r w:rsidR="00266503" w:rsidRPr="00463E07">
              <w:rPr>
                <w:rFonts w:ascii="Times New Roman" w:eastAsia="Calibri" w:hAnsi="Times New Roman"/>
                <w:sz w:val="24"/>
                <w:szCs w:val="24"/>
              </w:rPr>
              <w:t xml:space="preserve"> Администрации МО «Кизнерский район, </w:t>
            </w:r>
            <w:r w:rsidR="008E06CA" w:rsidRPr="00463E07">
              <w:rPr>
                <w:rFonts w:ascii="Times New Roman" w:eastAsia="Calibri" w:hAnsi="Times New Roman"/>
                <w:sz w:val="24"/>
                <w:szCs w:val="24"/>
              </w:rPr>
              <w:t xml:space="preserve"> Общественные объединения правоохранительной направленности (по согласованию), </w:t>
            </w:r>
          </w:p>
          <w:p w:rsidR="00266503" w:rsidRPr="00463E07" w:rsidRDefault="00266503" w:rsidP="00056A1C">
            <w:pPr>
              <w:spacing w:after="0" w:line="240" w:lineRule="auto"/>
              <w:rPr>
                <w:rFonts w:ascii="Times New Roman" w:hAnsi="Times New Roman"/>
                <w:sz w:val="24"/>
                <w:szCs w:val="24"/>
              </w:rPr>
            </w:pPr>
            <w:r w:rsidRPr="00463E07">
              <w:rPr>
                <w:rFonts w:ascii="Times New Roman" w:hAnsi="Times New Roman"/>
                <w:sz w:val="24"/>
                <w:szCs w:val="24"/>
              </w:rPr>
              <w:t>Аппарата  Главы района,</w:t>
            </w:r>
          </w:p>
          <w:p w:rsidR="008E06CA" w:rsidRPr="00463E07" w:rsidRDefault="00266503" w:rsidP="00056A1C">
            <w:pPr>
              <w:autoSpaceDN w:val="0"/>
              <w:spacing w:after="0" w:line="240" w:lineRule="auto"/>
              <w:rPr>
                <w:rFonts w:ascii="Times New Roman" w:eastAsia="Calibri" w:hAnsi="Times New Roman"/>
                <w:sz w:val="24"/>
                <w:szCs w:val="24"/>
              </w:rPr>
            </w:pPr>
            <w:r w:rsidRPr="00463E07">
              <w:rPr>
                <w:rFonts w:ascii="Times New Roman" w:hAnsi="Times New Roman"/>
                <w:sz w:val="24"/>
                <w:szCs w:val="24"/>
              </w:rPr>
              <w:t xml:space="preserve">Совета депутатов и Администрации района   </w:t>
            </w:r>
            <w:r w:rsidRPr="00463E07">
              <w:rPr>
                <w:rFonts w:ascii="Times New Roman" w:eastAsia="Calibri" w:hAnsi="Times New Roman"/>
                <w:sz w:val="24"/>
                <w:szCs w:val="24"/>
              </w:rPr>
              <w:t>(по согласованию)</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lastRenderedPageBreak/>
              <w:t>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 xml:space="preserve">xx </w:t>
            </w:r>
            <w:r w:rsidRPr="00463E07">
              <w:rPr>
                <w:rFonts w:ascii="Times New Roman" w:eastAsia="Calibri" w:hAnsi="Times New Roman"/>
                <w:sz w:val="24"/>
                <w:szCs w:val="24"/>
              </w:rPr>
              <w:lastRenderedPageBreak/>
              <w:t>x</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lastRenderedPageBreak/>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r>
      <w:tr w:rsidR="003E3B9D" w:rsidRPr="00463E07" w:rsidTr="00463E07">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lastRenderedPageBreak/>
              <w:t>01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spacing w:line="240" w:lineRule="auto"/>
              <w:rPr>
                <w:rFonts w:ascii="Times New Roman" w:eastAsia="Calibri" w:hAnsi="Times New Roman"/>
                <w:sz w:val="24"/>
                <w:szCs w:val="24"/>
              </w:rPr>
            </w:pPr>
            <w:r w:rsidRPr="00463E07">
              <w:rPr>
                <w:rFonts w:ascii="Times New Roman" w:eastAsia="Calibri" w:hAnsi="Times New Roman"/>
                <w:sz w:val="24"/>
                <w:szCs w:val="24"/>
              </w:rPr>
              <w:t>Методическое обеспечение учреждений образования пособиями  и информационными материалами, направленными на профилактику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266503" w:rsidRPr="00463E07" w:rsidRDefault="00266503" w:rsidP="00056A1C">
            <w:pPr>
              <w:autoSpaceDN w:val="0"/>
              <w:spacing w:after="0" w:line="240" w:lineRule="auto"/>
              <w:rPr>
                <w:rFonts w:ascii="Times New Roman" w:eastAsia="Calibri" w:hAnsi="Times New Roman"/>
                <w:sz w:val="24"/>
                <w:szCs w:val="24"/>
              </w:rPr>
            </w:pPr>
            <w:r w:rsidRPr="00463E07">
              <w:rPr>
                <w:rFonts w:ascii="Times New Roman" w:hAnsi="Times New Roman"/>
                <w:sz w:val="24"/>
                <w:szCs w:val="24"/>
              </w:rPr>
              <w:t>Межмуниципальный  отдел  МВД России «Кизнерский»,</w:t>
            </w:r>
            <w:r w:rsidRPr="00463E07">
              <w:rPr>
                <w:rFonts w:ascii="Times New Roman" w:eastAsia="Calibri" w:hAnsi="Times New Roman"/>
                <w:sz w:val="24"/>
                <w:szCs w:val="24"/>
              </w:rPr>
              <w:t xml:space="preserve"> Управление по культуры Администрации МО «Кизнерский район», районная комиссия по делам несовершеннолетних и защите их прав,  Управление образования Администрации </w:t>
            </w:r>
            <w:r w:rsidRPr="00463E07">
              <w:rPr>
                <w:rFonts w:ascii="Times New Roman" w:eastAsia="Calibri" w:hAnsi="Times New Roman"/>
                <w:sz w:val="24"/>
                <w:szCs w:val="24"/>
              </w:rPr>
              <w:lastRenderedPageBreak/>
              <w:t>МО «Кизнерский район», отдел по делам молодежи Администрации МО «Кизнерский район», отдел по физической культуре и  спорту Администрации МО «Кизнерский район»,  О</w:t>
            </w:r>
            <w:r w:rsidRPr="00463E07">
              <w:rPr>
                <w:rFonts w:ascii="Times New Roman" w:hAnsi="Times New Roman"/>
                <w:sz w:val="24"/>
                <w:szCs w:val="24"/>
              </w:rPr>
              <w:t>тдел по работе с семьей, несовершеннолетними и опекаемыми детьми</w:t>
            </w:r>
            <w:r w:rsidRPr="00463E07">
              <w:rPr>
                <w:rFonts w:ascii="Times New Roman" w:eastAsia="Calibri" w:hAnsi="Times New Roman"/>
                <w:sz w:val="24"/>
                <w:szCs w:val="24"/>
              </w:rPr>
              <w:t xml:space="preserve"> Администрации МО «Кизнерский район,  Общественные объединения правоохранительной направленности (по с</w:t>
            </w:r>
            <w:r w:rsidR="00463E07">
              <w:rPr>
                <w:rFonts w:ascii="Times New Roman" w:eastAsia="Calibri" w:hAnsi="Times New Roman"/>
                <w:sz w:val="24"/>
                <w:szCs w:val="24"/>
              </w:rPr>
              <w:t>огласованию),</w:t>
            </w:r>
          </w:p>
          <w:p w:rsidR="00266503" w:rsidRPr="00463E07" w:rsidRDefault="00266503" w:rsidP="00056A1C">
            <w:pPr>
              <w:spacing w:after="0" w:line="240" w:lineRule="auto"/>
              <w:rPr>
                <w:rFonts w:ascii="Times New Roman" w:hAnsi="Times New Roman"/>
                <w:sz w:val="24"/>
                <w:szCs w:val="24"/>
              </w:rPr>
            </w:pPr>
            <w:r w:rsidRPr="00463E07">
              <w:rPr>
                <w:rFonts w:ascii="Times New Roman" w:hAnsi="Times New Roman"/>
                <w:sz w:val="24"/>
                <w:szCs w:val="24"/>
              </w:rPr>
              <w:t>Аппарата  Главы района,</w:t>
            </w:r>
          </w:p>
          <w:p w:rsidR="008E06CA" w:rsidRPr="00463E07" w:rsidRDefault="00266503" w:rsidP="00056A1C">
            <w:pPr>
              <w:autoSpaceDN w:val="0"/>
              <w:spacing w:after="0" w:line="240" w:lineRule="auto"/>
              <w:rPr>
                <w:rFonts w:ascii="Times New Roman" w:eastAsia="Calibri" w:hAnsi="Times New Roman"/>
                <w:sz w:val="24"/>
                <w:szCs w:val="24"/>
              </w:rPr>
            </w:pPr>
            <w:r w:rsidRPr="00463E07">
              <w:rPr>
                <w:rFonts w:ascii="Times New Roman" w:hAnsi="Times New Roman"/>
                <w:sz w:val="24"/>
                <w:szCs w:val="24"/>
              </w:rPr>
              <w:t xml:space="preserve">Совета депутатов и Администрации района   </w:t>
            </w:r>
            <w:r w:rsidRPr="00463E07">
              <w:rPr>
                <w:rFonts w:ascii="Times New Roman" w:eastAsia="Calibri" w:hAnsi="Times New Roman"/>
                <w:sz w:val="24"/>
                <w:szCs w:val="24"/>
              </w:rPr>
              <w:t>(по согласованию)</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lastRenderedPageBreak/>
              <w:t>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both"/>
              <w:rPr>
                <w:rFonts w:ascii="Times New Roman" w:eastAsia="Calibri" w:hAnsi="Times New Roman"/>
                <w:sz w:val="24"/>
                <w:szCs w:val="24"/>
              </w:rPr>
            </w:pPr>
            <w:r w:rsidRPr="00463E07">
              <w:rPr>
                <w:rFonts w:ascii="Times New Roman" w:eastAsia="Calibri" w:hAnsi="Times New Roman"/>
                <w:sz w:val="24"/>
                <w:szCs w:val="24"/>
              </w:rPr>
              <w:t>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xxxxxxx</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xx x</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before="20" w:after="20"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463E07" w:rsidP="00056A1C">
            <w:pPr>
              <w:spacing w:line="240" w:lineRule="auto"/>
              <w:jc w:val="center"/>
              <w:rPr>
                <w:rFonts w:ascii="Times New Roman" w:hAnsi="Times New Roman"/>
                <w:sz w:val="24"/>
                <w:szCs w:val="24"/>
              </w:rPr>
            </w:pPr>
            <w:r w:rsidRPr="00463E07">
              <w:rPr>
                <w:rFonts w:ascii="Times New Roman" w:hAnsi="Times New Roman"/>
                <w:sz w:val="24"/>
                <w:szCs w:val="24"/>
              </w:rPr>
              <w:t>0</w:t>
            </w:r>
          </w:p>
        </w:tc>
      </w:tr>
    </w:tbl>
    <w:p w:rsidR="008E06CA" w:rsidRDefault="008E06CA" w:rsidP="00056A1C">
      <w:pPr>
        <w:autoSpaceDN w:val="0"/>
        <w:adjustRightInd w:val="0"/>
        <w:spacing w:line="240" w:lineRule="auto"/>
        <w:jc w:val="right"/>
        <w:rPr>
          <w:rFonts w:ascii="Times New Roman" w:eastAsia="Calibri" w:hAnsi="Times New Roman"/>
          <w:sz w:val="24"/>
          <w:szCs w:val="24"/>
        </w:rPr>
      </w:pPr>
    </w:p>
    <w:p w:rsidR="00056A1C" w:rsidRDefault="00056A1C" w:rsidP="00056A1C">
      <w:pPr>
        <w:autoSpaceDN w:val="0"/>
        <w:adjustRightInd w:val="0"/>
        <w:spacing w:line="240" w:lineRule="auto"/>
        <w:jc w:val="right"/>
        <w:rPr>
          <w:rFonts w:ascii="Times New Roman" w:eastAsia="Calibri" w:hAnsi="Times New Roman"/>
          <w:sz w:val="24"/>
          <w:szCs w:val="24"/>
        </w:rPr>
      </w:pPr>
    </w:p>
    <w:p w:rsidR="00056A1C" w:rsidRDefault="00056A1C" w:rsidP="00056A1C">
      <w:pPr>
        <w:autoSpaceDN w:val="0"/>
        <w:adjustRightInd w:val="0"/>
        <w:spacing w:line="240" w:lineRule="auto"/>
        <w:jc w:val="right"/>
        <w:rPr>
          <w:rFonts w:ascii="Times New Roman" w:eastAsia="Calibri" w:hAnsi="Times New Roman"/>
          <w:sz w:val="24"/>
          <w:szCs w:val="24"/>
        </w:rPr>
      </w:pPr>
    </w:p>
    <w:p w:rsidR="00056A1C" w:rsidRDefault="00056A1C" w:rsidP="00056A1C">
      <w:pPr>
        <w:autoSpaceDN w:val="0"/>
        <w:adjustRightInd w:val="0"/>
        <w:spacing w:line="240" w:lineRule="auto"/>
        <w:jc w:val="right"/>
        <w:rPr>
          <w:rFonts w:ascii="Times New Roman" w:eastAsia="Calibri" w:hAnsi="Times New Roman"/>
          <w:sz w:val="24"/>
          <w:szCs w:val="24"/>
        </w:rPr>
      </w:pPr>
    </w:p>
    <w:p w:rsidR="00056A1C" w:rsidRDefault="00056A1C" w:rsidP="00056A1C">
      <w:pPr>
        <w:autoSpaceDN w:val="0"/>
        <w:adjustRightInd w:val="0"/>
        <w:spacing w:line="240" w:lineRule="auto"/>
        <w:jc w:val="right"/>
        <w:rPr>
          <w:rFonts w:ascii="Times New Roman" w:eastAsia="Calibri" w:hAnsi="Times New Roman"/>
          <w:sz w:val="24"/>
          <w:szCs w:val="24"/>
        </w:rPr>
      </w:pPr>
    </w:p>
    <w:p w:rsidR="00056A1C" w:rsidRDefault="00056A1C" w:rsidP="00056A1C">
      <w:pPr>
        <w:autoSpaceDN w:val="0"/>
        <w:adjustRightInd w:val="0"/>
        <w:spacing w:line="240" w:lineRule="auto"/>
        <w:jc w:val="right"/>
        <w:rPr>
          <w:rFonts w:ascii="Times New Roman" w:eastAsia="Calibri" w:hAnsi="Times New Roman"/>
          <w:sz w:val="24"/>
          <w:szCs w:val="24"/>
        </w:rPr>
      </w:pPr>
    </w:p>
    <w:p w:rsidR="00056A1C" w:rsidRDefault="00056A1C" w:rsidP="00056A1C">
      <w:pPr>
        <w:autoSpaceDN w:val="0"/>
        <w:adjustRightInd w:val="0"/>
        <w:spacing w:line="240" w:lineRule="auto"/>
        <w:jc w:val="right"/>
        <w:rPr>
          <w:rFonts w:ascii="Times New Roman" w:eastAsia="Calibri" w:hAnsi="Times New Roman"/>
          <w:sz w:val="24"/>
          <w:szCs w:val="24"/>
        </w:rPr>
      </w:pPr>
    </w:p>
    <w:p w:rsidR="00056A1C" w:rsidRPr="00463E07" w:rsidRDefault="00056A1C" w:rsidP="00056A1C">
      <w:pPr>
        <w:autoSpaceDN w:val="0"/>
        <w:adjustRightInd w:val="0"/>
        <w:spacing w:line="240" w:lineRule="auto"/>
        <w:jc w:val="right"/>
        <w:rPr>
          <w:rFonts w:ascii="Times New Roman" w:eastAsia="Calibri" w:hAnsi="Times New Roman"/>
          <w:sz w:val="24"/>
          <w:szCs w:val="24"/>
        </w:rPr>
      </w:pPr>
    </w:p>
    <w:p w:rsidR="007373F6" w:rsidRDefault="007373F6" w:rsidP="008E06CA">
      <w:pPr>
        <w:autoSpaceDN w:val="0"/>
        <w:adjustRightInd w:val="0"/>
        <w:jc w:val="right"/>
        <w:rPr>
          <w:rFonts w:ascii="Times New Roman" w:eastAsia="Calibri" w:hAnsi="Times New Roman"/>
          <w:sz w:val="24"/>
          <w:szCs w:val="24"/>
        </w:rPr>
      </w:pPr>
    </w:p>
    <w:p w:rsidR="007373F6" w:rsidRPr="00463E07" w:rsidRDefault="007373F6" w:rsidP="008E06CA">
      <w:pPr>
        <w:autoSpaceDN w:val="0"/>
        <w:adjustRightInd w:val="0"/>
        <w:jc w:val="right"/>
        <w:rPr>
          <w:rFonts w:ascii="Times New Roman" w:eastAsia="Calibri" w:hAnsi="Times New Roman"/>
          <w:sz w:val="24"/>
          <w:szCs w:val="24"/>
        </w:rPr>
      </w:pPr>
    </w:p>
    <w:p w:rsidR="008E06CA" w:rsidRPr="00463E07" w:rsidRDefault="008E06CA" w:rsidP="008E06CA">
      <w:pPr>
        <w:autoSpaceDN w:val="0"/>
        <w:adjustRightInd w:val="0"/>
        <w:jc w:val="right"/>
        <w:rPr>
          <w:rFonts w:ascii="Times New Roman" w:eastAsia="Calibri" w:hAnsi="Times New Roman"/>
          <w:sz w:val="24"/>
          <w:szCs w:val="24"/>
        </w:rPr>
      </w:pPr>
      <w:r w:rsidRPr="00463E07">
        <w:rPr>
          <w:rFonts w:ascii="Times New Roman" w:eastAsia="Calibri" w:hAnsi="Times New Roman"/>
          <w:sz w:val="24"/>
          <w:szCs w:val="24"/>
        </w:rPr>
        <w:lastRenderedPageBreak/>
        <w:t>Приложение 4.</w:t>
      </w:r>
    </w:p>
    <w:p w:rsidR="008E06CA" w:rsidRPr="00463E07" w:rsidRDefault="008E06CA" w:rsidP="00463E07">
      <w:pPr>
        <w:autoSpaceDN w:val="0"/>
        <w:adjustRightInd w:val="0"/>
        <w:jc w:val="center"/>
        <w:rPr>
          <w:rFonts w:ascii="Times New Roman" w:eastAsia="Calibri" w:hAnsi="Times New Roman"/>
          <w:sz w:val="24"/>
          <w:szCs w:val="24"/>
        </w:rPr>
      </w:pPr>
      <w:r w:rsidRPr="00463E07">
        <w:rPr>
          <w:rFonts w:ascii="Times New Roman" w:eastAsia="Calibri" w:hAnsi="Times New Roman"/>
          <w:b/>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CellMar>
          <w:left w:w="75" w:type="dxa"/>
          <w:right w:w="75" w:type="dxa"/>
        </w:tblCellMar>
        <w:tblLook w:val="04A0"/>
      </w:tblPr>
      <w:tblGrid>
        <w:gridCol w:w="1396"/>
        <w:gridCol w:w="1174"/>
        <w:gridCol w:w="4321"/>
        <w:gridCol w:w="3282"/>
        <w:gridCol w:w="767"/>
        <w:gridCol w:w="630"/>
        <w:gridCol w:w="630"/>
        <w:gridCol w:w="630"/>
        <w:gridCol w:w="630"/>
        <w:gridCol w:w="630"/>
        <w:gridCol w:w="630"/>
      </w:tblGrid>
      <w:tr w:rsidR="008E06CA" w:rsidRPr="00463E07" w:rsidTr="00DB3049">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Код аналитической программной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Наименование муниципальной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Оценка расходов, тыс. рублей</w:t>
            </w:r>
          </w:p>
        </w:tc>
      </w:tr>
      <w:tr w:rsidR="008E06CA" w:rsidRPr="00463E07" w:rsidTr="00DB3049">
        <w:trPr>
          <w:trHeight w:val="5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Итого</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2015</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2016</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2017</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2018</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2019</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2020</w:t>
            </w:r>
          </w:p>
        </w:tc>
      </w:tr>
      <w:tr w:rsidR="00463E07" w:rsidRPr="00463E07" w:rsidTr="00DB3049">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МП</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rPr>
                <w:rFonts w:ascii="Times New Roman" w:eastAsia="Calibri" w:hAnsi="Times New Roman"/>
                <w:sz w:val="24"/>
                <w:szCs w:val="24"/>
              </w:rPr>
            </w:pPr>
            <w:r w:rsidRPr="00463E07">
              <w:rPr>
                <w:rFonts w:ascii="Times New Roman" w:eastAsia="Calibri" w:hAnsi="Times New Roman"/>
                <w:sz w:val="24"/>
                <w:szCs w:val="24"/>
              </w:rPr>
              <w:t>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DB3049">
            <w:pPr>
              <w:rPr>
                <w:rFonts w:ascii="Times New Roman" w:eastAsia="Calibri" w:hAnsi="Times New Roman"/>
                <w:sz w:val="24"/>
                <w:szCs w:val="24"/>
              </w:rPr>
            </w:pPr>
          </w:p>
        </w:tc>
      </w:tr>
      <w:tr w:rsidR="00463E07" w:rsidRPr="00463E07" w:rsidTr="00DB3049">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11</w:t>
            </w:r>
          </w:p>
        </w:tc>
        <w:tc>
          <w:tcPr>
            <w:tcW w:w="0" w:type="auto"/>
            <w:tcBorders>
              <w:top w:val="nil"/>
              <w:left w:val="single" w:sz="4" w:space="0" w:color="auto"/>
              <w:bottom w:val="single" w:sz="4" w:space="0" w:color="auto"/>
              <w:right w:val="single" w:sz="4" w:space="0" w:color="auto"/>
            </w:tcBorders>
            <w:hideMark/>
          </w:tcPr>
          <w:p w:rsidR="008E06CA" w:rsidRPr="00463E07" w:rsidRDefault="008E06CA" w:rsidP="00DB3049">
            <w:pPr>
              <w:autoSpaceDN w:val="0"/>
              <w:adjustRightInd w:val="0"/>
              <w:jc w:val="center"/>
              <w:rPr>
                <w:rFonts w:ascii="Times New Roman" w:eastAsia="Calibri" w:hAnsi="Times New Roman"/>
                <w:sz w:val="24"/>
                <w:szCs w:val="24"/>
              </w:rPr>
            </w:pPr>
            <w:r w:rsidRPr="00463E07">
              <w:rPr>
                <w:rFonts w:ascii="Times New Roman" w:eastAsia="Calibri" w:hAnsi="Times New Roman"/>
                <w:sz w:val="24"/>
                <w:szCs w:val="24"/>
              </w:rPr>
              <w:t>12</w:t>
            </w:r>
          </w:p>
        </w:tc>
      </w:tr>
      <w:tr w:rsidR="00463E07" w:rsidRPr="00463E07" w:rsidTr="00463E07">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01</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r w:rsidRPr="00463E07">
              <w:rPr>
                <w:rFonts w:ascii="Times New Roman" w:eastAsia="Calibri" w:hAnsi="Times New Roman"/>
                <w:sz w:val="24"/>
                <w:szCs w:val="24"/>
              </w:rPr>
              <w:t>Профилактика правонарушений на территории муниципального образования «</w:t>
            </w:r>
            <w:r w:rsidR="00463E07" w:rsidRPr="00463E07">
              <w:rPr>
                <w:rFonts w:ascii="Times New Roman" w:eastAsia="Calibri" w:hAnsi="Times New Roman"/>
                <w:sz w:val="24"/>
                <w:szCs w:val="24"/>
              </w:rPr>
              <w:t>Кизнерский район»</w:t>
            </w:r>
            <w:r w:rsidRPr="00463E07">
              <w:rPr>
                <w:rFonts w:ascii="Times New Roman" w:eastAsia="Calibri" w:hAnsi="Times New Roman"/>
                <w:sz w:val="24"/>
                <w:szCs w:val="24"/>
              </w:rPr>
              <w:t xml:space="preserve"> в 2015-2020 г.г.</w:t>
            </w: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r>
      <w:tr w:rsidR="00463E07" w:rsidRPr="00463E07" w:rsidTr="00463E07">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бюджет муниципального образования "</w:t>
            </w:r>
            <w:r w:rsidR="00463E07" w:rsidRPr="00463E07">
              <w:rPr>
                <w:rFonts w:ascii="Times New Roman" w:eastAsia="Calibri" w:hAnsi="Times New Roman"/>
                <w:sz w:val="24"/>
                <w:szCs w:val="24"/>
              </w:rPr>
              <w:t>Кизнерский район</w:t>
            </w:r>
            <w:r w:rsidRPr="00463E07">
              <w:rPr>
                <w:rFonts w:ascii="Times New Roman" w:eastAsia="Calibri"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E06CA" w:rsidRPr="00463E07" w:rsidRDefault="008E06CA" w:rsidP="00056A1C">
            <w:pPr>
              <w:spacing w:line="240" w:lineRule="auto"/>
              <w:jc w:val="center"/>
              <w:rPr>
                <w:rFonts w:ascii="Times New Roman" w:hAnsi="Times New Roman"/>
                <w:color w:val="000000"/>
                <w:sz w:val="24"/>
                <w:szCs w:val="24"/>
              </w:rPr>
            </w:pPr>
          </w:p>
        </w:tc>
      </w:tr>
      <w:tr w:rsidR="00463E07"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tcPr>
          <w:p w:rsidR="008E06CA" w:rsidRPr="00463E07" w:rsidRDefault="008E06CA" w:rsidP="00056A1C">
            <w:pPr>
              <w:autoSpaceDN w:val="0"/>
              <w:adjustRightInd w:val="0"/>
              <w:spacing w:line="240" w:lineRule="auto"/>
              <w:rPr>
                <w:rFonts w:ascii="Times New Roman" w:eastAsia="Calibri" w:hAnsi="Times New Roman"/>
                <w:sz w:val="24"/>
                <w:szCs w:val="24"/>
                <w:highlight w:val="cyan"/>
              </w:rPr>
            </w:pPr>
          </w:p>
        </w:tc>
      </w:tr>
      <w:tr w:rsidR="00463E07"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субсидии из бюджета Удмуртской Республики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r>
      <w:tr w:rsidR="00463E07"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субвенции из бюджета Удмуртской Республики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r>
      <w:tr w:rsidR="00463E07"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средства бюджета Удмуртской Республики, планируемые к привлечению</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r>
      <w:tr w:rsidR="00463E07" w:rsidRPr="00463E07" w:rsidTr="00DB3049">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spacing w:line="240" w:lineRule="auto"/>
              <w:rPr>
                <w:rFonts w:ascii="Times New Roman" w:eastAsia="Calibri" w:hAnsi="Times New Roman"/>
                <w:sz w:val="24"/>
                <w:szCs w:val="24"/>
                <w:highlight w:val="cyan"/>
              </w:rPr>
            </w:pPr>
          </w:p>
        </w:tc>
        <w:tc>
          <w:tcPr>
            <w:tcW w:w="0" w:type="auto"/>
            <w:tcBorders>
              <w:top w:val="single" w:sz="4" w:space="0" w:color="auto"/>
              <w:left w:val="single" w:sz="4" w:space="0" w:color="auto"/>
              <w:bottom w:val="single" w:sz="4" w:space="0" w:color="auto"/>
              <w:right w:val="single" w:sz="4" w:space="0" w:color="auto"/>
            </w:tcBorders>
            <w:hideMark/>
          </w:tcPr>
          <w:p w:rsidR="008E06CA" w:rsidRPr="00463E07" w:rsidRDefault="008E06CA" w:rsidP="00056A1C">
            <w:pPr>
              <w:autoSpaceDN w:val="0"/>
              <w:adjustRightInd w:val="0"/>
              <w:spacing w:line="240" w:lineRule="auto"/>
              <w:rPr>
                <w:rFonts w:ascii="Times New Roman" w:eastAsia="Calibri" w:hAnsi="Times New Roman"/>
                <w:sz w:val="24"/>
                <w:szCs w:val="24"/>
              </w:rPr>
            </w:pPr>
            <w:r w:rsidRPr="00463E07">
              <w:rPr>
                <w:rFonts w:ascii="Times New Roman" w:eastAsia="Calibri" w:hAnsi="Times New Roman"/>
                <w:sz w:val="24"/>
                <w:szCs w:val="24"/>
              </w:rPr>
              <w:t>иные источники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06CA" w:rsidRPr="00463E07" w:rsidRDefault="008E06CA" w:rsidP="00056A1C">
            <w:pPr>
              <w:autoSpaceDN w:val="0"/>
              <w:adjustRightInd w:val="0"/>
              <w:spacing w:line="240" w:lineRule="auto"/>
              <w:jc w:val="center"/>
              <w:rPr>
                <w:rFonts w:ascii="Times New Roman" w:eastAsia="Calibri" w:hAnsi="Times New Roman"/>
                <w:sz w:val="24"/>
                <w:szCs w:val="24"/>
              </w:rPr>
            </w:pPr>
            <w:r w:rsidRPr="00463E07">
              <w:rPr>
                <w:rFonts w:ascii="Times New Roman" w:eastAsia="Calibri" w:hAnsi="Times New Roman"/>
                <w:sz w:val="24"/>
                <w:szCs w:val="24"/>
              </w:rPr>
              <w:t>0</w:t>
            </w:r>
          </w:p>
        </w:tc>
      </w:tr>
    </w:tbl>
    <w:p w:rsidR="008E06CA" w:rsidRPr="00463E07" w:rsidRDefault="008E06CA" w:rsidP="00056A1C">
      <w:pPr>
        <w:keepNext/>
        <w:shd w:val="clear" w:color="auto" w:fill="FFFFFF"/>
        <w:tabs>
          <w:tab w:val="left" w:pos="1276"/>
        </w:tabs>
        <w:spacing w:before="360" w:after="240" w:line="240" w:lineRule="auto"/>
        <w:ind w:left="709" w:right="709"/>
        <w:jc w:val="center"/>
        <w:rPr>
          <w:rFonts w:ascii="Times New Roman" w:hAnsi="Times New Roman"/>
          <w:b/>
          <w:sz w:val="24"/>
          <w:szCs w:val="24"/>
        </w:rPr>
      </w:pPr>
    </w:p>
    <w:sectPr w:rsidR="008E06CA" w:rsidRPr="00463E07" w:rsidSect="008E06CA">
      <w:pgSz w:w="16838" w:h="11906" w:orient="landscape"/>
      <w:pgMar w:top="567" w:right="1134" w:bottom="1134"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B86" w:rsidRDefault="00762B86" w:rsidP="00526D47">
      <w:pPr>
        <w:spacing w:after="0" w:line="240" w:lineRule="auto"/>
      </w:pPr>
      <w:r>
        <w:separator/>
      </w:r>
    </w:p>
  </w:endnote>
  <w:endnote w:type="continuationSeparator" w:id="1">
    <w:p w:rsidR="00762B86" w:rsidRDefault="00762B86" w:rsidP="00526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B86" w:rsidRDefault="00762B86" w:rsidP="00526D47">
      <w:pPr>
        <w:spacing w:after="0" w:line="240" w:lineRule="auto"/>
      </w:pPr>
      <w:r>
        <w:separator/>
      </w:r>
    </w:p>
  </w:footnote>
  <w:footnote w:type="continuationSeparator" w:id="1">
    <w:p w:rsidR="00762B86" w:rsidRDefault="00762B86" w:rsidP="00526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nsid w:val="020E0311"/>
    <w:multiLevelType w:val="hybridMultilevel"/>
    <w:tmpl w:val="9AB8F83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8770F7"/>
    <w:multiLevelType w:val="hybridMultilevel"/>
    <w:tmpl w:val="0FF694E0"/>
    <w:lvl w:ilvl="0" w:tplc="88CA465A">
      <w:start w:val="1"/>
      <w:numFmt w:val="decimal"/>
      <w:lvlText w:val="%1)"/>
      <w:lvlJc w:val="left"/>
      <w:pPr>
        <w:ind w:left="1440" w:hanging="360"/>
      </w:pPr>
      <w:rPr>
        <w:rFonts w:ascii="Times New Roman" w:hAnsi="Times New Roman" w:cs="Times New Roman" w:hint="default"/>
        <w:b w:val="0"/>
        <w:i w:val="0"/>
        <w:sz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C803990"/>
    <w:multiLevelType w:val="hybridMultilevel"/>
    <w:tmpl w:val="FDFC56EE"/>
    <w:lvl w:ilvl="0" w:tplc="CCCAD56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27FAD"/>
    <w:multiLevelType w:val="hybridMultilevel"/>
    <w:tmpl w:val="E78A274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34044C7"/>
    <w:multiLevelType w:val="hybridMultilevel"/>
    <w:tmpl w:val="8AC8BD2A"/>
    <w:lvl w:ilvl="0" w:tplc="CCCAD568">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8B05842"/>
    <w:multiLevelType w:val="hybridMultilevel"/>
    <w:tmpl w:val="603689A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192A28E5"/>
    <w:multiLevelType w:val="hybridMultilevel"/>
    <w:tmpl w:val="FB4AFA94"/>
    <w:lvl w:ilvl="0" w:tplc="83F8670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987083A"/>
    <w:multiLevelType w:val="hybridMultilevel"/>
    <w:tmpl w:val="B26443B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1B0E2755"/>
    <w:multiLevelType w:val="hybridMultilevel"/>
    <w:tmpl w:val="2E246EA4"/>
    <w:lvl w:ilvl="0" w:tplc="CCCAD568">
      <w:start w:val="1"/>
      <w:numFmt w:val="russianLower"/>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1B386E5C"/>
    <w:multiLevelType w:val="multilevel"/>
    <w:tmpl w:val="04EAC440"/>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12">
    <w:nsid w:val="1CA76FE7"/>
    <w:multiLevelType w:val="hybridMultilevel"/>
    <w:tmpl w:val="87960B7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FC636F2"/>
    <w:multiLevelType w:val="hybridMultilevel"/>
    <w:tmpl w:val="51324524"/>
    <w:lvl w:ilvl="0" w:tplc="32BA7ED2">
      <w:start w:val="1"/>
      <w:numFmt w:val="russianLower"/>
      <w:lvlText w:val="%1)"/>
      <w:lvlJc w:val="left"/>
      <w:pPr>
        <w:ind w:left="1429" w:hanging="360"/>
      </w:pPr>
      <w:rPr>
        <w:b w:val="0"/>
        <w:i w:val="0"/>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1FC87024"/>
    <w:multiLevelType w:val="hybridMultilevel"/>
    <w:tmpl w:val="D932F77A"/>
    <w:lvl w:ilvl="0" w:tplc="3000FCEA">
      <w:start w:val="1"/>
      <w:numFmt w:val="russianLower"/>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0006486"/>
    <w:multiLevelType w:val="hybridMultilevel"/>
    <w:tmpl w:val="69903D2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86E2BB3"/>
    <w:multiLevelType w:val="hybridMultilevel"/>
    <w:tmpl w:val="59905B26"/>
    <w:lvl w:ilvl="0" w:tplc="CCCAD56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0142F9F"/>
    <w:multiLevelType w:val="hybridMultilevel"/>
    <w:tmpl w:val="370E7658"/>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901B53"/>
    <w:multiLevelType w:val="hybridMultilevel"/>
    <w:tmpl w:val="F9805B9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32EE077D"/>
    <w:multiLevelType w:val="hybridMultilevel"/>
    <w:tmpl w:val="099607EE"/>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E5037EA"/>
    <w:multiLevelType w:val="hybridMultilevel"/>
    <w:tmpl w:val="94805EB8"/>
    <w:lvl w:ilvl="0" w:tplc="CCCAD568">
      <w:start w:val="1"/>
      <w:numFmt w:val="russianLower"/>
      <w:lvlText w:val="%1)"/>
      <w:lvlJc w:val="left"/>
      <w:pPr>
        <w:ind w:left="1429" w:hanging="360"/>
      </w:pPr>
      <w:rPr>
        <w:rFonts w:cs="Times New Roman"/>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3E7963CD"/>
    <w:multiLevelType w:val="hybridMultilevel"/>
    <w:tmpl w:val="42623E94"/>
    <w:lvl w:ilvl="0" w:tplc="4074329A">
      <w:start w:val="1"/>
      <w:numFmt w:val="decimal"/>
      <w:lvlText w:val="%1."/>
      <w:lvlJc w:val="left"/>
      <w:pPr>
        <w:ind w:left="1668" w:hanging="9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0AD628A"/>
    <w:multiLevelType w:val="hybridMultilevel"/>
    <w:tmpl w:val="0F22CFD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42130386"/>
    <w:multiLevelType w:val="hybridMultilevel"/>
    <w:tmpl w:val="AB4E6082"/>
    <w:lvl w:ilvl="0" w:tplc="B0181E34">
      <w:start w:val="1"/>
      <w:numFmt w:val="decimal"/>
      <w:lvlText w:val="%1)"/>
      <w:lvlJc w:val="left"/>
      <w:pPr>
        <w:ind w:left="1440" w:hanging="360"/>
      </w:pPr>
      <w:rPr>
        <w:rFonts w:ascii="Times New Roman" w:hAnsi="Times New Roman" w:cs="Times New Roman" w:hint="default"/>
        <w:b w:val="0"/>
        <w:i w:val="0"/>
        <w:sz w:val="24"/>
        <w:szCs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5">
    <w:nsid w:val="445356BC"/>
    <w:multiLevelType w:val="hybridMultilevel"/>
    <w:tmpl w:val="41D88FA8"/>
    <w:lvl w:ilvl="0" w:tplc="88CA465A">
      <w:start w:val="1"/>
      <w:numFmt w:val="decimal"/>
      <w:lvlText w:val="%1)"/>
      <w:lvlJc w:val="left"/>
      <w:pPr>
        <w:ind w:left="1485" w:hanging="360"/>
      </w:pPr>
      <w:rPr>
        <w:rFonts w:ascii="Times New Roman" w:hAnsi="Times New Roman" w:cs="Times New Roman" w:hint="default"/>
        <w:b w:val="0"/>
        <w:i w:val="0"/>
        <w:sz w:val="24"/>
      </w:rPr>
    </w:lvl>
    <w:lvl w:ilvl="1" w:tplc="04190019">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start w:val="1"/>
      <w:numFmt w:val="decimal"/>
      <w:lvlText w:val="%4."/>
      <w:lvlJc w:val="left"/>
      <w:pPr>
        <w:ind w:left="3645" w:hanging="360"/>
      </w:pPr>
      <w:rPr>
        <w:rFonts w:cs="Times New Roman"/>
      </w:rPr>
    </w:lvl>
    <w:lvl w:ilvl="4" w:tplc="04190019">
      <w:start w:val="1"/>
      <w:numFmt w:val="lowerLetter"/>
      <w:lvlText w:val="%5."/>
      <w:lvlJc w:val="left"/>
      <w:pPr>
        <w:ind w:left="4365" w:hanging="360"/>
      </w:pPr>
      <w:rPr>
        <w:rFonts w:cs="Times New Roman"/>
      </w:rPr>
    </w:lvl>
    <w:lvl w:ilvl="5" w:tplc="0419001B">
      <w:start w:val="1"/>
      <w:numFmt w:val="lowerRoman"/>
      <w:lvlText w:val="%6."/>
      <w:lvlJc w:val="right"/>
      <w:pPr>
        <w:ind w:left="5085" w:hanging="180"/>
      </w:pPr>
      <w:rPr>
        <w:rFonts w:cs="Times New Roman"/>
      </w:rPr>
    </w:lvl>
    <w:lvl w:ilvl="6" w:tplc="0419000F">
      <w:start w:val="1"/>
      <w:numFmt w:val="decimal"/>
      <w:lvlText w:val="%7."/>
      <w:lvlJc w:val="left"/>
      <w:pPr>
        <w:ind w:left="5805" w:hanging="360"/>
      </w:pPr>
      <w:rPr>
        <w:rFonts w:cs="Times New Roman"/>
      </w:rPr>
    </w:lvl>
    <w:lvl w:ilvl="7" w:tplc="04190019">
      <w:start w:val="1"/>
      <w:numFmt w:val="lowerLetter"/>
      <w:lvlText w:val="%8."/>
      <w:lvlJc w:val="left"/>
      <w:pPr>
        <w:ind w:left="6525" w:hanging="360"/>
      </w:pPr>
      <w:rPr>
        <w:rFonts w:cs="Times New Roman"/>
      </w:rPr>
    </w:lvl>
    <w:lvl w:ilvl="8" w:tplc="0419001B">
      <w:start w:val="1"/>
      <w:numFmt w:val="lowerRoman"/>
      <w:lvlText w:val="%9."/>
      <w:lvlJc w:val="right"/>
      <w:pPr>
        <w:ind w:left="7245" w:hanging="180"/>
      </w:pPr>
      <w:rPr>
        <w:rFonts w:cs="Times New Roman"/>
      </w:rPr>
    </w:lvl>
  </w:abstractNum>
  <w:abstractNum w:abstractNumId="26">
    <w:nsid w:val="454D6215"/>
    <w:multiLevelType w:val="hybridMultilevel"/>
    <w:tmpl w:val="3A8205C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BB5D36"/>
    <w:multiLevelType w:val="hybridMultilevel"/>
    <w:tmpl w:val="786A0E34"/>
    <w:lvl w:ilvl="0" w:tplc="A5D0A1EA">
      <w:start w:val="1"/>
      <w:numFmt w:val="decimal"/>
      <w:lvlText w:val="%1)"/>
      <w:lvlJc w:val="left"/>
      <w:pPr>
        <w:ind w:left="1429" w:hanging="360"/>
      </w:pPr>
      <w:rPr>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8216478"/>
    <w:multiLevelType w:val="hybridMultilevel"/>
    <w:tmpl w:val="28861E26"/>
    <w:lvl w:ilvl="0" w:tplc="A5D0A1EA">
      <w:start w:val="1"/>
      <w:numFmt w:val="decimal"/>
      <w:lvlText w:val="%1)"/>
      <w:lvlJc w:val="left"/>
      <w:pPr>
        <w:ind w:left="1429" w:hanging="360"/>
      </w:pPr>
      <w:rPr>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4C81447D"/>
    <w:multiLevelType w:val="hybridMultilevel"/>
    <w:tmpl w:val="EA9AA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EE269F1"/>
    <w:multiLevelType w:val="multilevel"/>
    <w:tmpl w:val="95BCC328"/>
    <w:lvl w:ilvl="0">
      <w:start w:val="1"/>
      <w:numFmt w:val="decimal"/>
      <w:lvlText w:val="%1."/>
      <w:lvlJc w:val="left"/>
      <w:pPr>
        <w:ind w:left="1429" w:hanging="360"/>
      </w:pPr>
      <w:rPr>
        <w:rFonts w:cs="Times New Roman"/>
      </w:rPr>
    </w:lvl>
    <w:lvl w:ilvl="1">
      <w:start w:val="1"/>
      <w:numFmt w:val="decimal"/>
      <w:isLgl/>
      <w:lvlText w:val="%1.%2."/>
      <w:lvlJc w:val="left"/>
      <w:pPr>
        <w:ind w:left="1549" w:hanging="48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31">
    <w:nsid w:val="4FEB3B59"/>
    <w:multiLevelType w:val="hybridMultilevel"/>
    <w:tmpl w:val="2924953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3930B2"/>
    <w:multiLevelType w:val="hybridMultilevel"/>
    <w:tmpl w:val="E230F222"/>
    <w:lvl w:ilvl="0" w:tplc="18560C36">
      <w:start w:val="1"/>
      <w:numFmt w:val="decimal"/>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6F53B6A"/>
    <w:multiLevelType w:val="hybridMultilevel"/>
    <w:tmpl w:val="9FF4CB5A"/>
    <w:lvl w:ilvl="0" w:tplc="E8B2B6B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580E4B3C"/>
    <w:multiLevelType w:val="hybridMultilevel"/>
    <w:tmpl w:val="FF9226D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C45640"/>
    <w:multiLevelType w:val="hybridMultilevel"/>
    <w:tmpl w:val="BEBEF49C"/>
    <w:lvl w:ilvl="0" w:tplc="81900DC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61525955"/>
    <w:multiLevelType w:val="hybridMultilevel"/>
    <w:tmpl w:val="B2001AD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6B2F37F7"/>
    <w:multiLevelType w:val="hybridMultilevel"/>
    <w:tmpl w:val="DE18C580"/>
    <w:lvl w:ilvl="0" w:tplc="E96EB04A">
      <w:start w:val="1"/>
      <w:numFmt w:val="decimal"/>
      <w:lvlText w:val="%1."/>
      <w:lvlJc w:val="left"/>
      <w:pPr>
        <w:ind w:left="1429" w:hanging="360"/>
      </w:pPr>
      <w:rPr>
        <w:rFonts w:cs="Times New Roman"/>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b w:val="0"/>
        <w:i w:val="0"/>
        <w:sz w:val="26"/>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nsid w:val="6E697B86"/>
    <w:multiLevelType w:val="hybridMultilevel"/>
    <w:tmpl w:val="1E26E1C4"/>
    <w:lvl w:ilvl="0" w:tplc="CCCAD56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DF5BF7"/>
    <w:multiLevelType w:val="hybridMultilevel"/>
    <w:tmpl w:val="DCD0BF6E"/>
    <w:lvl w:ilvl="0" w:tplc="88CA465A">
      <w:start w:val="1"/>
      <w:numFmt w:val="decimal"/>
      <w:lvlText w:val="%1)"/>
      <w:lvlJc w:val="left"/>
      <w:pPr>
        <w:ind w:left="1500" w:hanging="360"/>
      </w:pPr>
      <w:rPr>
        <w:rFonts w:ascii="Times New Roman" w:hAnsi="Times New Roman" w:cs="Times New Roman" w:hint="default"/>
        <w:b w:val="0"/>
        <w:i w:val="0"/>
        <w:sz w:val="24"/>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41">
    <w:nsid w:val="79532818"/>
    <w:multiLevelType w:val="multilevel"/>
    <w:tmpl w:val="B37297A8"/>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42">
    <w:nsid w:val="79626D19"/>
    <w:multiLevelType w:val="hybridMultilevel"/>
    <w:tmpl w:val="32D8F144"/>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9D41926"/>
    <w:multiLevelType w:val="hybridMultilevel"/>
    <w:tmpl w:val="5AC0D1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nsid w:val="7A3C139F"/>
    <w:multiLevelType w:val="hybridMultilevel"/>
    <w:tmpl w:val="BDA2741E"/>
    <w:lvl w:ilvl="0" w:tplc="C8FCFF68">
      <w:start w:val="1"/>
      <w:numFmt w:val="decimal"/>
      <w:lvlText w:val="%1)"/>
      <w:lvlJc w:val="left"/>
      <w:pPr>
        <w:ind w:left="1440" w:hanging="360"/>
      </w:pPr>
      <w:rPr>
        <w:rFonts w:ascii="Times New Roman" w:hAnsi="Times New Roman" w:cs="Times New Roman" w:hint="default"/>
        <w:b w:val="0"/>
        <w:i w:val="0"/>
        <w:sz w:val="24"/>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5">
    <w:nsid w:val="7CBB747C"/>
    <w:multiLevelType w:val="hybridMultilevel"/>
    <w:tmpl w:val="486840C6"/>
    <w:lvl w:ilvl="0" w:tplc="4E660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1"/>
  </w:num>
  <w:num w:numId="32">
    <w:abstractNumId w:val="42"/>
  </w:num>
  <w:num w:numId="33">
    <w:abstractNumId w:val="12"/>
  </w:num>
  <w:num w:numId="34">
    <w:abstractNumId w:val="1"/>
  </w:num>
  <w:num w:numId="35">
    <w:abstractNumId w:val="15"/>
  </w:num>
  <w:num w:numId="36">
    <w:abstractNumId w:val="26"/>
  </w:num>
  <w:num w:numId="37">
    <w:abstractNumId w:val="18"/>
  </w:num>
  <w:num w:numId="38">
    <w:abstractNumId w:val="16"/>
  </w:num>
  <w:num w:numId="39">
    <w:abstractNumId w:val="20"/>
  </w:num>
  <w:num w:numId="40">
    <w:abstractNumId w:val="39"/>
  </w:num>
  <w:num w:numId="41">
    <w:abstractNumId w:val="10"/>
  </w:num>
  <w:num w:numId="42">
    <w:abstractNumId w:val="4"/>
  </w:num>
  <w:num w:numId="43">
    <w:abstractNumId w:val="17"/>
  </w:num>
  <w:num w:numId="44">
    <w:abstractNumId w:val="35"/>
  </w:num>
  <w:num w:numId="45">
    <w:abstractNumId w:val="8"/>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58CB"/>
    <w:rsid w:val="00056A1C"/>
    <w:rsid w:val="000B02CF"/>
    <w:rsid w:val="001736E5"/>
    <w:rsid w:val="001C4EB7"/>
    <w:rsid w:val="001D5EA2"/>
    <w:rsid w:val="00266503"/>
    <w:rsid w:val="00290C2A"/>
    <w:rsid w:val="002B5D01"/>
    <w:rsid w:val="002E2466"/>
    <w:rsid w:val="002F787C"/>
    <w:rsid w:val="00351C09"/>
    <w:rsid w:val="003C1C42"/>
    <w:rsid w:val="003E3B9D"/>
    <w:rsid w:val="00463E07"/>
    <w:rsid w:val="004B0312"/>
    <w:rsid w:val="004B0FB7"/>
    <w:rsid w:val="004C062B"/>
    <w:rsid w:val="004D49C2"/>
    <w:rsid w:val="004E2ED9"/>
    <w:rsid w:val="00526D47"/>
    <w:rsid w:val="006642CA"/>
    <w:rsid w:val="00671027"/>
    <w:rsid w:val="006F7EE4"/>
    <w:rsid w:val="007373F6"/>
    <w:rsid w:val="00762B86"/>
    <w:rsid w:val="007860AF"/>
    <w:rsid w:val="00835558"/>
    <w:rsid w:val="00871495"/>
    <w:rsid w:val="008A743F"/>
    <w:rsid w:val="008E06CA"/>
    <w:rsid w:val="0092212F"/>
    <w:rsid w:val="00972585"/>
    <w:rsid w:val="00993606"/>
    <w:rsid w:val="009B0E39"/>
    <w:rsid w:val="009D1E77"/>
    <w:rsid w:val="00A15C32"/>
    <w:rsid w:val="00A6791D"/>
    <w:rsid w:val="00A67B63"/>
    <w:rsid w:val="00AC06F9"/>
    <w:rsid w:val="00AD0105"/>
    <w:rsid w:val="00B27AA3"/>
    <w:rsid w:val="00B858CB"/>
    <w:rsid w:val="00C00691"/>
    <w:rsid w:val="00C212E4"/>
    <w:rsid w:val="00C306FA"/>
    <w:rsid w:val="00C41AD7"/>
    <w:rsid w:val="00C54CB1"/>
    <w:rsid w:val="00C84DEA"/>
    <w:rsid w:val="00CF31C7"/>
    <w:rsid w:val="00D02156"/>
    <w:rsid w:val="00D20308"/>
    <w:rsid w:val="00D56E0B"/>
    <w:rsid w:val="00D73EDC"/>
    <w:rsid w:val="00D833E6"/>
    <w:rsid w:val="00DD606E"/>
    <w:rsid w:val="00E16E07"/>
    <w:rsid w:val="00F74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85"/>
    <w:rPr>
      <w:rFonts w:ascii="Calibri" w:eastAsia="Times New Roman" w:hAnsi="Calibri" w:cs="Times New Roman"/>
    </w:rPr>
  </w:style>
  <w:style w:type="paragraph" w:styleId="1">
    <w:name w:val="heading 1"/>
    <w:aliases w:val="Main heading,H1,Заголов,1,ch,Глава,(раздел),Раздел Договора,&quot;Алмаз&quot;,Head 1,Заголовок главы"/>
    <w:basedOn w:val="a"/>
    <w:next w:val="a"/>
    <w:link w:val="10"/>
    <w:qFormat/>
    <w:rsid w:val="00972585"/>
    <w:pPr>
      <w:keepNext/>
      <w:keepLines/>
      <w:spacing w:before="480" w:after="0"/>
      <w:outlineLvl w:val="0"/>
    </w:pPr>
    <w:rPr>
      <w:rFonts w:ascii="Cambria" w:hAnsi="Cambria"/>
      <w:b/>
      <w:bCs/>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
    <w:semiHidden/>
    <w:unhideWhenUsed/>
    <w:qFormat/>
    <w:rsid w:val="00972585"/>
    <w:pPr>
      <w:keepNext/>
      <w:spacing w:before="120" w:after="120" w:line="240" w:lineRule="auto"/>
      <w:outlineLvl w:val="1"/>
    </w:pPr>
    <w:rPr>
      <w:rFonts w:ascii="Arial" w:hAnsi="Arial"/>
      <w:b/>
      <w:sz w:val="30"/>
      <w:szCs w:val="28"/>
    </w:rPr>
  </w:style>
  <w:style w:type="paragraph" w:styleId="5">
    <w:name w:val="heading 5"/>
    <w:basedOn w:val="a"/>
    <w:next w:val="a"/>
    <w:link w:val="50"/>
    <w:qFormat/>
    <w:rsid w:val="00351C09"/>
    <w:pPr>
      <w:spacing w:before="240" w:after="60" w:line="240" w:lineRule="auto"/>
      <w:outlineLvl w:val="4"/>
    </w:pPr>
    <w:rPr>
      <w:rFonts w:ascii="Times New Roman" w:hAnsi="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rsid w:val="00972585"/>
    <w:rPr>
      <w:rFonts w:ascii="Cambria" w:eastAsia="Times New Roman" w:hAnsi="Cambria" w:cs="Times New Roman"/>
      <w:b/>
      <w:bCs/>
      <w:color w:val="365F91"/>
      <w:sz w:val="28"/>
      <w:szCs w:val="28"/>
    </w:rPr>
  </w:style>
  <w:style w:type="paragraph" w:styleId="a0">
    <w:name w:val="Body Text Indent"/>
    <w:basedOn w:val="a"/>
    <w:link w:val="a4"/>
    <w:uiPriority w:val="99"/>
    <w:semiHidden/>
    <w:unhideWhenUsed/>
    <w:rsid w:val="00972585"/>
    <w:pPr>
      <w:spacing w:after="120"/>
      <w:ind w:left="283"/>
    </w:pPr>
    <w:rPr>
      <w:sz w:val="20"/>
      <w:szCs w:val="20"/>
    </w:rPr>
  </w:style>
  <w:style w:type="character" w:customStyle="1" w:styleId="a4">
    <w:name w:val="Основной текст с отступом Знак"/>
    <w:basedOn w:val="a1"/>
    <w:link w:val="a0"/>
    <w:uiPriority w:val="99"/>
    <w:semiHidden/>
    <w:rsid w:val="00972585"/>
    <w:rPr>
      <w:rFonts w:ascii="Calibri" w:eastAsia="Times New Roman" w:hAnsi="Calibri" w:cs="Times New Roman"/>
      <w:sz w:val="20"/>
      <w:szCs w:val="20"/>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2"/>
    <w:uiPriority w:val="9"/>
    <w:semiHidden/>
    <w:rsid w:val="00972585"/>
    <w:rPr>
      <w:rFonts w:ascii="Arial" w:eastAsia="Times New Roman" w:hAnsi="Arial" w:cs="Times New Roman"/>
      <w:b/>
      <w:sz w:val="30"/>
      <w:szCs w:val="28"/>
    </w:rPr>
  </w:style>
  <w:style w:type="character" w:styleId="a5">
    <w:name w:val="Hyperlink"/>
    <w:semiHidden/>
    <w:unhideWhenUsed/>
    <w:rsid w:val="00972585"/>
    <w:rPr>
      <w:color w:val="0000FF"/>
      <w:u w:val="single"/>
    </w:rPr>
  </w:style>
  <w:style w:type="character" w:customStyle="1" w:styleId="11">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basedOn w:val="a1"/>
    <w:uiPriority w:val="9"/>
    <w:rsid w:val="00972585"/>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semiHidden/>
    <w:unhideWhenUsed/>
    <w:rsid w:val="00972585"/>
    <w:pPr>
      <w:spacing w:after="100"/>
    </w:pPr>
  </w:style>
  <w:style w:type="paragraph" w:styleId="a6">
    <w:name w:val="footnote text"/>
    <w:basedOn w:val="a"/>
    <w:link w:val="a7"/>
    <w:uiPriority w:val="99"/>
    <w:semiHidden/>
    <w:unhideWhenUsed/>
    <w:rsid w:val="00972585"/>
    <w:pPr>
      <w:spacing w:after="0" w:line="240" w:lineRule="auto"/>
    </w:pPr>
    <w:rPr>
      <w:rFonts w:ascii="Times New Roman" w:hAnsi="Times New Roman"/>
      <w:sz w:val="20"/>
      <w:szCs w:val="20"/>
      <w:lang w:eastAsia="ru-RU"/>
    </w:rPr>
  </w:style>
  <w:style w:type="character" w:customStyle="1" w:styleId="a7">
    <w:name w:val="Текст сноски Знак"/>
    <w:basedOn w:val="a1"/>
    <w:link w:val="a6"/>
    <w:uiPriority w:val="99"/>
    <w:semiHidden/>
    <w:rsid w:val="00972585"/>
    <w:rPr>
      <w:rFonts w:ascii="Times New Roman" w:eastAsia="Times New Roman" w:hAnsi="Times New Roman" w:cs="Times New Roman"/>
      <w:sz w:val="20"/>
      <w:szCs w:val="20"/>
      <w:lang w:eastAsia="ru-RU"/>
    </w:rPr>
  </w:style>
  <w:style w:type="character" w:customStyle="1" w:styleId="a8">
    <w:name w:val="Верхний колонтитул Знак"/>
    <w:basedOn w:val="a1"/>
    <w:link w:val="a9"/>
    <w:semiHidden/>
    <w:rsid w:val="00972585"/>
    <w:rPr>
      <w:rFonts w:ascii="Calibri" w:eastAsia="Times New Roman" w:hAnsi="Calibri" w:cs="Times New Roman"/>
      <w:sz w:val="20"/>
      <w:szCs w:val="20"/>
    </w:rPr>
  </w:style>
  <w:style w:type="paragraph" w:styleId="a9">
    <w:name w:val="header"/>
    <w:basedOn w:val="a"/>
    <w:link w:val="a8"/>
    <w:semiHidden/>
    <w:unhideWhenUsed/>
    <w:rsid w:val="00972585"/>
    <w:pPr>
      <w:tabs>
        <w:tab w:val="center" w:pos="4677"/>
        <w:tab w:val="right" w:pos="9355"/>
      </w:tabs>
      <w:spacing w:after="0" w:line="240" w:lineRule="auto"/>
    </w:pPr>
    <w:rPr>
      <w:sz w:val="20"/>
      <w:szCs w:val="20"/>
    </w:rPr>
  </w:style>
  <w:style w:type="character" w:customStyle="1" w:styleId="aa">
    <w:name w:val="Нижний колонтитул Знак"/>
    <w:basedOn w:val="a1"/>
    <w:link w:val="ab"/>
    <w:uiPriority w:val="99"/>
    <w:semiHidden/>
    <w:rsid w:val="00972585"/>
    <w:rPr>
      <w:rFonts w:ascii="Calibri" w:eastAsia="Times New Roman" w:hAnsi="Calibri" w:cs="Times New Roman"/>
      <w:sz w:val="20"/>
      <w:szCs w:val="20"/>
    </w:rPr>
  </w:style>
  <w:style w:type="paragraph" w:styleId="ab">
    <w:name w:val="footer"/>
    <w:basedOn w:val="a"/>
    <w:link w:val="aa"/>
    <w:uiPriority w:val="99"/>
    <w:semiHidden/>
    <w:unhideWhenUsed/>
    <w:rsid w:val="00972585"/>
    <w:pPr>
      <w:tabs>
        <w:tab w:val="center" w:pos="4677"/>
        <w:tab w:val="right" w:pos="9355"/>
      </w:tabs>
      <w:spacing w:after="0" w:line="240" w:lineRule="auto"/>
    </w:pPr>
    <w:rPr>
      <w:sz w:val="20"/>
      <w:szCs w:val="20"/>
    </w:rPr>
  </w:style>
  <w:style w:type="paragraph" w:styleId="ac">
    <w:name w:val="Subtitle"/>
    <w:basedOn w:val="a"/>
    <w:next w:val="a"/>
    <w:link w:val="ad"/>
    <w:qFormat/>
    <w:rsid w:val="00972585"/>
    <w:pPr>
      <w:spacing w:after="0" w:line="240" w:lineRule="auto"/>
    </w:pPr>
    <w:rPr>
      <w:rFonts w:ascii="Cambria" w:hAnsi="Cambria"/>
      <w:i/>
      <w:iCs/>
      <w:color w:val="4F81BD"/>
      <w:spacing w:val="15"/>
      <w:sz w:val="24"/>
      <w:szCs w:val="24"/>
      <w:lang w:eastAsia="ru-RU"/>
    </w:rPr>
  </w:style>
  <w:style w:type="character" w:customStyle="1" w:styleId="ad">
    <w:name w:val="Подзаголовок Знак"/>
    <w:basedOn w:val="a1"/>
    <w:link w:val="ac"/>
    <w:rsid w:val="00972585"/>
    <w:rPr>
      <w:rFonts w:ascii="Cambria" w:eastAsia="Times New Roman" w:hAnsi="Cambria" w:cs="Times New Roman"/>
      <w:i/>
      <w:iCs/>
      <w:color w:val="4F81BD"/>
      <w:spacing w:val="15"/>
      <w:sz w:val="24"/>
      <w:szCs w:val="24"/>
      <w:lang w:eastAsia="ru-RU"/>
    </w:rPr>
  </w:style>
  <w:style w:type="paragraph" w:styleId="ae">
    <w:name w:val="Title"/>
    <w:basedOn w:val="a"/>
    <w:next w:val="ac"/>
    <w:link w:val="af"/>
    <w:qFormat/>
    <w:rsid w:val="00972585"/>
    <w:pPr>
      <w:suppressAutoHyphens/>
      <w:spacing w:after="0" w:line="240" w:lineRule="auto"/>
      <w:jc w:val="center"/>
    </w:pPr>
    <w:rPr>
      <w:rFonts w:ascii="Times New Roman" w:hAnsi="Times New Roman"/>
      <w:b/>
      <w:sz w:val="20"/>
      <w:szCs w:val="20"/>
      <w:u w:val="single"/>
      <w:lang w:eastAsia="ar-SA"/>
    </w:rPr>
  </w:style>
  <w:style w:type="character" w:customStyle="1" w:styleId="af">
    <w:name w:val="Название Знак"/>
    <w:basedOn w:val="a1"/>
    <w:link w:val="ae"/>
    <w:rsid w:val="00972585"/>
    <w:rPr>
      <w:rFonts w:ascii="Times New Roman" w:eastAsia="Times New Roman" w:hAnsi="Times New Roman" w:cs="Times New Roman"/>
      <w:b/>
      <w:sz w:val="20"/>
      <w:szCs w:val="20"/>
      <w:u w:val="single"/>
      <w:lang w:eastAsia="ar-SA"/>
    </w:rPr>
  </w:style>
  <w:style w:type="character" w:customStyle="1" w:styleId="af0">
    <w:name w:val="Основной текст Знак"/>
    <w:aliases w:val="Основной текст1 Знак,Основной текст Знак Знак Знак,bt Знак"/>
    <w:basedOn w:val="a1"/>
    <w:link w:val="af1"/>
    <w:locked/>
    <w:rsid w:val="00972585"/>
    <w:rPr>
      <w:rFonts w:ascii="Times New Roman" w:eastAsia="Times New Roman" w:hAnsi="Times New Roman" w:cs="Times New Roman"/>
      <w:sz w:val="24"/>
    </w:rPr>
  </w:style>
  <w:style w:type="paragraph" w:styleId="af1">
    <w:name w:val="Body Text"/>
    <w:aliases w:val="Основной текст1,Основной текст Знак Знак,bt"/>
    <w:basedOn w:val="a"/>
    <w:link w:val="af0"/>
    <w:unhideWhenUsed/>
    <w:rsid w:val="00972585"/>
    <w:pPr>
      <w:spacing w:after="120" w:line="240" w:lineRule="auto"/>
    </w:pPr>
    <w:rPr>
      <w:rFonts w:ascii="Times New Roman" w:hAnsi="Times New Roman"/>
      <w:sz w:val="24"/>
    </w:rPr>
  </w:style>
  <w:style w:type="character" w:customStyle="1" w:styleId="13">
    <w:name w:val="Основной текст Знак1"/>
    <w:aliases w:val="Основной текст1 Знак1,Основной текст Знак Знак Знак1,bt Знак1"/>
    <w:basedOn w:val="a1"/>
    <w:uiPriority w:val="99"/>
    <w:semiHidden/>
    <w:rsid w:val="00972585"/>
    <w:rPr>
      <w:rFonts w:ascii="Calibri" w:eastAsia="Times New Roman" w:hAnsi="Calibri" w:cs="Times New Roman"/>
    </w:rPr>
  </w:style>
  <w:style w:type="character" w:customStyle="1" w:styleId="21">
    <w:name w:val="Основной текст 2 Знак"/>
    <w:basedOn w:val="a1"/>
    <w:link w:val="22"/>
    <w:uiPriority w:val="99"/>
    <w:semiHidden/>
    <w:rsid w:val="00972585"/>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972585"/>
    <w:pPr>
      <w:spacing w:after="0" w:line="240" w:lineRule="auto"/>
      <w:ind w:firstLine="567"/>
      <w:jc w:val="both"/>
    </w:pPr>
    <w:rPr>
      <w:rFonts w:ascii="Times New Roman" w:hAnsi="Times New Roman"/>
      <w:sz w:val="24"/>
      <w:szCs w:val="24"/>
      <w:lang w:eastAsia="ru-RU"/>
    </w:rPr>
  </w:style>
  <w:style w:type="character" w:customStyle="1" w:styleId="af2">
    <w:name w:val="Текст выноски Знак"/>
    <w:basedOn w:val="a1"/>
    <w:link w:val="af3"/>
    <w:uiPriority w:val="99"/>
    <w:semiHidden/>
    <w:rsid w:val="00972585"/>
    <w:rPr>
      <w:rFonts w:ascii="Tahoma" w:eastAsia="Times New Roman" w:hAnsi="Tahoma" w:cs="Times New Roman"/>
      <w:sz w:val="16"/>
      <w:szCs w:val="16"/>
    </w:rPr>
  </w:style>
  <w:style w:type="paragraph" w:styleId="af3">
    <w:name w:val="Balloon Text"/>
    <w:basedOn w:val="a"/>
    <w:link w:val="af2"/>
    <w:uiPriority w:val="99"/>
    <w:semiHidden/>
    <w:unhideWhenUsed/>
    <w:rsid w:val="00972585"/>
    <w:pPr>
      <w:spacing w:after="0" w:line="240" w:lineRule="auto"/>
    </w:pPr>
    <w:rPr>
      <w:rFonts w:ascii="Tahoma" w:hAnsi="Tahoma"/>
      <w:sz w:val="16"/>
      <w:szCs w:val="16"/>
    </w:rPr>
  </w:style>
  <w:style w:type="paragraph" w:styleId="af4">
    <w:name w:val="No Spacing"/>
    <w:uiPriority w:val="1"/>
    <w:qFormat/>
    <w:rsid w:val="00972585"/>
    <w:pPr>
      <w:spacing w:after="0" w:line="240" w:lineRule="auto"/>
    </w:pPr>
    <w:rPr>
      <w:rFonts w:ascii="Calibri" w:eastAsia="Calibri" w:hAnsi="Calibri" w:cs="Times New Roman"/>
    </w:rPr>
  </w:style>
  <w:style w:type="character" w:customStyle="1" w:styleId="af5">
    <w:name w:val="Абзац списка Знак"/>
    <w:link w:val="af6"/>
    <w:uiPriority w:val="99"/>
    <w:locked/>
    <w:rsid w:val="00972585"/>
  </w:style>
  <w:style w:type="paragraph" w:styleId="af6">
    <w:name w:val="List Paragraph"/>
    <w:basedOn w:val="a"/>
    <w:link w:val="af5"/>
    <w:uiPriority w:val="99"/>
    <w:qFormat/>
    <w:rsid w:val="00972585"/>
    <w:pPr>
      <w:ind w:left="720"/>
      <w:contextualSpacing/>
    </w:pPr>
    <w:rPr>
      <w:rFonts w:asciiTheme="minorHAnsi" w:eastAsiaTheme="minorHAnsi" w:hAnsiTheme="minorHAnsi" w:cstheme="minorBidi"/>
    </w:rPr>
  </w:style>
  <w:style w:type="paragraph" w:customStyle="1" w:styleId="ConsPlusNormal">
    <w:name w:val="ConsPlusNormal"/>
    <w:rsid w:val="0097258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21">
    <w:name w:val="заголовок 221"/>
    <w:basedOn w:val="1"/>
    <w:next w:val="2"/>
    <w:uiPriority w:val="99"/>
    <w:rsid w:val="00972585"/>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paragraph" w:customStyle="1" w:styleId="ConsPlusNonformat">
    <w:name w:val="ConsPlusNonformat"/>
    <w:uiPriority w:val="99"/>
    <w:rsid w:val="009725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72585"/>
    <w:pPr>
      <w:autoSpaceDE w:val="0"/>
      <w:autoSpaceDN w:val="0"/>
      <w:adjustRightInd w:val="0"/>
      <w:spacing w:after="0" w:line="240" w:lineRule="auto"/>
    </w:pPr>
    <w:rPr>
      <w:rFonts w:ascii="Arial" w:eastAsia="Times New Roman" w:hAnsi="Arial" w:cs="Arial"/>
      <w:sz w:val="20"/>
      <w:szCs w:val="20"/>
    </w:rPr>
  </w:style>
  <w:style w:type="character" w:customStyle="1" w:styleId="st">
    <w:name w:val="st"/>
    <w:basedOn w:val="a1"/>
    <w:rsid w:val="00972585"/>
  </w:style>
  <w:style w:type="paragraph" w:customStyle="1" w:styleId="14">
    <w:name w:val="Абзац списка1"/>
    <w:basedOn w:val="a"/>
    <w:rsid w:val="00E16E07"/>
    <w:pPr>
      <w:spacing w:after="0" w:line="240" w:lineRule="auto"/>
      <w:ind w:left="720"/>
    </w:pPr>
    <w:rPr>
      <w:rFonts w:ascii="Times New Roman" w:hAnsi="Times New Roman"/>
      <w:sz w:val="24"/>
      <w:szCs w:val="24"/>
      <w:lang w:eastAsia="ru-RU"/>
    </w:rPr>
  </w:style>
  <w:style w:type="paragraph" w:styleId="af7">
    <w:name w:val="Normal (Web)"/>
    <w:basedOn w:val="a"/>
    <w:uiPriority w:val="99"/>
    <w:unhideWhenUsed/>
    <w:rsid w:val="00E16E07"/>
    <w:pPr>
      <w:spacing w:before="100" w:beforeAutospacing="1" w:after="100" w:afterAutospacing="1" w:line="240" w:lineRule="auto"/>
    </w:pPr>
    <w:rPr>
      <w:rFonts w:ascii="Arial" w:hAnsi="Arial" w:cs="Arial"/>
      <w:sz w:val="24"/>
      <w:szCs w:val="24"/>
      <w:lang w:eastAsia="ru-RU"/>
    </w:rPr>
  </w:style>
  <w:style w:type="paragraph" w:customStyle="1" w:styleId="af8">
    <w:name w:val="Заголовок_пост"/>
    <w:basedOn w:val="a"/>
    <w:uiPriority w:val="99"/>
    <w:rsid w:val="00526D47"/>
    <w:pPr>
      <w:tabs>
        <w:tab w:val="left" w:pos="10440"/>
      </w:tabs>
      <w:spacing w:after="0" w:line="240" w:lineRule="auto"/>
      <w:ind w:left="720" w:right="4627"/>
    </w:pPr>
    <w:rPr>
      <w:rFonts w:ascii="Times New Roman" w:hAnsi="Times New Roman"/>
      <w:sz w:val="26"/>
      <w:szCs w:val="24"/>
      <w:lang w:eastAsia="ru-RU"/>
    </w:rPr>
  </w:style>
  <w:style w:type="character" w:customStyle="1" w:styleId="50">
    <w:name w:val="Заголовок 5 Знак"/>
    <w:basedOn w:val="a1"/>
    <w:link w:val="5"/>
    <w:rsid w:val="00351C09"/>
    <w:rPr>
      <w:rFonts w:ascii="Times New Roman" w:eastAsia="Times New Roman" w:hAnsi="Times New Roman" w:cs="Times New Roman"/>
      <w:b/>
      <w:bCs/>
      <w:i/>
      <w:iCs/>
      <w:sz w:val="26"/>
      <w:szCs w:val="26"/>
      <w:lang w:eastAsia="ru-RU"/>
    </w:rPr>
  </w:style>
  <w:style w:type="character" w:styleId="af9">
    <w:name w:val="footnote reference"/>
    <w:uiPriority w:val="99"/>
    <w:semiHidden/>
    <w:unhideWhenUsed/>
    <w:rsid w:val="00C212E4"/>
    <w:rPr>
      <w:vertAlign w:val="superscript"/>
    </w:rPr>
  </w:style>
  <w:style w:type="character" w:customStyle="1" w:styleId="RTFNum21">
    <w:name w:val="RTF_Num 2 1"/>
    <w:rsid w:val="00835558"/>
    <w:rPr>
      <w:rFonts w:ascii="Symbol" w:eastAsia="Symbol" w:hAnsi="Symbol" w:cs="Symbol" w:hint="default"/>
      <w:sz w:val="16"/>
      <w:szCs w:val="16"/>
    </w:rPr>
  </w:style>
  <w:style w:type="character" w:styleId="afa">
    <w:name w:val="FollowedHyperlink"/>
    <w:basedOn w:val="a1"/>
    <w:uiPriority w:val="99"/>
    <w:semiHidden/>
    <w:unhideWhenUsed/>
    <w:rsid w:val="008E06CA"/>
    <w:rPr>
      <w:color w:val="800080" w:themeColor="followedHyperlink"/>
      <w:u w:val="single"/>
    </w:rPr>
  </w:style>
  <w:style w:type="paragraph" w:styleId="afb">
    <w:name w:val="List"/>
    <w:basedOn w:val="af1"/>
    <w:semiHidden/>
    <w:unhideWhenUsed/>
    <w:rsid w:val="008E06CA"/>
    <w:pPr>
      <w:widowControl w:val="0"/>
      <w:autoSpaceDE w:val="0"/>
      <w:spacing w:after="0"/>
      <w:jc w:val="both"/>
    </w:pPr>
    <w:rPr>
      <w:rFonts w:ascii="Arial" w:hAnsi="Arial" w:cs="Mangal"/>
      <w:szCs w:val="24"/>
      <w:lang w:eastAsia="ru-RU" w:bidi="ru-RU"/>
    </w:rPr>
  </w:style>
  <w:style w:type="paragraph" w:customStyle="1" w:styleId="afc">
    <w:name w:val="Заголовок"/>
    <w:basedOn w:val="a"/>
    <w:next w:val="af1"/>
    <w:rsid w:val="008E06CA"/>
    <w:pPr>
      <w:keepNext/>
      <w:widowControl w:val="0"/>
      <w:autoSpaceDE w:val="0"/>
      <w:spacing w:before="240" w:after="120" w:line="240" w:lineRule="auto"/>
    </w:pPr>
    <w:rPr>
      <w:rFonts w:ascii="Arial" w:eastAsia="Microsoft YaHei" w:hAnsi="Arial" w:cs="Mangal"/>
      <w:sz w:val="28"/>
      <w:szCs w:val="28"/>
      <w:lang w:eastAsia="ru-RU" w:bidi="ru-RU"/>
    </w:rPr>
  </w:style>
  <w:style w:type="paragraph" w:customStyle="1" w:styleId="15">
    <w:name w:val="Название1"/>
    <w:basedOn w:val="a"/>
    <w:rsid w:val="008E06CA"/>
    <w:pPr>
      <w:widowControl w:val="0"/>
      <w:suppressLineNumbers/>
      <w:autoSpaceDE w:val="0"/>
      <w:spacing w:before="120" w:after="120" w:line="240" w:lineRule="auto"/>
    </w:pPr>
    <w:rPr>
      <w:rFonts w:ascii="Arial" w:hAnsi="Arial" w:cs="Mangal"/>
      <w:i/>
      <w:iCs/>
      <w:sz w:val="20"/>
      <w:szCs w:val="24"/>
      <w:lang w:eastAsia="ru-RU" w:bidi="ru-RU"/>
    </w:rPr>
  </w:style>
  <w:style w:type="paragraph" w:customStyle="1" w:styleId="16">
    <w:name w:val="Указатель1"/>
    <w:basedOn w:val="a"/>
    <w:rsid w:val="008E06CA"/>
    <w:pPr>
      <w:widowControl w:val="0"/>
      <w:suppressLineNumbers/>
      <w:autoSpaceDE w:val="0"/>
      <w:spacing w:after="0" w:line="240" w:lineRule="auto"/>
    </w:pPr>
    <w:rPr>
      <w:rFonts w:ascii="Arial" w:hAnsi="Arial" w:cs="Mangal"/>
      <w:sz w:val="24"/>
      <w:szCs w:val="24"/>
      <w:lang w:eastAsia="ru-RU" w:bidi="ru-RU"/>
    </w:rPr>
  </w:style>
  <w:style w:type="paragraph" w:customStyle="1" w:styleId="110">
    <w:name w:val="Заголовок 11"/>
    <w:basedOn w:val="a"/>
    <w:next w:val="a"/>
    <w:rsid w:val="008E06CA"/>
    <w:pPr>
      <w:keepNext/>
      <w:widowControl w:val="0"/>
      <w:tabs>
        <w:tab w:val="num" w:pos="432"/>
      </w:tabs>
      <w:autoSpaceDE w:val="0"/>
      <w:spacing w:after="0" w:line="240" w:lineRule="auto"/>
      <w:ind w:left="432" w:hanging="432"/>
      <w:jc w:val="center"/>
      <w:outlineLvl w:val="0"/>
    </w:pPr>
    <w:rPr>
      <w:rFonts w:ascii="Times New Roman" w:hAnsi="Times New Roman"/>
      <w:b/>
      <w:bCs/>
      <w:w w:val="150"/>
      <w:sz w:val="28"/>
      <w:szCs w:val="28"/>
      <w:lang w:eastAsia="ru-RU" w:bidi="ru-RU"/>
    </w:rPr>
  </w:style>
  <w:style w:type="paragraph" w:customStyle="1" w:styleId="17">
    <w:name w:val="çàãîëîâîê 1"/>
    <w:basedOn w:val="a"/>
    <w:next w:val="a"/>
    <w:rsid w:val="008E06CA"/>
    <w:pPr>
      <w:keepNext/>
      <w:widowControl w:val="0"/>
      <w:tabs>
        <w:tab w:val="num" w:pos="432"/>
      </w:tabs>
      <w:autoSpaceDE w:val="0"/>
      <w:spacing w:after="0" w:line="240" w:lineRule="auto"/>
      <w:ind w:left="432" w:hanging="432"/>
      <w:outlineLvl w:val="0"/>
    </w:pPr>
    <w:rPr>
      <w:rFonts w:ascii="Times New Roman" w:hAnsi="Times New Roman"/>
      <w:b/>
      <w:bCs/>
      <w:sz w:val="24"/>
      <w:szCs w:val="24"/>
      <w:lang w:eastAsia="ru-RU" w:bidi="ru-RU"/>
    </w:rPr>
  </w:style>
  <w:style w:type="paragraph" w:customStyle="1" w:styleId="18">
    <w:name w:val="Название объекта1"/>
    <w:basedOn w:val="a"/>
    <w:next w:val="a"/>
    <w:rsid w:val="008E06CA"/>
    <w:pPr>
      <w:widowControl w:val="0"/>
      <w:autoSpaceDE w:val="0"/>
      <w:spacing w:after="0" w:line="240" w:lineRule="auto"/>
      <w:jc w:val="center"/>
    </w:pPr>
    <w:rPr>
      <w:rFonts w:ascii="Times New Roman" w:hAnsi="Times New Roman"/>
      <w:b/>
      <w:bCs/>
      <w:w w:val="150"/>
      <w:sz w:val="48"/>
      <w:szCs w:val="48"/>
      <w:lang w:eastAsia="ru-RU" w:bidi="ru-RU"/>
    </w:rPr>
  </w:style>
  <w:style w:type="paragraph" w:customStyle="1" w:styleId="19">
    <w:name w:val="Верхний колонтитул1"/>
    <w:basedOn w:val="a"/>
    <w:rsid w:val="008E06CA"/>
    <w:pPr>
      <w:widowControl w:val="0"/>
      <w:tabs>
        <w:tab w:val="center" w:pos="4153"/>
        <w:tab w:val="right" w:pos="8306"/>
      </w:tabs>
      <w:autoSpaceDE w:val="0"/>
      <w:spacing w:after="0" w:line="240" w:lineRule="auto"/>
    </w:pPr>
    <w:rPr>
      <w:rFonts w:ascii="Times New Roman" w:hAnsi="Times New Roman"/>
      <w:sz w:val="24"/>
      <w:szCs w:val="24"/>
      <w:lang w:eastAsia="ru-RU" w:bidi="ru-RU"/>
    </w:rPr>
  </w:style>
  <w:style w:type="paragraph" w:customStyle="1" w:styleId="1a">
    <w:name w:val="Нижний колонтитул1"/>
    <w:basedOn w:val="a"/>
    <w:rsid w:val="008E06CA"/>
    <w:pPr>
      <w:widowControl w:val="0"/>
      <w:tabs>
        <w:tab w:val="center" w:pos="4153"/>
        <w:tab w:val="right" w:pos="8306"/>
      </w:tabs>
      <w:autoSpaceDE w:val="0"/>
      <w:spacing w:after="0" w:line="240" w:lineRule="auto"/>
    </w:pPr>
    <w:rPr>
      <w:rFonts w:ascii="Times New Roman" w:hAnsi="Times New Roman"/>
      <w:sz w:val="24"/>
      <w:szCs w:val="24"/>
      <w:lang w:eastAsia="ru-RU" w:bidi="ru-RU"/>
    </w:rPr>
  </w:style>
  <w:style w:type="paragraph" w:customStyle="1" w:styleId="1b">
    <w:name w:val="Текст1"/>
    <w:basedOn w:val="a"/>
    <w:rsid w:val="008E06CA"/>
    <w:pPr>
      <w:widowControl w:val="0"/>
      <w:autoSpaceDE w:val="0"/>
      <w:spacing w:after="0" w:line="240" w:lineRule="auto"/>
    </w:pPr>
    <w:rPr>
      <w:rFonts w:ascii="Courier New" w:eastAsia="Courier New" w:hAnsi="Courier New" w:cs="Courier New"/>
      <w:sz w:val="20"/>
      <w:szCs w:val="20"/>
      <w:lang w:eastAsia="ru-RU" w:bidi="ru-RU"/>
    </w:rPr>
  </w:style>
  <w:style w:type="paragraph" w:customStyle="1" w:styleId="210">
    <w:name w:val="Основной текст 21"/>
    <w:basedOn w:val="a"/>
    <w:rsid w:val="008E06CA"/>
    <w:pPr>
      <w:widowControl w:val="0"/>
      <w:autoSpaceDE w:val="0"/>
      <w:spacing w:after="0" w:line="240" w:lineRule="auto"/>
      <w:ind w:firstLine="709"/>
      <w:jc w:val="both"/>
    </w:pPr>
    <w:rPr>
      <w:rFonts w:ascii="Times New Roman" w:hAnsi="Times New Roman"/>
      <w:lang w:eastAsia="ru-RU" w:bidi="ru-RU"/>
    </w:rPr>
  </w:style>
  <w:style w:type="paragraph" w:customStyle="1" w:styleId="1c">
    <w:name w:val="Текст выноски1"/>
    <w:basedOn w:val="a"/>
    <w:rsid w:val="008E06CA"/>
    <w:pPr>
      <w:widowControl w:val="0"/>
      <w:autoSpaceDE w:val="0"/>
      <w:spacing w:after="0" w:line="240" w:lineRule="auto"/>
    </w:pPr>
    <w:rPr>
      <w:rFonts w:ascii="Tahoma" w:eastAsia="Tahoma" w:hAnsi="Tahoma" w:cs="Tahoma"/>
      <w:sz w:val="16"/>
      <w:szCs w:val="16"/>
      <w:lang w:eastAsia="ru-RU" w:bidi="ru-RU"/>
    </w:rPr>
  </w:style>
  <w:style w:type="paragraph" w:customStyle="1" w:styleId="afd">
    <w:name w:val="Стиль"/>
    <w:basedOn w:val="a"/>
    <w:rsid w:val="008E06CA"/>
    <w:pPr>
      <w:widowControl w:val="0"/>
      <w:spacing w:after="160" w:line="240" w:lineRule="exact"/>
    </w:pPr>
    <w:rPr>
      <w:rFonts w:ascii="Verdana" w:eastAsia="Verdana" w:hAnsi="Verdana" w:cs="Verdana"/>
      <w:sz w:val="20"/>
      <w:szCs w:val="20"/>
      <w:lang w:val="en-US" w:eastAsia="ru-RU" w:bidi="ru-RU"/>
    </w:rPr>
  </w:style>
  <w:style w:type="paragraph" w:customStyle="1" w:styleId="afe">
    <w:name w:val="Çíàê Çíàê Çíàê Çíàê Çíàê"/>
    <w:basedOn w:val="a"/>
    <w:rsid w:val="008E06CA"/>
    <w:pPr>
      <w:widowControl w:val="0"/>
      <w:spacing w:after="160" w:line="240" w:lineRule="exact"/>
      <w:jc w:val="right"/>
    </w:pPr>
    <w:rPr>
      <w:rFonts w:ascii="Baltica" w:eastAsia="Baltica" w:hAnsi="Baltica" w:cs="Baltica"/>
      <w:sz w:val="20"/>
      <w:szCs w:val="20"/>
      <w:lang w:val="en-GB" w:eastAsia="ru-RU" w:bidi="ru-RU"/>
    </w:rPr>
  </w:style>
  <w:style w:type="paragraph" w:customStyle="1" w:styleId="aff">
    <w:name w:val="Çíàê"/>
    <w:basedOn w:val="a"/>
    <w:rsid w:val="008E06CA"/>
    <w:pPr>
      <w:widowControl w:val="0"/>
      <w:spacing w:after="160" w:line="240" w:lineRule="exact"/>
      <w:jc w:val="right"/>
    </w:pPr>
    <w:rPr>
      <w:rFonts w:ascii="Times New Roman" w:hAnsi="Times New Roman"/>
      <w:sz w:val="20"/>
      <w:szCs w:val="20"/>
      <w:lang w:val="en-GB" w:eastAsia="ru-RU" w:bidi="ru-RU"/>
    </w:rPr>
  </w:style>
  <w:style w:type="paragraph" w:customStyle="1" w:styleId="1d">
    <w:name w:val="Знак Знак Знак Знак Знак Знак Знак Знак1 Знак Знак Знак Знак Знак Знак Знак Знак Знак"/>
    <w:basedOn w:val="a"/>
    <w:rsid w:val="008E06CA"/>
    <w:pPr>
      <w:widowControl w:val="0"/>
      <w:adjustRightInd w:val="0"/>
      <w:spacing w:after="160" w:line="240" w:lineRule="exact"/>
      <w:jc w:val="right"/>
    </w:pPr>
    <w:rPr>
      <w:rFonts w:ascii="Baltica" w:hAnsi="Baltica" w:cs="Baltica"/>
      <w:sz w:val="20"/>
      <w:szCs w:val="20"/>
      <w:lang w:val="en-GB"/>
    </w:rPr>
  </w:style>
  <w:style w:type="paragraph" w:customStyle="1" w:styleId="1e">
    <w:name w:val="Знак Знак Знак Знак Знак Знак Знак Знак1 Знак Знак Знак Знак Знак Знак Знак Знак Знак Знак Знак"/>
    <w:basedOn w:val="a"/>
    <w:uiPriority w:val="99"/>
    <w:rsid w:val="008E06CA"/>
    <w:pPr>
      <w:widowControl w:val="0"/>
      <w:adjustRightInd w:val="0"/>
      <w:spacing w:after="160" w:line="240" w:lineRule="exact"/>
      <w:jc w:val="right"/>
    </w:pPr>
    <w:rPr>
      <w:rFonts w:ascii="Baltica" w:hAnsi="Baltica" w:cs="Baltica"/>
      <w:sz w:val="20"/>
      <w:szCs w:val="20"/>
      <w:lang w:val="en-GB"/>
    </w:rPr>
  </w:style>
  <w:style w:type="character" w:customStyle="1" w:styleId="RTFNum31">
    <w:name w:val="RTF_Num 3 1"/>
    <w:rsid w:val="008E06CA"/>
    <w:rPr>
      <w:rFonts w:ascii="Symbol" w:eastAsia="Symbol" w:hAnsi="Symbol" w:cs="Symbol" w:hint="default"/>
    </w:rPr>
  </w:style>
  <w:style w:type="character" w:customStyle="1" w:styleId="RTFNum41">
    <w:name w:val="RTF_Num 4 1"/>
    <w:rsid w:val="008E06CA"/>
  </w:style>
  <w:style w:type="character" w:customStyle="1" w:styleId="RTFNum51">
    <w:name w:val="RTF_Num 5 1"/>
    <w:rsid w:val="008E06CA"/>
    <w:rPr>
      <w:rFonts w:ascii="Symbol" w:eastAsia="Symbol" w:hAnsi="Symbol" w:cs="Symbol" w:hint="default"/>
      <w:sz w:val="16"/>
      <w:szCs w:val="16"/>
    </w:rPr>
  </w:style>
  <w:style w:type="character" w:customStyle="1" w:styleId="RTFNum61">
    <w:name w:val="RTF_Num 6 1"/>
    <w:rsid w:val="008E06CA"/>
    <w:rPr>
      <w:rFonts w:ascii="Symbol" w:eastAsia="Symbol" w:hAnsi="Symbol" w:cs="Symbol" w:hint="default"/>
      <w:sz w:val="16"/>
      <w:szCs w:val="16"/>
    </w:rPr>
  </w:style>
  <w:style w:type="character" w:customStyle="1" w:styleId="RTFNum71">
    <w:name w:val="RTF_Num 7 1"/>
    <w:rsid w:val="008E06CA"/>
  </w:style>
  <w:style w:type="character" w:customStyle="1" w:styleId="RTFNum81">
    <w:name w:val="RTF_Num 8 1"/>
    <w:rsid w:val="008E06CA"/>
  </w:style>
  <w:style w:type="character" w:customStyle="1" w:styleId="RTFNum82">
    <w:name w:val="RTF_Num 8 2"/>
    <w:rsid w:val="008E06CA"/>
  </w:style>
  <w:style w:type="character" w:customStyle="1" w:styleId="RTFNum83">
    <w:name w:val="RTF_Num 8 3"/>
    <w:rsid w:val="008E06CA"/>
  </w:style>
  <w:style w:type="character" w:customStyle="1" w:styleId="RTFNum84">
    <w:name w:val="RTF_Num 8 4"/>
    <w:rsid w:val="008E06CA"/>
  </w:style>
  <w:style w:type="character" w:customStyle="1" w:styleId="RTFNum85">
    <w:name w:val="RTF_Num 8 5"/>
    <w:rsid w:val="008E06CA"/>
  </w:style>
  <w:style w:type="character" w:customStyle="1" w:styleId="RTFNum86">
    <w:name w:val="RTF_Num 8 6"/>
    <w:rsid w:val="008E06CA"/>
  </w:style>
  <w:style w:type="character" w:customStyle="1" w:styleId="RTFNum87">
    <w:name w:val="RTF_Num 8 7"/>
    <w:rsid w:val="008E06CA"/>
  </w:style>
  <w:style w:type="character" w:customStyle="1" w:styleId="RTFNum88">
    <w:name w:val="RTF_Num 8 8"/>
    <w:rsid w:val="008E06CA"/>
  </w:style>
  <w:style w:type="character" w:customStyle="1" w:styleId="RTFNum89">
    <w:name w:val="RTF_Num 8 9"/>
    <w:rsid w:val="008E06CA"/>
  </w:style>
  <w:style w:type="character" w:customStyle="1" w:styleId="RTFNum91">
    <w:name w:val="RTF_Num 9 1"/>
    <w:rsid w:val="008E06CA"/>
    <w:rPr>
      <w:rFonts w:ascii="Symbol" w:eastAsia="Symbol" w:hAnsi="Symbol" w:cs="Symbol" w:hint="default"/>
      <w:sz w:val="16"/>
      <w:szCs w:val="16"/>
    </w:rPr>
  </w:style>
  <w:style w:type="character" w:customStyle="1" w:styleId="RTFNum101">
    <w:name w:val="RTF_Num 10 1"/>
    <w:rsid w:val="008E06CA"/>
    <w:rPr>
      <w:rFonts w:ascii="Times New Roman" w:eastAsia="Times New Roman" w:hAnsi="Times New Roman" w:cs="Times New Roman" w:hint="default"/>
    </w:rPr>
  </w:style>
  <w:style w:type="character" w:customStyle="1" w:styleId="RTFNum102">
    <w:name w:val="RTF_Num 10 2"/>
    <w:rsid w:val="008E06CA"/>
    <w:rPr>
      <w:rFonts w:ascii="Courier New" w:eastAsia="Courier New" w:hAnsi="Courier New" w:cs="Courier New" w:hint="default"/>
    </w:rPr>
  </w:style>
  <w:style w:type="character" w:customStyle="1" w:styleId="RTFNum103">
    <w:name w:val="RTF_Num 10 3"/>
    <w:rsid w:val="008E06CA"/>
    <w:rPr>
      <w:rFonts w:ascii="Wingdings" w:eastAsia="Wingdings" w:hAnsi="Wingdings" w:cs="Wingdings" w:hint="default"/>
    </w:rPr>
  </w:style>
  <w:style w:type="character" w:customStyle="1" w:styleId="RTFNum104">
    <w:name w:val="RTF_Num 10 4"/>
    <w:rsid w:val="008E06CA"/>
    <w:rPr>
      <w:rFonts w:ascii="Symbol" w:eastAsia="Symbol" w:hAnsi="Symbol" w:cs="Symbol" w:hint="default"/>
    </w:rPr>
  </w:style>
  <w:style w:type="character" w:customStyle="1" w:styleId="RTFNum105">
    <w:name w:val="RTF_Num 10 5"/>
    <w:rsid w:val="008E06CA"/>
    <w:rPr>
      <w:rFonts w:ascii="Courier New" w:eastAsia="Courier New" w:hAnsi="Courier New" w:cs="Courier New" w:hint="default"/>
    </w:rPr>
  </w:style>
  <w:style w:type="character" w:customStyle="1" w:styleId="RTFNum106">
    <w:name w:val="RTF_Num 10 6"/>
    <w:rsid w:val="008E06CA"/>
    <w:rPr>
      <w:rFonts w:ascii="Wingdings" w:eastAsia="Wingdings" w:hAnsi="Wingdings" w:cs="Wingdings" w:hint="default"/>
    </w:rPr>
  </w:style>
  <w:style w:type="character" w:customStyle="1" w:styleId="RTFNum107">
    <w:name w:val="RTF_Num 10 7"/>
    <w:rsid w:val="008E06CA"/>
    <w:rPr>
      <w:rFonts w:ascii="Symbol" w:eastAsia="Symbol" w:hAnsi="Symbol" w:cs="Symbol" w:hint="default"/>
    </w:rPr>
  </w:style>
  <w:style w:type="character" w:customStyle="1" w:styleId="RTFNum108">
    <w:name w:val="RTF_Num 10 8"/>
    <w:rsid w:val="008E06CA"/>
    <w:rPr>
      <w:rFonts w:ascii="Courier New" w:eastAsia="Courier New" w:hAnsi="Courier New" w:cs="Courier New" w:hint="default"/>
    </w:rPr>
  </w:style>
  <w:style w:type="character" w:customStyle="1" w:styleId="RTFNum109">
    <w:name w:val="RTF_Num 10 9"/>
    <w:rsid w:val="008E06CA"/>
    <w:rPr>
      <w:rFonts w:ascii="Wingdings" w:eastAsia="Wingdings" w:hAnsi="Wingdings" w:cs="Wingdings" w:hint="default"/>
    </w:rPr>
  </w:style>
  <w:style w:type="character" w:customStyle="1" w:styleId="RTFNum111">
    <w:name w:val="RTF_Num 11 1"/>
    <w:rsid w:val="008E06CA"/>
    <w:rPr>
      <w:rFonts w:ascii="Symbol" w:eastAsia="Symbol" w:hAnsi="Symbol" w:cs="Symbol" w:hint="default"/>
      <w:sz w:val="16"/>
      <w:szCs w:val="16"/>
    </w:rPr>
  </w:style>
  <w:style w:type="character" w:customStyle="1" w:styleId="RTFNum121">
    <w:name w:val="RTF_Num 12 1"/>
    <w:rsid w:val="008E06CA"/>
    <w:rPr>
      <w:rFonts w:ascii="Symbol" w:eastAsia="Symbol" w:hAnsi="Symbol" w:cs="Symbol" w:hint="default"/>
      <w:sz w:val="16"/>
      <w:szCs w:val="16"/>
    </w:rPr>
  </w:style>
  <w:style w:type="character" w:customStyle="1" w:styleId="RTFNum131">
    <w:name w:val="RTF_Num 13 1"/>
    <w:rsid w:val="008E06CA"/>
  </w:style>
  <w:style w:type="character" w:customStyle="1" w:styleId="RTFNum132">
    <w:name w:val="RTF_Num 13 2"/>
    <w:rsid w:val="008E06CA"/>
  </w:style>
  <w:style w:type="character" w:customStyle="1" w:styleId="RTFNum133">
    <w:name w:val="RTF_Num 13 3"/>
    <w:rsid w:val="008E06CA"/>
  </w:style>
  <w:style w:type="character" w:customStyle="1" w:styleId="RTFNum134">
    <w:name w:val="RTF_Num 13 4"/>
    <w:rsid w:val="008E06CA"/>
  </w:style>
  <w:style w:type="character" w:customStyle="1" w:styleId="RTFNum135">
    <w:name w:val="RTF_Num 13 5"/>
    <w:rsid w:val="008E06CA"/>
  </w:style>
  <w:style w:type="character" w:customStyle="1" w:styleId="RTFNum136">
    <w:name w:val="RTF_Num 13 6"/>
    <w:rsid w:val="008E06CA"/>
  </w:style>
  <w:style w:type="character" w:customStyle="1" w:styleId="RTFNum137">
    <w:name w:val="RTF_Num 13 7"/>
    <w:rsid w:val="008E06CA"/>
  </w:style>
  <w:style w:type="character" w:customStyle="1" w:styleId="RTFNum138">
    <w:name w:val="RTF_Num 13 8"/>
    <w:rsid w:val="008E06CA"/>
  </w:style>
  <w:style w:type="character" w:customStyle="1" w:styleId="RTFNum139">
    <w:name w:val="RTF_Num 13 9"/>
    <w:rsid w:val="008E06CA"/>
  </w:style>
  <w:style w:type="character" w:customStyle="1" w:styleId="RTFNum141">
    <w:name w:val="RTF_Num 14 1"/>
    <w:rsid w:val="008E06CA"/>
  </w:style>
  <w:style w:type="character" w:customStyle="1" w:styleId="RTFNum151">
    <w:name w:val="RTF_Num 15 1"/>
    <w:rsid w:val="008E06CA"/>
  </w:style>
  <w:style w:type="character" w:customStyle="1" w:styleId="RTFNum152">
    <w:name w:val="RTF_Num 15 2"/>
    <w:rsid w:val="008E06CA"/>
  </w:style>
  <w:style w:type="character" w:customStyle="1" w:styleId="RTFNum153">
    <w:name w:val="RTF_Num 15 3"/>
    <w:rsid w:val="008E06CA"/>
  </w:style>
  <w:style w:type="character" w:customStyle="1" w:styleId="RTFNum154">
    <w:name w:val="RTF_Num 15 4"/>
    <w:rsid w:val="008E06CA"/>
  </w:style>
  <w:style w:type="character" w:customStyle="1" w:styleId="RTFNum155">
    <w:name w:val="RTF_Num 15 5"/>
    <w:rsid w:val="008E06CA"/>
  </w:style>
  <w:style w:type="character" w:customStyle="1" w:styleId="RTFNum156">
    <w:name w:val="RTF_Num 15 6"/>
    <w:rsid w:val="008E06CA"/>
  </w:style>
  <w:style w:type="character" w:customStyle="1" w:styleId="RTFNum157">
    <w:name w:val="RTF_Num 15 7"/>
    <w:rsid w:val="008E06CA"/>
  </w:style>
  <w:style w:type="character" w:customStyle="1" w:styleId="RTFNum158">
    <w:name w:val="RTF_Num 15 8"/>
    <w:rsid w:val="008E06CA"/>
  </w:style>
  <w:style w:type="character" w:customStyle="1" w:styleId="RTFNum159">
    <w:name w:val="RTF_Num 15 9"/>
    <w:rsid w:val="008E06CA"/>
  </w:style>
  <w:style w:type="character" w:customStyle="1" w:styleId="RTFNum161">
    <w:name w:val="RTF_Num 16 1"/>
    <w:rsid w:val="008E06CA"/>
    <w:rPr>
      <w:rFonts w:ascii="Times New Roman" w:eastAsia="Times New Roman" w:hAnsi="Times New Roman" w:cs="Times New Roman" w:hint="default"/>
    </w:rPr>
  </w:style>
  <w:style w:type="character" w:customStyle="1" w:styleId="RTFNum162">
    <w:name w:val="RTF_Num 16 2"/>
    <w:rsid w:val="008E06CA"/>
    <w:rPr>
      <w:rFonts w:ascii="Courier New" w:eastAsia="Courier New" w:hAnsi="Courier New" w:cs="Courier New" w:hint="default"/>
    </w:rPr>
  </w:style>
  <w:style w:type="character" w:customStyle="1" w:styleId="RTFNum163">
    <w:name w:val="RTF_Num 16 3"/>
    <w:rsid w:val="008E06CA"/>
    <w:rPr>
      <w:rFonts w:ascii="Wingdings" w:eastAsia="Wingdings" w:hAnsi="Wingdings" w:cs="Wingdings" w:hint="default"/>
    </w:rPr>
  </w:style>
  <w:style w:type="character" w:customStyle="1" w:styleId="RTFNum164">
    <w:name w:val="RTF_Num 16 4"/>
    <w:rsid w:val="008E06CA"/>
    <w:rPr>
      <w:rFonts w:ascii="Symbol" w:eastAsia="Symbol" w:hAnsi="Symbol" w:cs="Symbol" w:hint="default"/>
    </w:rPr>
  </w:style>
  <w:style w:type="character" w:customStyle="1" w:styleId="RTFNum165">
    <w:name w:val="RTF_Num 16 5"/>
    <w:rsid w:val="008E06CA"/>
    <w:rPr>
      <w:rFonts w:ascii="Courier New" w:eastAsia="Courier New" w:hAnsi="Courier New" w:cs="Courier New" w:hint="default"/>
    </w:rPr>
  </w:style>
  <w:style w:type="character" w:customStyle="1" w:styleId="RTFNum166">
    <w:name w:val="RTF_Num 16 6"/>
    <w:rsid w:val="008E06CA"/>
    <w:rPr>
      <w:rFonts w:ascii="Wingdings" w:eastAsia="Wingdings" w:hAnsi="Wingdings" w:cs="Wingdings" w:hint="default"/>
    </w:rPr>
  </w:style>
  <w:style w:type="character" w:customStyle="1" w:styleId="RTFNum167">
    <w:name w:val="RTF_Num 16 7"/>
    <w:rsid w:val="008E06CA"/>
    <w:rPr>
      <w:rFonts w:ascii="Symbol" w:eastAsia="Symbol" w:hAnsi="Symbol" w:cs="Symbol" w:hint="default"/>
    </w:rPr>
  </w:style>
  <w:style w:type="character" w:customStyle="1" w:styleId="RTFNum168">
    <w:name w:val="RTF_Num 16 8"/>
    <w:rsid w:val="008E06CA"/>
    <w:rPr>
      <w:rFonts w:ascii="Courier New" w:eastAsia="Courier New" w:hAnsi="Courier New" w:cs="Courier New" w:hint="default"/>
    </w:rPr>
  </w:style>
  <w:style w:type="character" w:customStyle="1" w:styleId="RTFNum169">
    <w:name w:val="RTF_Num 16 9"/>
    <w:rsid w:val="008E06CA"/>
    <w:rPr>
      <w:rFonts w:ascii="Wingdings" w:eastAsia="Wingdings" w:hAnsi="Wingdings" w:cs="Wingdings" w:hint="default"/>
    </w:rPr>
  </w:style>
  <w:style w:type="character" w:customStyle="1" w:styleId="RTFNum171">
    <w:name w:val="RTF_Num 17 1"/>
    <w:rsid w:val="008E06CA"/>
  </w:style>
  <w:style w:type="character" w:customStyle="1" w:styleId="RTFNum181">
    <w:name w:val="RTF_Num 18 1"/>
    <w:rsid w:val="008E06CA"/>
    <w:rPr>
      <w:rFonts w:ascii="Symbol" w:eastAsia="Symbol" w:hAnsi="Symbol" w:cs="Symbol" w:hint="default"/>
      <w:sz w:val="16"/>
      <w:szCs w:val="16"/>
    </w:rPr>
  </w:style>
  <w:style w:type="character" w:customStyle="1" w:styleId="RTFNum191">
    <w:name w:val="RTF_Num 19 1"/>
    <w:rsid w:val="008E06CA"/>
  </w:style>
  <w:style w:type="character" w:customStyle="1" w:styleId="RTFNum201">
    <w:name w:val="RTF_Num 20 1"/>
    <w:rsid w:val="008E06CA"/>
  </w:style>
  <w:style w:type="character" w:customStyle="1" w:styleId="RTFNum202">
    <w:name w:val="RTF_Num 20 2"/>
    <w:rsid w:val="008E06CA"/>
  </w:style>
  <w:style w:type="character" w:customStyle="1" w:styleId="RTFNum203">
    <w:name w:val="RTF_Num 20 3"/>
    <w:rsid w:val="008E06CA"/>
  </w:style>
  <w:style w:type="character" w:customStyle="1" w:styleId="RTFNum204">
    <w:name w:val="RTF_Num 20 4"/>
    <w:rsid w:val="008E06CA"/>
  </w:style>
  <w:style w:type="character" w:customStyle="1" w:styleId="RTFNum205">
    <w:name w:val="RTF_Num 20 5"/>
    <w:rsid w:val="008E06CA"/>
  </w:style>
  <w:style w:type="character" w:customStyle="1" w:styleId="RTFNum206">
    <w:name w:val="RTF_Num 20 6"/>
    <w:rsid w:val="008E06CA"/>
  </w:style>
  <w:style w:type="character" w:customStyle="1" w:styleId="RTFNum207">
    <w:name w:val="RTF_Num 20 7"/>
    <w:rsid w:val="008E06CA"/>
  </w:style>
  <w:style w:type="character" w:customStyle="1" w:styleId="RTFNum208">
    <w:name w:val="RTF_Num 20 8"/>
    <w:rsid w:val="008E06CA"/>
  </w:style>
  <w:style w:type="character" w:customStyle="1" w:styleId="RTFNum209">
    <w:name w:val="RTF_Num 20 9"/>
    <w:rsid w:val="008E06CA"/>
  </w:style>
  <w:style w:type="character" w:customStyle="1" w:styleId="RTFNum211">
    <w:name w:val="RTF_Num 21 1"/>
    <w:rsid w:val="008E06CA"/>
  </w:style>
  <w:style w:type="character" w:customStyle="1" w:styleId="1f">
    <w:name w:val="Основной шрифт абзаца1"/>
    <w:rsid w:val="008E06CA"/>
  </w:style>
  <w:style w:type="character" w:customStyle="1" w:styleId="aff0">
    <w:name w:val="Îñíîâíîé øðèôò"/>
    <w:rsid w:val="008E06CA"/>
  </w:style>
  <w:style w:type="character" w:customStyle="1" w:styleId="aff1">
    <w:name w:val="Îñíîâíîé òåêñò Çíàê"/>
    <w:rsid w:val="008E06CA"/>
    <w:rPr>
      <w:sz w:val="24"/>
      <w:szCs w:val="24"/>
    </w:rPr>
  </w:style>
  <w:style w:type="character" w:customStyle="1" w:styleId="aff2">
    <w:name w:val="Âåðõíèé êîëîíòèòóë Çíàê"/>
    <w:rsid w:val="008E06CA"/>
    <w:rPr>
      <w:sz w:val="24"/>
      <w:szCs w:val="24"/>
    </w:rPr>
  </w:style>
  <w:style w:type="character" w:customStyle="1" w:styleId="1f0">
    <w:name w:val="Номер страницы1"/>
    <w:basedOn w:val="1f"/>
    <w:rsid w:val="008E06CA"/>
  </w:style>
  <w:style w:type="character" w:customStyle="1" w:styleId="aff3">
    <w:name w:val="Íèæíèé êîëîíòèòóë Çíàê"/>
    <w:rsid w:val="008E06CA"/>
    <w:rPr>
      <w:sz w:val="24"/>
      <w:szCs w:val="24"/>
    </w:rPr>
  </w:style>
  <w:style w:type="character" w:customStyle="1" w:styleId="aff4">
    <w:name w:val="Текст Знак"/>
    <w:rsid w:val="008E06CA"/>
    <w:rPr>
      <w:rFonts w:ascii="Courier New" w:eastAsia="Courier New" w:hAnsi="Courier New" w:cs="Courier New" w:hint="default"/>
      <w:sz w:val="20"/>
      <w:szCs w:val="20"/>
    </w:rPr>
  </w:style>
  <w:style w:type="character" w:customStyle="1" w:styleId="23">
    <w:name w:val="Îñíîâíîé òåêñò 2 Çíàê"/>
    <w:rsid w:val="008E06CA"/>
    <w:rPr>
      <w:sz w:val="24"/>
      <w:szCs w:val="24"/>
    </w:rPr>
  </w:style>
  <w:style w:type="character" w:customStyle="1" w:styleId="1f1">
    <w:name w:val="Название Знак1"/>
    <w:basedOn w:val="a1"/>
    <w:locked/>
    <w:rsid w:val="008E06CA"/>
    <w:rPr>
      <w:rFonts w:ascii="Times New Roman" w:eastAsia="Times New Roman" w:hAnsi="Times New Roman" w:cs="Times New Roman"/>
      <w:b/>
      <w:bCs/>
      <w:w w:val="120"/>
      <w:sz w:val="40"/>
      <w:szCs w:val="40"/>
      <w:lang w:eastAsia="ru-RU" w:bidi="ru-RU"/>
    </w:rPr>
  </w:style>
  <w:style w:type="character" w:customStyle="1" w:styleId="1f2">
    <w:name w:val="Текст выноски Знак1"/>
    <w:basedOn w:val="a1"/>
    <w:uiPriority w:val="99"/>
    <w:semiHidden/>
    <w:locked/>
    <w:rsid w:val="008E06CA"/>
    <w:rPr>
      <w:rFonts w:ascii="Tahoma" w:eastAsia="Times New Roman" w:hAnsi="Tahoma" w:cs="Tahoma"/>
      <w:sz w:val="16"/>
      <w:szCs w:val="16"/>
      <w:lang w:eastAsia="ru-RU" w:bidi="ru-RU"/>
    </w:rPr>
  </w:style>
  <w:style w:type="table" w:styleId="aff5">
    <w:name w:val="Table Grid"/>
    <w:basedOn w:val="a2"/>
    <w:uiPriority w:val="59"/>
    <w:rsid w:val="008E06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85"/>
    <w:rPr>
      <w:rFonts w:ascii="Calibri" w:eastAsia="Times New Roman" w:hAnsi="Calibri" w:cs="Times New Roman"/>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972585"/>
    <w:pPr>
      <w:keepNext/>
      <w:keepLines/>
      <w:spacing w:before="480" w:after="0"/>
      <w:outlineLvl w:val="0"/>
    </w:pPr>
    <w:rPr>
      <w:rFonts w:ascii="Cambria" w:hAnsi="Cambria"/>
      <w:b/>
      <w:bCs/>
      <w:color w:val="365F91"/>
      <w:sz w:val="28"/>
      <w:szCs w:val="28"/>
      <w:lang w:val="x-none" w:eastAsia="x-none"/>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
    <w:semiHidden/>
    <w:unhideWhenUsed/>
    <w:qFormat/>
    <w:rsid w:val="00972585"/>
    <w:pPr>
      <w:keepNext/>
      <w:spacing w:before="120" w:after="120" w:line="240" w:lineRule="auto"/>
      <w:outlineLvl w:val="1"/>
    </w:pPr>
    <w:rPr>
      <w:rFonts w:ascii="Arial" w:hAnsi="Arial"/>
      <w:b/>
      <w:sz w:val="30"/>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
    <w:rsid w:val="00972585"/>
    <w:rPr>
      <w:rFonts w:ascii="Cambria" w:eastAsia="Times New Roman" w:hAnsi="Cambria" w:cs="Times New Roman"/>
      <w:b/>
      <w:bCs/>
      <w:color w:val="365F91"/>
      <w:sz w:val="28"/>
      <w:szCs w:val="28"/>
      <w:lang w:val="x-none" w:eastAsia="x-none"/>
    </w:rPr>
  </w:style>
  <w:style w:type="paragraph" w:styleId="a0">
    <w:name w:val="Body Text Indent"/>
    <w:basedOn w:val="a"/>
    <w:link w:val="a4"/>
    <w:uiPriority w:val="99"/>
    <w:semiHidden/>
    <w:unhideWhenUsed/>
    <w:rsid w:val="00972585"/>
    <w:pPr>
      <w:spacing w:after="120"/>
      <w:ind w:left="283"/>
    </w:pPr>
    <w:rPr>
      <w:sz w:val="20"/>
      <w:szCs w:val="20"/>
      <w:lang w:val="x-none" w:eastAsia="x-none"/>
    </w:rPr>
  </w:style>
  <w:style w:type="character" w:customStyle="1" w:styleId="a4">
    <w:name w:val="Основной текст с отступом Знак"/>
    <w:basedOn w:val="a1"/>
    <w:link w:val="a0"/>
    <w:uiPriority w:val="99"/>
    <w:semiHidden/>
    <w:rsid w:val="00972585"/>
    <w:rPr>
      <w:rFonts w:ascii="Calibri" w:eastAsia="Times New Roman" w:hAnsi="Calibri" w:cs="Times New Roman"/>
      <w:sz w:val="20"/>
      <w:szCs w:val="20"/>
      <w:lang w:val="x-none" w:eastAsia="x-none"/>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2"/>
    <w:uiPriority w:val="9"/>
    <w:semiHidden/>
    <w:rsid w:val="00972585"/>
    <w:rPr>
      <w:rFonts w:ascii="Arial" w:eastAsia="Times New Roman" w:hAnsi="Arial" w:cs="Times New Roman"/>
      <w:b/>
      <w:sz w:val="30"/>
      <w:szCs w:val="28"/>
      <w:lang w:val="x-none" w:eastAsia="x-none"/>
    </w:rPr>
  </w:style>
  <w:style w:type="character" w:styleId="a5">
    <w:name w:val="Hyperlink"/>
    <w:uiPriority w:val="99"/>
    <w:semiHidden/>
    <w:unhideWhenUsed/>
    <w:rsid w:val="00972585"/>
    <w:rPr>
      <w:color w:val="0000FF"/>
      <w:u w:val="single"/>
    </w:rPr>
  </w:style>
  <w:style w:type="character" w:customStyle="1" w:styleId="11">
    <w:name w:val="Заголовок 1 Знак1"/>
    <w:aliases w:val="Main heading Знак1,H1 Знак1,Заголов Знак1,1 Знак1,ch Знак1,Глава Знак1,(раздел) Знак1,Раздел Договора Знак1,&quot;Алмаз&quot; Знак1,Head 1 Знак1,Заголовок главы Знак1"/>
    <w:basedOn w:val="a1"/>
    <w:uiPriority w:val="9"/>
    <w:rsid w:val="00972585"/>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semiHidden/>
    <w:unhideWhenUsed/>
    <w:rsid w:val="00972585"/>
    <w:pPr>
      <w:spacing w:after="100"/>
    </w:pPr>
  </w:style>
  <w:style w:type="paragraph" w:styleId="a6">
    <w:name w:val="footnote text"/>
    <w:basedOn w:val="a"/>
    <w:link w:val="a7"/>
    <w:uiPriority w:val="99"/>
    <w:semiHidden/>
    <w:unhideWhenUsed/>
    <w:rsid w:val="00972585"/>
    <w:pPr>
      <w:spacing w:after="0" w:line="240" w:lineRule="auto"/>
    </w:pPr>
    <w:rPr>
      <w:rFonts w:ascii="Times New Roman" w:hAnsi="Times New Roman"/>
      <w:sz w:val="20"/>
      <w:szCs w:val="20"/>
      <w:lang w:val="x-none" w:eastAsia="ru-RU"/>
    </w:rPr>
  </w:style>
  <w:style w:type="character" w:customStyle="1" w:styleId="a7">
    <w:name w:val="Текст сноски Знак"/>
    <w:basedOn w:val="a1"/>
    <w:link w:val="a6"/>
    <w:uiPriority w:val="99"/>
    <w:semiHidden/>
    <w:rsid w:val="00972585"/>
    <w:rPr>
      <w:rFonts w:ascii="Times New Roman" w:eastAsia="Times New Roman" w:hAnsi="Times New Roman" w:cs="Times New Roman"/>
      <w:sz w:val="20"/>
      <w:szCs w:val="20"/>
      <w:lang w:val="x-none" w:eastAsia="ru-RU"/>
    </w:rPr>
  </w:style>
  <w:style w:type="character" w:customStyle="1" w:styleId="a8">
    <w:name w:val="Верхний колонтитул Знак"/>
    <w:basedOn w:val="a1"/>
    <w:link w:val="a9"/>
    <w:uiPriority w:val="99"/>
    <w:semiHidden/>
    <w:rsid w:val="00972585"/>
    <w:rPr>
      <w:rFonts w:ascii="Calibri" w:eastAsia="Times New Roman" w:hAnsi="Calibri" w:cs="Times New Roman"/>
      <w:sz w:val="20"/>
      <w:szCs w:val="20"/>
      <w:lang w:val="x-none" w:eastAsia="x-none"/>
    </w:rPr>
  </w:style>
  <w:style w:type="paragraph" w:styleId="a9">
    <w:name w:val="header"/>
    <w:basedOn w:val="a"/>
    <w:link w:val="a8"/>
    <w:uiPriority w:val="99"/>
    <w:semiHidden/>
    <w:unhideWhenUsed/>
    <w:rsid w:val="00972585"/>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basedOn w:val="a1"/>
    <w:link w:val="ab"/>
    <w:uiPriority w:val="99"/>
    <w:semiHidden/>
    <w:rsid w:val="00972585"/>
    <w:rPr>
      <w:rFonts w:ascii="Calibri" w:eastAsia="Times New Roman" w:hAnsi="Calibri" w:cs="Times New Roman"/>
      <w:sz w:val="20"/>
      <w:szCs w:val="20"/>
      <w:lang w:val="x-none" w:eastAsia="x-none"/>
    </w:rPr>
  </w:style>
  <w:style w:type="paragraph" w:styleId="ab">
    <w:name w:val="footer"/>
    <w:basedOn w:val="a"/>
    <w:link w:val="aa"/>
    <w:uiPriority w:val="99"/>
    <w:semiHidden/>
    <w:unhideWhenUsed/>
    <w:rsid w:val="00972585"/>
    <w:pPr>
      <w:tabs>
        <w:tab w:val="center" w:pos="4677"/>
        <w:tab w:val="right" w:pos="9355"/>
      </w:tabs>
      <w:spacing w:after="0" w:line="240" w:lineRule="auto"/>
    </w:pPr>
    <w:rPr>
      <w:sz w:val="20"/>
      <w:szCs w:val="20"/>
      <w:lang w:val="x-none" w:eastAsia="x-none"/>
    </w:rPr>
  </w:style>
  <w:style w:type="paragraph" w:styleId="ac">
    <w:name w:val="Subtitle"/>
    <w:basedOn w:val="a"/>
    <w:next w:val="a"/>
    <w:link w:val="ad"/>
    <w:uiPriority w:val="11"/>
    <w:qFormat/>
    <w:rsid w:val="00972585"/>
    <w:pPr>
      <w:spacing w:after="0" w:line="240" w:lineRule="auto"/>
    </w:pPr>
    <w:rPr>
      <w:rFonts w:ascii="Cambria" w:hAnsi="Cambria"/>
      <w:i/>
      <w:iCs/>
      <w:color w:val="4F81BD"/>
      <w:spacing w:val="15"/>
      <w:sz w:val="24"/>
      <w:szCs w:val="24"/>
      <w:lang w:val="x-none" w:eastAsia="ru-RU"/>
    </w:rPr>
  </w:style>
  <w:style w:type="character" w:customStyle="1" w:styleId="ad">
    <w:name w:val="Подзаголовок Знак"/>
    <w:basedOn w:val="a1"/>
    <w:link w:val="ac"/>
    <w:uiPriority w:val="11"/>
    <w:rsid w:val="00972585"/>
    <w:rPr>
      <w:rFonts w:ascii="Cambria" w:eastAsia="Times New Roman" w:hAnsi="Cambria" w:cs="Times New Roman"/>
      <w:i/>
      <w:iCs/>
      <w:color w:val="4F81BD"/>
      <w:spacing w:val="15"/>
      <w:sz w:val="24"/>
      <w:szCs w:val="24"/>
      <w:lang w:val="x-none" w:eastAsia="ru-RU"/>
    </w:rPr>
  </w:style>
  <w:style w:type="paragraph" w:styleId="ae">
    <w:name w:val="Title"/>
    <w:basedOn w:val="a"/>
    <w:next w:val="ac"/>
    <w:link w:val="af"/>
    <w:uiPriority w:val="10"/>
    <w:qFormat/>
    <w:rsid w:val="00972585"/>
    <w:pPr>
      <w:suppressAutoHyphens/>
      <w:spacing w:after="0" w:line="240" w:lineRule="auto"/>
      <w:jc w:val="center"/>
    </w:pPr>
    <w:rPr>
      <w:rFonts w:ascii="Times New Roman" w:hAnsi="Times New Roman"/>
      <w:b/>
      <w:sz w:val="20"/>
      <w:szCs w:val="20"/>
      <w:u w:val="single"/>
      <w:lang w:val="x-none" w:eastAsia="ar-SA"/>
    </w:rPr>
  </w:style>
  <w:style w:type="character" w:customStyle="1" w:styleId="af">
    <w:name w:val="Название Знак"/>
    <w:basedOn w:val="a1"/>
    <w:link w:val="ae"/>
    <w:uiPriority w:val="10"/>
    <w:rsid w:val="00972585"/>
    <w:rPr>
      <w:rFonts w:ascii="Times New Roman" w:eastAsia="Times New Roman" w:hAnsi="Times New Roman" w:cs="Times New Roman"/>
      <w:b/>
      <w:sz w:val="20"/>
      <w:szCs w:val="20"/>
      <w:u w:val="single"/>
      <w:lang w:val="x-none" w:eastAsia="ar-SA"/>
    </w:rPr>
  </w:style>
  <w:style w:type="character" w:customStyle="1" w:styleId="af0">
    <w:name w:val="Основной текст Знак"/>
    <w:aliases w:val="Основной текст1 Знак,Основной текст Знак Знак Знак,bt Знак"/>
    <w:basedOn w:val="a1"/>
    <w:link w:val="af1"/>
    <w:uiPriority w:val="99"/>
    <w:semiHidden/>
    <w:locked/>
    <w:rsid w:val="00972585"/>
    <w:rPr>
      <w:rFonts w:ascii="Times New Roman" w:eastAsia="Times New Roman" w:hAnsi="Times New Roman" w:cs="Times New Roman"/>
      <w:sz w:val="24"/>
      <w:lang w:val="x-none"/>
    </w:rPr>
  </w:style>
  <w:style w:type="paragraph" w:styleId="af1">
    <w:name w:val="Body Text"/>
    <w:aliases w:val="Основной текст1,Основной текст Знак Знак,bt"/>
    <w:basedOn w:val="a"/>
    <w:link w:val="af0"/>
    <w:uiPriority w:val="99"/>
    <w:semiHidden/>
    <w:unhideWhenUsed/>
    <w:rsid w:val="00972585"/>
    <w:pPr>
      <w:spacing w:after="120" w:line="240" w:lineRule="auto"/>
    </w:pPr>
    <w:rPr>
      <w:rFonts w:ascii="Times New Roman" w:hAnsi="Times New Roman"/>
      <w:sz w:val="24"/>
      <w:lang w:val="x-none"/>
    </w:rPr>
  </w:style>
  <w:style w:type="character" w:customStyle="1" w:styleId="13">
    <w:name w:val="Основной текст Знак1"/>
    <w:aliases w:val="Основной текст1 Знак1,Основной текст Знак Знак Знак1,bt Знак1"/>
    <w:basedOn w:val="a1"/>
    <w:uiPriority w:val="99"/>
    <w:semiHidden/>
    <w:rsid w:val="00972585"/>
    <w:rPr>
      <w:rFonts w:ascii="Calibri" w:eastAsia="Times New Roman" w:hAnsi="Calibri" w:cs="Times New Roman"/>
    </w:rPr>
  </w:style>
  <w:style w:type="character" w:customStyle="1" w:styleId="21">
    <w:name w:val="Основной текст 2 Знак"/>
    <w:basedOn w:val="a1"/>
    <w:link w:val="22"/>
    <w:uiPriority w:val="99"/>
    <w:semiHidden/>
    <w:rsid w:val="00972585"/>
    <w:rPr>
      <w:rFonts w:ascii="Times New Roman" w:eastAsia="Times New Roman" w:hAnsi="Times New Roman" w:cs="Times New Roman"/>
      <w:sz w:val="24"/>
      <w:szCs w:val="24"/>
      <w:lang w:val="x-none" w:eastAsia="ru-RU"/>
    </w:rPr>
  </w:style>
  <w:style w:type="paragraph" w:styleId="22">
    <w:name w:val="Body Text 2"/>
    <w:basedOn w:val="a"/>
    <w:link w:val="21"/>
    <w:uiPriority w:val="99"/>
    <w:semiHidden/>
    <w:unhideWhenUsed/>
    <w:rsid w:val="00972585"/>
    <w:pPr>
      <w:spacing w:after="0" w:line="240" w:lineRule="auto"/>
      <w:ind w:firstLine="567"/>
      <w:jc w:val="both"/>
    </w:pPr>
    <w:rPr>
      <w:rFonts w:ascii="Times New Roman" w:hAnsi="Times New Roman"/>
      <w:sz w:val="24"/>
      <w:szCs w:val="24"/>
      <w:lang w:val="x-none" w:eastAsia="ru-RU"/>
    </w:rPr>
  </w:style>
  <w:style w:type="character" w:customStyle="1" w:styleId="af2">
    <w:name w:val="Текст выноски Знак"/>
    <w:basedOn w:val="a1"/>
    <w:link w:val="af3"/>
    <w:uiPriority w:val="99"/>
    <w:semiHidden/>
    <w:rsid w:val="00972585"/>
    <w:rPr>
      <w:rFonts w:ascii="Tahoma" w:eastAsia="Times New Roman" w:hAnsi="Tahoma" w:cs="Times New Roman"/>
      <w:sz w:val="16"/>
      <w:szCs w:val="16"/>
      <w:lang w:val="x-none" w:eastAsia="x-none"/>
    </w:rPr>
  </w:style>
  <w:style w:type="paragraph" w:styleId="af3">
    <w:name w:val="Balloon Text"/>
    <w:basedOn w:val="a"/>
    <w:link w:val="af2"/>
    <w:uiPriority w:val="99"/>
    <w:semiHidden/>
    <w:unhideWhenUsed/>
    <w:rsid w:val="00972585"/>
    <w:pPr>
      <w:spacing w:after="0" w:line="240" w:lineRule="auto"/>
    </w:pPr>
    <w:rPr>
      <w:rFonts w:ascii="Tahoma" w:hAnsi="Tahoma"/>
      <w:sz w:val="16"/>
      <w:szCs w:val="16"/>
      <w:lang w:val="x-none" w:eastAsia="x-none"/>
    </w:rPr>
  </w:style>
  <w:style w:type="paragraph" w:styleId="af4">
    <w:name w:val="No Spacing"/>
    <w:uiPriority w:val="1"/>
    <w:qFormat/>
    <w:rsid w:val="00972585"/>
    <w:pPr>
      <w:spacing w:after="0" w:line="240" w:lineRule="auto"/>
    </w:pPr>
    <w:rPr>
      <w:rFonts w:ascii="Calibri" w:eastAsia="Calibri" w:hAnsi="Calibri" w:cs="Times New Roman"/>
    </w:rPr>
  </w:style>
  <w:style w:type="character" w:customStyle="1" w:styleId="af5">
    <w:name w:val="Абзац списка Знак"/>
    <w:link w:val="af6"/>
    <w:uiPriority w:val="99"/>
    <w:locked/>
    <w:rsid w:val="00972585"/>
  </w:style>
  <w:style w:type="paragraph" w:styleId="af6">
    <w:name w:val="List Paragraph"/>
    <w:basedOn w:val="a"/>
    <w:link w:val="af5"/>
    <w:uiPriority w:val="99"/>
    <w:qFormat/>
    <w:rsid w:val="00972585"/>
    <w:pPr>
      <w:ind w:left="720"/>
      <w:contextualSpacing/>
    </w:pPr>
    <w:rPr>
      <w:rFonts w:asciiTheme="minorHAnsi" w:eastAsiaTheme="minorHAnsi" w:hAnsiTheme="minorHAnsi" w:cstheme="minorBidi"/>
    </w:rPr>
  </w:style>
  <w:style w:type="paragraph" w:customStyle="1" w:styleId="ConsPlusNormal">
    <w:name w:val="ConsPlusNormal"/>
    <w:uiPriority w:val="99"/>
    <w:rsid w:val="0097258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21">
    <w:name w:val="заголовок 221"/>
    <w:basedOn w:val="1"/>
    <w:next w:val="2"/>
    <w:uiPriority w:val="99"/>
    <w:rsid w:val="00972585"/>
    <w:pPr>
      <w:keepLines w:val="0"/>
      <w:suppressAutoHyphens/>
      <w:spacing w:before="0" w:after="360" w:line="360" w:lineRule="auto"/>
    </w:pPr>
    <w:rPr>
      <w:rFonts w:ascii="Times New Roman" w:hAnsi="Times New Roman"/>
      <w:b w:val="0"/>
      <w:bCs w:val="0"/>
      <w:color w:val="auto"/>
      <w:spacing w:val="20"/>
      <w:kern w:val="28"/>
      <w:sz w:val="32"/>
      <w:szCs w:val="32"/>
      <w:lang w:eastAsia="ru-RU"/>
    </w:rPr>
  </w:style>
  <w:style w:type="paragraph" w:customStyle="1" w:styleId="ConsPlusNonformat">
    <w:name w:val="ConsPlusNonformat"/>
    <w:uiPriority w:val="99"/>
    <w:rsid w:val="009725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72585"/>
    <w:pPr>
      <w:autoSpaceDE w:val="0"/>
      <w:autoSpaceDN w:val="0"/>
      <w:adjustRightInd w:val="0"/>
      <w:spacing w:after="0" w:line="240" w:lineRule="auto"/>
    </w:pPr>
    <w:rPr>
      <w:rFonts w:ascii="Arial" w:eastAsia="Times New Roman" w:hAnsi="Arial" w:cs="Arial"/>
      <w:sz w:val="20"/>
      <w:szCs w:val="20"/>
    </w:rPr>
  </w:style>
  <w:style w:type="character" w:customStyle="1" w:styleId="st">
    <w:name w:val="st"/>
    <w:basedOn w:val="a1"/>
    <w:rsid w:val="00972585"/>
  </w:style>
  <w:style w:type="paragraph" w:customStyle="1" w:styleId="14">
    <w:name w:val="Абзац списка1"/>
    <w:basedOn w:val="a"/>
    <w:rsid w:val="00E16E07"/>
    <w:pPr>
      <w:spacing w:after="0" w:line="240" w:lineRule="auto"/>
      <w:ind w:left="720"/>
    </w:pPr>
    <w:rPr>
      <w:rFonts w:ascii="Times New Roman" w:hAnsi="Times New Roman"/>
      <w:sz w:val="24"/>
      <w:szCs w:val="24"/>
      <w:lang w:eastAsia="ru-RU"/>
    </w:rPr>
  </w:style>
  <w:style w:type="paragraph" w:styleId="af7">
    <w:name w:val="Normal (Web)"/>
    <w:basedOn w:val="a"/>
    <w:uiPriority w:val="99"/>
    <w:unhideWhenUsed/>
    <w:rsid w:val="00E16E07"/>
    <w:pPr>
      <w:spacing w:before="100" w:beforeAutospacing="1" w:after="100" w:afterAutospacing="1" w:line="240" w:lineRule="auto"/>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83816821">
      <w:bodyDiv w:val="1"/>
      <w:marLeft w:val="0"/>
      <w:marRight w:val="0"/>
      <w:marTop w:val="0"/>
      <w:marBottom w:val="0"/>
      <w:divBdr>
        <w:top w:val="none" w:sz="0" w:space="0" w:color="auto"/>
        <w:left w:val="none" w:sz="0" w:space="0" w:color="auto"/>
        <w:bottom w:val="none" w:sz="0" w:space="0" w:color="auto"/>
        <w:right w:val="none" w:sz="0" w:space="0" w:color="auto"/>
      </w:divBdr>
      <w:divsChild>
        <w:div w:id="1543397800">
          <w:marLeft w:val="195"/>
          <w:marRight w:val="195"/>
          <w:marTop w:val="0"/>
          <w:marBottom w:val="0"/>
          <w:divBdr>
            <w:top w:val="none" w:sz="0" w:space="0" w:color="auto"/>
            <w:left w:val="none" w:sz="0" w:space="0" w:color="auto"/>
            <w:bottom w:val="none" w:sz="0" w:space="0" w:color="auto"/>
            <w:right w:val="none" w:sz="0" w:space="0" w:color="auto"/>
          </w:divBdr>
          <w:divsChild>
            <w:div w:id="215708362">
              <w:marLeft w:val="0"/>
              <w:marRight w:val="0"/>
              <w:marTop w:val="0"/>
              <w:marBottom w:val="0"/>
              <w:divBdr>
                <w:top w:val="none" w:sz="0" w:space="0" w:color="auto"/>
                <w:left w:val="none" w:sz="0" w:space="0" w:color="auto"/>
                <w:bottom w:val="none" w:sz="0" w:space="0" w:color="auto"/>
                <w:right w:val="none" w:sz="0" w:space="0" w:color="auto"/>
              </w:divBdr>
              <w:divsChild>
                <w:div w:id="3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7AC6-CA5D-464E-BAA4-DC5FD37F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dc:creator>
  <cp:lastModifiedBy>User2</cp:lastModifiedBy>
  <cp:revision>2</cp:revision>
  <dcterms:created xsi:type="dcterms:W3CDTF">2014-05-15T10:47:00Z</dcterms:created>
  <dcterms:modified xsi:type="dcterms:W3CDTF">2014-05-15T10:47:00Z</dcterms:modified>
</cp:coreProperties>
</file>