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3" w:rsidRDefault="00BD5992" w:rsidP="00B00323">
      <w:pPr>
        <w:jc w:val="center"/>
        <w:rPr>
          <w:b/>
          <w:sz w:val="28"/>
          <w:szCs w:val="28"/>
        </w:rPr>
      </w:pPr>
      <w:r w:rsidRPr="00BD599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5.5pt" fillcolor="window">
            <v:imagedata r:id="rId7" o:title=""/>
          </v:shape>
        </w:pict>
      </w:r>
    </w:p>
    <w:p w:rsidR="00B00323" w:rsidRPr="00AA4482" w:rsidRDefault="00B00323" w:rsidP="00B00323">
      <w:pPr>
        <w:jc w:val="center"/>
        <w:rPr>
          <w:b/>
          <w:sz w:val="28"/>
          <w:szCs w:val="28"/>
        </w:rPr>
      </w:pPr>
      <w:r w:rsidRPr="00AA4482">
        <w:rPr>
          <w:b/>
          <w:sz w:val="28"/>
          <w:szCs w:val="28"/>
        </w:rPr>
        <w:t>ТЕРРИТОРИАЛЬНАЯ  ИЗБИРАТЕЛЬНАЯ  КОМИССИЯ</w:t>
      </w:r>
    </w:p>
    <w:p w:rsidR="00B00323" w:rsidRPr="00AA4482" w:rsidRDefault="00B00323" w:rsidP="00B00323">
      <w:pPr>
        <w:jc w:val="center"/>
        <w:rPr>
          <w:b/>
          <w:sz w:val="28"/>
          <w:szCs w:val="28"/>
        </w:rPr>
      </w:pPr>
      <w:r w:rsidRPr="00AA4482">
        <w:rPr>
          <w:b/>
          <w:caps/>
          <w:sz w:val="28"/>
          <w:szCs w:val="28"/>
        </w:rPr>
        <w:t>Кизнерского</w:t>
      </w:r>
      <w:r w:rsidRPr="00AA4482">
        <w:rPr>
          <w:b/>
          <w:sz w:val="28"/>
          <w:szCs w:val="28"/>
        </w:rPr>
        <w:t xml:space="preserve"> РАЙОНА</w:t>
      </w:r>
    </w:p>
    <w:p w:rsidR="00B00323" w:rsidRPr="00AA4482" w:rsidRDefault="00B00323" w:rsidP="00B00323">
      <w:pPr>
        <w:jc w:val="center"/>
        <w:rPr>
          <w:b/>
          <w:sz w:val="28"/>
          <w:szCs w:val="28"/>
        </w:rPr>
      </w:pPr>
    </w:p>
    <w:p w:rsidR="00B00323" w:rsidRPr="00AA4482" w:rsidRDefault="00B00323" w:rsidP="00B00323">
      <w:pPr>
        <w:jc w:val="center"/>
        <w:rPr>
          <w:b/>
          <w:spacing w:val="60"/>
          <w:sz w:val="28"/>
          <w:szCs w:val="28"/>
        </w:rPr>
      </w:pPr>
      <w:r w:rsidRPr="00AA4482">
        <w:rPr>
          <w:b/>
          <w:spacing w:val="60"/>
          <w:sz w:val="28"/>
          <w:szCs w:val="28"/>
        </w:rPr>
        <w:t>ПОСТАНОВЛЕНИЕ</w:t>
      </w:r>
    </w:p>
    <w:p w:rsidR="00B00323" w:rsidRPr="00AA4482" w:rsidRDefault="00B00323" w:rsidP="00B00323">
      <w:pPr>
        <w:jc w:val="center"/>
        <w:rPr>
          <w:sz w:val="28"/>
          <w:szCs w:val="28"/>
        </w:rPr>
      </w:pPr>
    </w:p>
    <w:p w:rsidR="00B00323" w:rsidRPr="00B83767" w:rsidRDefault="00B00323" w:rsidP="00B0032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535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83767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 xml:space="preserve">9 года     </w:t>
      </w:r>
      <w:r w:rsidRPr="00B837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83767">
        <w:rPr>
          <w:sz w:val="28"/>
          <w:szCs w:val="28"/>
        </w:rPr>
        <w:t xml:space="preserve">                                                           № </w:t>
      </w:r>
      <w:r w:rsidR="00BA7600">
        <w:rPr>
          <w:sz w:val="28"/>
          <w:szCs w:val="28"/>
        </w:rPr>
        <w:t>83.2</w:t>
      </w:r>
    </w:p>
    <w:p w:rsidR="00B00323" w:rsidRPr="00B83767" w:rsidRDefault="00B00323" w:rsidP="00B00323">
      <w:pPr>
        <w:jc w:val="both"/>
        <w:rPr>
          <w:sz w:val="28"/>
          <w:szCs w:val="28"/>
        </w:rPr>
      </w:pPr>
    </w:p>
    <w:p w:rsidR="00B00323" w:rsidRDefault="00B00323" w:rsidP="00B00323">
      <w:pPr>
        <w:pStyle w:val="2"/>
        <w:keepNext w:val="0"/>
        <w:spacing w:before="0" w:after="0"/>
        <w:rPr>
          <w:b w:val="0"/>
          <w:bCs/>
          <w:szCs w:val="28"/>
        </w:rPr>
      </w:pPr>
      <w:r w:rsidRPr="00B83767">
        <w:rPr>
          <w:b w:val="0"/>
          <w:bCs/>
          <w:szCs w:val="28"/>
        </w:rPr>
        <w:t>п. Кизнер</w:t>
      </w:r>
    </w:p>
    <w:p w:rsidR="003C25A0" w:rsidRPr="003C25A0" w:rsidRDefault="003C25A0" w:rsidP="003C25A0"/>
    <w:p w:rsidR="00B00323" w:rsidRDefault="00B00323" w:rsidP="00315ED1">
      <w:pPr>
        <w:spacing w:line="276" w:lineRule="auto"/>
        <w:jc w:val="center"/>
        <w:rPr>
          <w:b/>
          <w:sz w:val="28"/>
          <w:szCs w:val="28"/>
        </w:rPr>
      </w:pPr>
      <w:r w:rsidRPr="00B83767">
        <w:rPr>
          <w:b/>
          <w:sz w:val="28"/>
          <w:szCs w:val="28"/>
        </w:rPr>
        <w:t>О календарном плане мероприятий по подготовке и проведении</w:t>
      </w:r>
    </w:p>
    <w:p w:rsidR="003C25A0" w:rsidRDefault="00B00323" w:rsidP="00315E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выборов депутатов </w:t>
      </w:r>
      <w:r>
        <w:rPr>
          <w:b/>
          <w:bCs/>
          <w:color w:val="000000"/>
          <w:sz w:val="28"/>
          <w:szCs w:val="28"/>
        </w:rPr>
        <w:t xml:space="preserve">Совета депутатов муниципального образования «Балдеевское» </w:t>
      </w:r>
      <w:r>
        <w:rPr>
          <w:b/>
          <w:sz w:val="28"/>
          <w:szCs w:val="28"/>
        </w:rPr>
        <w:t xml:space="preserve">четвертого созыва по Балдеевскому пятимандатному избирательному округу №1 </w:t>
      </w:r>
    </w:p>
    <w:p w:rsidR="00B00323" w:rsidRDefault="00B00323" w:rsidP="00315E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Единый день голосования </w:t>
      </w:r>
      <w:r w:rsidR="003C25A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08 сентября 2019 года</w:t>
      </w:r>
    </w:p>
    <w:p w:rsidR="00B00323" w:rsidRPr="00B83767" w:rsidRDefault="00B00323" w:rsidP="00B00323">
      <w:pPr>
        <w:jc w:val="center"/>
        <w:rPr>
          <w:b/>
          <w:sz w:val="28"/>
          <w:szCs w:val="28"/>
        </w:rPr>
      </w:pPr>
    </w:p>
    <w:p w:rsidR="00B00323" w:rsidRPr="003C25A0" w:rsidRDefault="00B00323" w:rsidP="003C25A0">
      <w:pPr>
        <w:spacing w:line="360" w:lineRule="auto"/>
        <w:ind w:firstLine="709"/>
        <w:jc w:val="both"/>
        <w:rPr>
          <w:sz w:val="28"/>
          <w:szCs w:val="28"/>
        </w:rPr>
      </w:pPr>
      <w:r w:rsidRPr="00B83767">
        <w:rPr>
          <w:sz w:val="28"/>
          <w:szCs w:val="28"/>
        </w:rPr>
        <w:t xml:space="preserve">В соответствии с </w:t>
      </w:r>
      <w:r w:rsidR="003C25A0">
        <w:rPr>
          <w:sz w:val="28"/>
          <w:szCs w:val="28"/>
        </w:rPr>
        <w:t>частью 10</w:t>
      </w:r>
      <w:r w:rsidRPr="00B83767">
        <w:rPr>
          <w:sz w:val="28"/>
          <w:szCs w:val="28"/>
        </w:rPr>
        <w:t xml:space="preserve"> статьи </w:t>
      </w:r>
      <w:r w:rsidR="003C25A0">
        <w:rPr>
          <w:sz w:val="28"/>
          <w:szCs w:val="28"/>
        </w:rPr>
        <w:t>14</w:t>
      </w:r>
      <w:r w:rsidRPr="00B83767">
        <w:rPr>
          <w:sz w:val="28"/>
          <w:szCs w:val="28"/>
        </w:rPr>
        <w:t xml:space="preserve"> Закона Удмуртской Республики</w:t>
      </w:r>
      <w:r w:rsidR="003C25A0">
        <w:rPr>
          <w:sz w:val="28"/>
          <w:szCs w:val="28"/>
        </w:rPr>
        <w:t xml:space="preserve"> от 16.05.2016 года №34-РЗ </w:t>
      </w:r>
      <w:r w:rsidRPr="00B83767">
        <w:rPr>
          <w:sz w:val="28"/>
          <w:szCs w:val="28"/>
        </w:rPr>
        <w:t xml:space="preserve"> «О выборах депутатов представительных органов </w:t>
      </w:r>
      <w:r w:rsidR="003C25A0">
        <w:rPr>
          <w:sz w:val="28"/>
          <w:szCs w:val="28"/>
        </w:rPr>
        <w:t>поселений в Удмуртской Республике</w:t>
      </w:r>
      <w:r w:rsidRPr="00B837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3767">
        <w:rPr>
          <w:sz w:val="28"/>
          <w:szCs w:val="28"/>
        </w:rPr>
        <w:t>территориальная комиссия Кизнерского района</w:t>
      </w:r>
      <w:r w:rsidRPr="00B83767">
        <w:rPr>
          <w:spacing w:val="60"/>
          <w:sz w:val="28"/>
          <w:szCs w:val="28"/>
        </w:rPr>
        <w:t xml:space="preserve"> </w:t>
      </w:r>
      <w:r w:rsidR="003C25A0" w:rsidRPr="00DC193A">
        <w:rPr>
          <w:sz w:val="28"/>
          <w:szCs w:val="28"/>
        </w:rPr>
        <w:t>ПОСТАНОВЛЯЕТ</w:t>
      </w:r>
      <w:r w:rsidRPr="00B83767">
        <w:rPr>
          <w:spacing w:val="60"/>
          <w:sz w:val="28"/>
          <w:szCs w:val="28"/>
        </w:rPr>
        <w:t>:</w:t>
      </w:r>
    </w:p>
    <w:p w:rsidR="003C25A0" w:rsidRPr="003C25A0" w:rsidRDefault="003C25A0" w:rsidP="003C25A0">
      <w:pPr>
        <w:spacing w:line="360" w:lineRule="auto"/>
        <w:ind w:firstLine="708"/>
        <w:jc w:val="both"/>
        <w:rPr>
          <w:sz w:val="28"/>
          <w:szCs w:val="28"/>
        </w:rPr>
      </w:pPr>
      <w:r w:rsidRPr="003C25A0">
        <w:rPr>
          <w:sz w:val="28"/>
          <w:szCs w:val="28"/>
        </w:rPr>
        <w:t>1. Утвердить к</w:t>
      </w:r>
      <w:r w:rsidR="00B00323" w:rsidRPr="003C25A0">
        <w:rPr>
          <w:sz w:val="28"/>
          <w:szCs w:val="28"/>
        </w:rPr>
        <w:t xml:space="preserve">алендарный план основных мероприятий территориальной избирательной комиссии Кизнерского района по подготовке и проведению </w:t>
      </w:r>
      <w:r w:rsidRPr="003C25A0">
        <w:rPr>
          <w:sz w:val="28"/>
          <w:szCs w:val="28"/>
        </w:rPr>
        <w:t xml:space="preserve">дополнительных выборов депутатов </w:t>
      </w:r>
      <w:r w:rsidRPr="003C25A0">
        <w:rPr>
          <w:bCs/>
          <w:color w:val="000000"/>
          <w:sz w:val="28"/>
          <w:szCs w:val="28"/>
        </w:rPr>
        <w:t xml:space="preserve">Совета депутатов муниципального образования «Балдеевское» </w:t>
      </w:r>
      <w:r w:rsidRPr="003C25A0">
        <w:rPr>
          <w:sz w:val="28"/>
          <w:szCs w:val="28"/>
        </w:rPr>
        <w:t xml:space="preserve">четвертого созыва по Балдеевскому пятимандатному избирательному округу №1 в Единый день голосования </w:t>
      </w:r>
      <w:r>
        <w:rPr>
          <w:sz w:val="28"/>
          <w:szCs w:val="28"/>
        </w:rPr>
        <w:t xml:space="preserve">- </w:t>
      </w:r>
      <w:r w:rsidRPr="003C25A0">
        <w:rPr>
          <w:sz w:val="28"/>
          <w:szCs w:val="28"/>
        </w:rPr>
        <w:t xml:space="preserve">08 сентября 2019 года </w:t>
      </w:r>
      <w:r w:rsidR="00B00323" w:rsidRPr="003C25A0">
        <w:rPr>
          <w:sz w:val="28"/>
          <w:szCs w:val="28"/>
        </w:rPr>
        <w:t>(прилагается).</w:t>
      </w:r>
    </w:p>
    <w:p w:rsidR="003C25A0" w:rsidRPr="002124CE" w:rsidRDefault="00B00323" w:rsidP="003C25A0">
      <w:pPr>
        <w:pStyle w:val="14-15"/>
        <w:widowControl/>
        <w:spacing w:before="120"/>
      </w:pPr>
      <w:r w:rsidRPr="00B83767">
        <w:t>2. </w:t>
      </w:r>
      <w:r w:rsidR="003C25A0" w:rsidRPr="002124CE">
        <w:rPr>
          <w:spacing w:val="-2"/>
        </w:rPr>
        <w:t>Направить настоящее постановление в Центральную избирательную комиссию Удмуртской Республики для размещения на официальном сайте ЦИК Удмуртии</w:t>
      </w:r>
      <w:r w:rsidR="003C25A0" w:rsidRPr="002124CE">
        <w:t>.</w:t>
      </w:r>
    </w:p>
    <w:p w:rsidR="00B00323" w:rsidRPr="00B83767" w:rsidRDefault="00B00323" w:rsidP="00B00323">
      <w:pPr>
        <w:rPr>
          <w:sz w:val="28"/>
          <w:szCs w:val="28"/>
        </w:rPr>
      </w:pPr>
    </w:p>
    <w:p w:rsidR="00B00323" w:rsidRPr="00B83767" w:rsidRDefault="00B00323" w:rsidP="00B00323">
      <w:pPr>
        <w:rPr>
          <w:sz w:val="28"/>
          <w:szCs w:val="28"/>
        </w:rPr>
      </w:pPr>
      <w:r w:rsidRPr="00B83767">
        <w:rPr>
          <w:sz w:val="28"/>
          <w:szCs w:val="28"/>
        </w:rPr>
        <w:t>Председатель территориальной избирательной</w:t>
      </w:r>
    </w:p>
    <w:p w:rsidR="00B00323" w:rsidRPr="00B83767" w:rsidRDefault="00B00323" w:rsidP="00B00323">
      <w:pPr>
        <w:rPr>
          <w:sz w:val="28"/>
          <w:szCs w:val="28"/>
        </w:rPr>
      </w:pPr>
      <w:r w:rsidRPr="00B83767">
        <w:rPr>
          <w:sz w:val="28"/>
          <w:szCs w:val="28"/>
        </w:rPr>
        <w:t xml:space="preserve">комиссии  Кизнерского района </w:t>
      </w:r>
      <w:r w:rsidRPr="00B83767">
        <w:rPr>
          <w:sz w:val="28"/>
          <w:szCs w:val="28"/>
        </w:rPr>
        <w:tab/>
      </w:r>
      <w:r w:rsidRPr="00B83767">
        <w:rPr>
          <w:sz w:val="28"/>
          <w:szCs w:val="28"/>
        </w:rPr>
        <w:tab/>
      </w:r>
      <w:r w:rsidR="003C25A0">
        <w:rPr>
          <w:sz w:val="28"/>
          <w:szCs w:val="28"/>
        </w:rPr>
        <w:tab/>
      </w:r>
      <w:r w:rsidR="003C25A0">
        <w:rPr>
          <w:sz w:val="28"/>
          <w:szCs w:val="28"/>
        </w:rPr>
        <w:tab/>
        <w:t xml:space="preserve">             Н. В. Шабалкина</w:t>
      </w:r>
      <w:r w:rsidRPr="00B83767">
        <w:rPr>
          <w:sz w:val="28"/>
          <w:szCs w:val="28"/>
        </w:rPr>
        <w:tab/>
        <w:t xml:space="preserve">                 </w:t>
      </w:r>
    </w:p>
    <w:p w:rsidR="00B00323" w:rsidRPr="00B83767" w:rsidRDefault="00B00323" w:rsidP="00B00323">
      <w:pPr>
        <w:rPr>
          <w:sz w:val="28"/>
          <w:szCs w:val="28"/>
        </w:rPr>
      </w:pPr>
    </w:p>
    <w:p w:rsidR="00B00323" w:rsidRPr="00B83767" w:rsidRDefault="00B00323" w:rsidP="00B00323">
      <w:pPr>
        <w:rPr>
          <w:sz w:val="28"/>
          <w:szCs w:val="28"/>
        </w:rPr>
      </w:pPr>
      <w:r w:rsidRPr="00B83767">
        <w:rPr>
          <w:sz w:val="28"/>
          <w:szCs w:val="28"/>
        </w:rPr>
        <w:t>Секретарь территориальной избирательной</w:t>
      </w:r>
    </w:p>
    <w:p w:rsidR="00B00323" w:rsidRPr="00B83767" w:rsidRDefault="00B00323" w:rsidP="00B00323">
      <w:pPr>
        <w:tabs>
          <w:tab w:val="left" w:pos="709"/>
        </w:tabs>
        <w:rPr>
          <w:sz w:val="28"/>
          <w:szCs w:val="28"/>
        </w:rPr>
      </w:pPr>
      <w:r w:rsidRPr="00B83767">
        <w:rPr>
          <w:sz w:val="28"/>
          <w:szCs w:val="28"/>
        </w:rPr>
        <w:t xml:space="preserve">комиссии Кизнерского района               </w:t>
      </w:r>
      <w:r w:rsidR="003C25A0">
        <w:rPr>
          <w:sz w:val="28"/>
          <w:szCs w:val="28"/>
        </w:rPr>
        <w:t xml:space="preserve">    </w:t>
      </w:r>
      <w:r w:rsidR="003C25A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>Л. А. Григорьева</w:t>
      </w:r>
      <w:r w:rsidRPr="00B83767">
        <w:rPr>
          <w:sz w:val="28"/>
          <w:szCs w:val="28"/>
        </w:rPr>
        <w:t xml:space="preserve">  </w:t>
      </w:r>
    </w:p>
    <w:p w:rsidR="0033499B" w:rsidRDefault="0033499B"/>
    <w:sectPr w:rsidR="0033499B" w:rsidSect="003C25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30" w:rsidRDefault="00594530" w:rsidP="00B00323">
      <w:r>
        <w:separator/>
      </w:r>
    </w:p>
  </w:endnote>
  <w:endnote w:type="continuationSeparator" w:id="1">
    <w:p w:rsidR="00594530" w:rsidRDefault="00594530" w:rsidP="00B0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30" w:rsidRDefault="00594530" w:rsidP="00B00323">
      <w:r>
        <w:separator/>
      </w:r>
    </w:p>
  </w:footnote>
  <w:footnote w:type="continuationSeparator" w:id="1">
    <w:p w:rsidR="00594530" w:rsidRDefault="00594530" w:rsidP="00B00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5C6"/>
    <w:multiLevelType w:val="hybridMultilevel"/>
    <w:tmpl w:val="B38E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AA0BC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4F61"/>
    <w:multiLevelType w:val="hybridMultilevel"/>
    <w:tmpl w:val="1AEE89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23"/>
    <w:rsid w:val="00053516"/>
    <w:rsid w:val="000A56B4"/>
    <w:rsid w:val="00315ED1"/>
    <w:rsid w:val="0033499B"/>
    <w:rsid w:val="003C25A0"/>
    <w:rsid w:val="00594530"/>
    <w:rsid w:val="008D14D7"/>
    <w:rsid w:val="009D06D7"/>
    <w:rsid w:val="00B00323"/>
    <w:rsid w:val="00BA7600"/>
    <w:rsid w:val="00BD5992"/>
    <w:rsid w:val="00E30984"/>
    <w:rsid w:val="00E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B0032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00323"/>
    <w:pPr>
      <w:keepNext/>
      <w:widowControl w:val="0"/>
      <w:spacing w:before="240" w:after="240"/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semiHidden/>
    <w:unhideWhenUsed/>
    <w:rsid w:val="00B00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0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2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6</cp:revision>
  <dcterms:created xsi:type="dcterms:W3CDTF">2019-06-14T12:31:00Z</dcterms:created>
  <dcterms:modified xsi:type="dcterms:W3CDTF">2019-06-17T09:59:00Z</dcterms:modified>
</cp:coreProperties>
</file>