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C" w:rsidRPr="00C80BAC" w:rsidRDefault="00C80BAC" w:rsidP="00C80BAC">
      <w:pPr>
        <w:jc w:val="center"/>
        <w:rPr>
          <w:sz w:val="24"/>
          <w:szCs w:val="24"/>
        </w:rPr>
      </w:pPr>
      <w:r w:rsidRPr="00C80BAC">
        <w:rPr>
          <w:sz w:val="24"/>
          <w:szCs w:val="24"/>
        </w:rPr>
        <w:t>Администрация муниципального образования «Ягульское»</w:t>
      </w:r>
    </w:p>
    <w:p w:rsidR="00C80BAC" w:rsidRPr="00C80BAC" w:rsidRDefault="00C80BAC" w:rsidP="00C80BAC">
      <w:pPr>
        <w:jc w:val="center"/>
        <w:rPr>
          <w:sz w:val="24"/>
          <w:szCs w:val="24"/>
        </w:rPr>
      </w:pPr>
    </w:p>
    <w:p w:rsidR="00C80BAC" w:rsidRPr="00F9138E" w:rsidRDefault="00C80BAC" w:rsidP="00C80BAC">
      <w:pPr>
        <w:jc w:val="center"/>
        <w:rPr>
          <w:sz w:val="28"/>
          <w:szCs w:val="28"/>
        </w:rPr>
      </w:pPr>
    </w:p>
    <w:p w:rsidR="00C80BAC" w:rsidRPr="00C80BAC" w:rsidRDefault="00C80BAC" w:rsidP="00C80BAC">
      <w:pPr>
        <w:jc w:val="center"/>
        <w:rPr>
          <w:sz w:val="24"/>
          <w:szCs w:val="24"/>
        </w:rPr>
      </w:pPr>
      <w:r w:rsidRPr="00C80BAC">
        <w:rPr>
          <w:sz w:val="24"/>
          <w:szCs w:val="24"/>
        </w:rPr>
        <w:t>РАСПОРЯЖЕНИЕ</w:t>
      </w:r>
    </w:p>
    <w:p w:rsidR="00C80BAC" w:rsidRPr="00C80BAC" w:rsidRDefault="00C80BAC" w:rsidP="00C80BAC">
      <w:pPr>
        <w:pStyle w:val="2"/>
        <w:jc w:val="left"/>
        <w:rPr>
          <w:sz w:val="24"/>
          <w:szCs w:val="24"/>
        </w:rPr>
      </w:pPr>
      <w:r w:rsidRPr="00C80BAC">
        <w:rPr>
          <w:sz w:val="24"/>
          <w:szCs w:val="24"/>
        </w:rPr>
        <w:t xml:space="preserve">            </w:t>
      </w:r>
    </w:p>
    <w:p w:rsidR="00C80BAC" w:rsidRPr="00C80BAC" w:rsidRDefault="00C80BAC" w:rsidP="00C80BAC">
      <w:pPr>
        <w:pStyle w:val="2"/>
        <w:jc w:val="left"/>
        <w:rPr>
          <w:sz w:val="24"/>
          <w:szCs w:val="24"/>
        </w:rPr>
      </w:pPr>
      <w:r w:rsidRPr="00C80BA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</w:t>
      </w:r>
      <w:r w:rsidR="00A55D20">
        <w:rPr>
          <w:sz w:val="24"/>
          <w:szCs w:val="24"/>
        </w:rPr>
        <w:t>0</w:t>
      </w:r>
      <w:r w:rsidRPr="00C80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5D20">
        <w:rPr>
          <w:sz w:val="24"/>
          <w:szCs w:val="24"/>
        </w:rPr>
        <w:t>марта</w:t>
      </w:r>
      <w:r w:rsidRPr="00C80BAC">
        <w:rPr>
          <w:sz w:val="24"/>
          <w:szCs w:val="24"/>
        </w:rPr>
        <w:t xml:space="preserve"> 2014 года</w:t>
      </w:r>
      <w:r w:rsidRPr="00C80BAC">
        <w:rPr>
          <w:sz w:val="24"/>
          <w:szCs w:val="24"/>
        </w:rPr>
        <w:tab/>
      </w:r>
      <w:r w:rsidRPr="00C80BAC">
        <w:rPr>
          <w:sz w:val="24"/>
          <w:szCs w:val="24"/>
        </w:rPr>
        <w:tab/>
      </w:r>
      <w:r w:rsidRPr="00C80BAC">
        <w:rPr>
          <w:sz w:val="24"/>
          <w:szCs w:val="24"/>
        </w:rPr>
        <w:tab/>
        <w:t xml:space="preserve">                                                    </w:t>
      </w:r>
      <w:r w:rsidR="003035B3">
        <w:rPr>
          <w:sz w:val="24"/>
          <w:szCs w:val="24"/>
        </w:rPr>
        <w:t xml:space="preserve">                    </w:t>
      </w:r>
      <w:r w:rsidRPr="00C80BAC">
        <w:rPr>
          <w:sz w:val="24"/>
          <w:szCs w:val="24"/>
        </w:rPr>
        <w:t xml:space="preserve">  № </w:t>
      </w:r>
      <w:bookmarkStart w:id="0" w:name="_GoBack"/>
      <w:bookmarkEnd w:id="0"/>
      <w:r w:rsidR="00A55D20">
        <w:rPr>
          <w:sz w:val="24"/>
          <w:szCs w:val="24"/>
        </w:rPr>
        <w:t>5</w:t>
      </w:r>
    </w:p>
    <w:p w:rsidR="00C80BAC" w:rsidRPr="00C80BAC" w:rsidRDefault="00C80BAC" w:rsidP="00C80BAC">
      <w:pPr>
        <w:pStyle w:val="2"/>
        <w:rPr>
          <w:sz w:val="24"/>
          <w:szCs w:val="24"/>
        </w:rPr>
      </w:pPr>
      <w:r>
        <w:rPr>
          <w:sz w:val="24"/>
          <w:szCs w:val="24"/>
        </w:rPr>
        <w:t>д</w:t>
      </w:r>
      <w:r w:rsidRPr="00C80BAC">
        <w:rPr>
          <w:sz w:val="24"/>
          <w:szCs w:val="24"/>
        </w:rPr>
        <w:t>.</w:t>
      </w:r>
      <w:r>
        <w:rPr>
          <w:sz w:val="24"/>
          <w:szCs w:val="24"/>
        </w:rPr>
        <w:t xml:space="preserve"> Ягул</w:t>
      </w:r>
    </w:p>
    <w:p w:rsidR="00C80BAC" w:rsidRDefault="00C80BAC" w:rsidP="00C80BAC">
      <w:pPr>
        <w:pStyle w:val="2"/>
        <w:jc w:val="left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99"/>
      </w:tblGrid>
      <w:tr w:rsidR="00C80BAC" w:rsidRPr="00225383" w:rsidTr="003035B3">
        <w:tc>
          <w:tcPr>
            <w:tcW w:w="5099" w:type="dxa"/>
          </w:tcPr>
          <w:p w:rsidR="00C80BAC" w:rsidRPr="00225383" w:rsidRDefault="00C80BAC" w:rsidP="003035B3">
            <w:pPr>
              <w:shd w:val="clear" w:color="auto" w:fill="FFFFFF"/>
              <w:ind w:right="74"/>
              <w:rPr>
                <w:w w:val="102"/>
                <w:sz w:val="24"/>
                <w:szCs w:val="24"/>
              </w:rPr>
            </w:pPr>
            <w:r w:rsidRPr="00225383">
              <w:rPr>
                <w:w w:val="102"/>
                <w:sz w:val="24"/>
                <w:szCs w:val="24"/>
              </w:rPr>
              <w:t xml:space="preserve">Об итогах выполнения мероприятий ГО </w:t>
            </w:r>
          </w:p>
          <w:p w:rsidR="00C80BAC" w:rsidRPr="00225383" w:rsidRDefault="003035B3" w:rsidP="003035B3">
            <w:pPr>
              <w:shd w:val="clear" w:color="auto" w:fill="FFFFFF"/>
              <w:ind w:right="74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 xml:space="preserve">и </w:t>
            </w:r>
            <w:r w:rsidR="00C80BAC">
              <w:rPr>
                <w:w w:val="102"/>
                <w:sz w:val="24"/>
                <w:szCs w:val="24"/>
              </w:rPr>
              <w:t>защиты от ЧС в МО «Ягульское</w:t>
            </w:r>
            <w:r w:rsidR="00C80BAC" w:rsidRPr="00225383">
              <w:rPr>
                <w:w w:val="102"/>
                <w:sz w:val="24"/>
                <w:szCs w:val="24"/>
              </w:rPr>
              <w:t>»</w:t>
            </w:r>
          </w:p>
          <w:p w:rsidR="00C80BAC" w:rsidRPr="00225383" w:rsidRDefault="00C80BAC" w:rsidP="003035B3">
            <w:pPr>
              <w:shd w:val="clear" w:color="auto" w:fill="FFFFFF"/>
              <w:ind w:right="74"/>
              <w:rPr>
                <w:color w:val="000000"/>
                <w:spacing w:val="-8"/>
                <w:w w:val="102"/>
                <w:sz w:val="24"/>
                <w:szCs w:val="24"/>
              </w:rPr>
            </w:pPr>
            <w:r w:rsidRPr="00225383">
              <w:rPr>
                <w:spacing w:val="-7"/>
                <w:w w:val="102"/>
                <w:sz w:val="24"/>
                <w:szCs w:val="24"/>
              </w:rPr>
              <w:t xml:space="preserve">за  2013 год и </w:t>
            </w:r>
            <w:proofErr w:type="gramStart"/>
            <w:r w:rsidRPr="00225383">
              <w:rPr>
                <w:spacing w:val="-7"/>
                <w:w w:val="102"/>
                <w:sz w:val="24"/>
                <w:szCs w:val="24"/>
              </w:rPr>
              <w:t>задачах</w:t>
            </w:r>
            <w:proofErr w:type="gramEnd"/>
            <w:r w:rsidRPr="00225383">
              <w:rPr>
                <w:spacing w:val="-7"/>
                <w:w w:val="102"/>
                <w:sz w:val="24"/>
                <w:szCs w:val="24"/>
              </w:rPr>
              <w:t xml:space="preserve"> на 2014 год</w:t>
            </w:r>
          </w:p>
        </w:tc>
      </w:tr>
    </w:tbl>
    <w:p w:rsidR="00C80BAC" w:rsidRDefault="00C80BAC" w:rsidP="00C80BAC">
      <w:pPr>
        <w:pStyle w:val="2"/>
        <w:jc w:val="left"/>
        <w:rPr>
          <w:sz w:val="24"/>
          <w:szCs w:val="24"/>
        </w:rPr>
      </w:pPr>
    </w:p>
    <w:p w:rsidR="003035B3" w:rsidRDefault="003035B3" w:rsidP="00C80BAC">
      <w:pPr>
        <w:pStyle w:val="2"/>
        <w:jc w:val="left"/>
        <w:rPr>
          <w:sz w:val="24"/>
          <w:szCs w:val="24"/>
        </w:rPr>
      </w:pPr>
    </w:p>
    <w:p w:rsidR="00C80BAC" w:rsidRPr="00D4069F" w:rsidRDefault="00C80BAC" w:rsidP="003035B3">
      <w:pPr>
        <w:pStyle w:val="2"/>
        <w:ind w:firstLine="709"/>
        <w:jc w:val="both"/>
        <w:rPr>
          <w:sz w:val="24"/>
          <w:szCs w:val="24"/>
        </w:rPr>
      </w:pPr>
      <w:r w:rsidRPr="00D4069F">
        <w:rPr>
          <w:sz w:val="24"/>
          <w:szCs w:val="24"/>
        </w:rPr>
        <w:t>В соответствии с Планом основных мероприятий в области ГО, ПЛЧС, ПБ и безопасности на водных объектах на 20</w:t>
      </w:r>
      <w:r>
        <w:rPr>
          <w:sz w:val="24"/>
          <w:szCs w:val="24"/>
        </w:rPr>
        <w:t>13</w:t>
      </w:r>
      <w:r w:rsidRPr="00D4069F">
        <w:rPr>
          <w:sz w:val="24"/>
          <w:szCs w:val="24"/>
        </w:rPr>
        <w:t xml:space="preserve"> год руководство </w:t>
      </w:r>
      <w:r>
        <w:rPr>
          <w:sz w:val="24"/>
          <w:szCs w:val="24"/>
        </w:rPr>
        <w:t>гражданской обороны, КЧС и ОПБ</w:t>
      </w:r>
      <w:r w:rsidRPr="00D4069F">
        <w:rPr>
          <w:sz w:val="24"/>
          <w:szCs w:val="24"/>
        </w:rPr>
        <w:t xml:space="preserve"> МО «</w:t>
      </w:r>
      <w:r>
        <w:rPr>
          <w:sz w:val="24"/>
          <w:szCs w:val="24"/>
        </w:rPr>
        <w:t>Ягульское</w:t>
      </w:r>
      <w:r w:rsidRPr="00D4069F">
        <w:rPr>
          <w:sz w:val="24"/>
          <w:szCs w:val="24"/>
        </w:rPr>
        <w:t xml:space="preserve">» </w:t>
      </w:r>
      <w:r>
        <w:rPr>
          <w:sz w:val="24"/>
          <w:szCs w:val="24"/>
        </w:rPr>
        <w:t>в течение года вели работу по повышению уровня готовности органов управления, служб и нештатных аварийно-спасательных формирований к действиям по предупреждению и ликвидации последствий возможных ЧС.</w:t>
      </w:r>
    </w:p>
    <w:p w:rsidR="00C80BAC" w:rsidRPr="00D4069F" w:rsidRDefault="00C80BAC" w:rsidP="003035B3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2013 году проведены</w:t>
      </w:r>
      <w:r w:rsidR="00A47E74">
        <w:rPr>
          <w:sz w:val="24"/>
          <w:szCs w:val="24"/>
        </w:rPr>
        <w:t xml:space="preserve"> заседаний КЧС и ОПБ,</w:t>
      </w:r>
      <w:r w:rsidRPr="00D4069F">
        <w:rPr>
          <w:sz w:val="24"/>
          <w:szCs w:val="24"/>
        </w:rPr>
        <w:t xml:space="preserve"> на которых рассмотрены следующие вопросы: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 xml:space="preserve">- подготовка и проведение </w:t>
      </w:r>
      <w:proofErr w:type="spellStart"/>
      <w:r w:rsidRPr="005E24AD">
        <w:rPr>
          <w:sz w:val="24"/>
          <w:szCs w:val="24"/>
        </w:rPr>
        <w:t>противопаводковых</w:t>
      </w:r>
      <w:proofErr w:type="spellEnd"/>
      <w:r w:rsidRPr="005E24AD">
        <w:rPr>
          <w:sz w:val="24"/>
          <w:szCs w:val="24"/>
        </w:rPr>
        <w:t xml:space="preserve"> мероприятий;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обеспечение пожарной безопасности в весенне-летний по</w:t>
      </w:r>
      <w:r>
        <w:rPr>
          <w:sz w:val="24"/>
          <w:szCs w:val="24"/>
        </w:rPr>
        <w:t>жароопасный период</w:t>
      </w:r>
      <w:r w:rsidRPr="005E24AD">
        <w:rPr>
          <w:sz w:val="24"/>
          <w:szCs w:val="24"/>
        </w:rPr>
        <w:t>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 эпизоотическая обстановка;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о состоянии пожарной безопасности образовательных учреждений;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о подготовке мест купания;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обеспечение пожарной безопасности на объектах летнего отдыха;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состояние противопожарного водоснабжения по итогам весенней проверки;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о состоянии пожарной безопасности в лесах Кизнерского района;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пожарная безопасность в жилом секторе;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 w:rsidRPr="005E24AD">
        <w:rPr>
          <w:sz w:val="24"/>
          <w:szCs w:val="24"/>
        </w:rPr>
        <w:t>- африканская чума свиней;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24AD">
        <w:rPr>
          <w:sz w:val="24"/>
          <w:szCs w:val="24"/>
        </w:rPr>
        <w:t>- о мерах по укреплению пожарной безопасности и бесперебойной работы объектов экономики, жизнеобеспечения и ЖКХ в осенне-зимний период;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24AD">
        <w:rPr>
          <w:sz w:val="24"/>
          <w:szCs w:val="24"/>
        </w:rPr>
        <w:t>- о подготовке прудов и гидротехнических сооружений к  эксплуатации в условиях зимней межени и готовности ГТС  к приему и пропуску талых вод;</w:t>
      </w:r>
    </w:p>
    <w:p w:rsidR="00C80BAC" w:rsidRPr="005E24AD" w:rsidRDefault="00C80BAC" w:rsidP="003035B3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24A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E24AD">
        <w:rPr>
          <w:sz w:val="24"/>
          <w:szCs w:val="24"/>
        </w:rPr>
        <w:t>о мерах по предупреждению и недопущению ЧС и пожаров в период подготовки и проведения новогодних и рождественских праздников;</w:t>
      </w:r>
    </w:p>
    <w:p w:rsidR="003035B3" w:rsidRDefault="003035B3" w:rsidP="003035B3">
      <w:pPr>
        <w:autoSpaceDN w:val="0"/>
        <w:ind w:firstLine="709"/>
        <w:jc w:val="both"/>
        <w:outlineLvl w:val="0"/>
        <w:rPr>
          <w:sz w:val="24"/>
          <w:szCs w:val="24"/>
        </w:rPr>
      </w:pPr>
    </w:p>
    <w:p w:rsidR="00C80BAC" w:rsidRPr="008973FB" w:rsidRDefault="00C80BAC" w:rsidP="003035B3">
      <w:pPr>
        <w:autoSpaceDN w:val="0"/>
        <w:ind w:firstLine="709"/>
        <w:jc w:val="both"/>
        <w:outlineLvl w:val="0"/>
        <w:rPr>
          <w:bCs/>
          <w:sz w:val="24"/>
          <w:szCs w:val="24"/>
        </w:rPr>
      </w:pPr>
      <w:r w:rsidRPr="004B157D">
        <w:rPr>
          <w:sz w:val="24"/>
          <w:szCs w:val="24"/>
        </w:rPr>
        <w:t>В текущем  году Администрацией МО «</w:t>
      </w:r>
      <w:r w:rsidR="00FB7B70">
        <w:rPr>
          <w:sz w:val="24"/>
          <w:szCs w:val="24"/>
        </w:rPr>
        <w:t>Ягульское</w:t>
      </w:r>
      <w:r w:rsidRPr="004B157D">
        <w:rPr>
          <w:sz w:val="24"/>
          <w:szCs w:val="24"/>
        </w:rPr>
        <w:t>»</w:t>
      </w:r>
      <w:r w:rsidRPr="004B157D">
        <w:rPr>
          <w:bCs/>
          <w:sz w:val="24"/>
          <w:szCs w:val="24"/>
        </w:rPr>
        <w:t xml:space="preserve">, </w:t>
      </w:r>
      <w:proofErr w:type="gramStart"/>
      <w:r w:rsidRPr="004B157D">
        <w:rPr>
          <w:bCs/>
          <w:sz w:val="24"/>
          <w:szCs w:val="24"/>
        </w:rPr>
        <w:t xml:space="preserve">согласно </w:t>
      </w:r>
      <w:r w:rsidRPr="004B157D">
        <w:rPr>
          <w:sz w:val="24"/>
          <w:szCs w:val="24"/>
        </w:rPr>
        <w:t xml:space="preserve"> Плана</w:t>
      </w:r>
      <w:proofErr w:type="gramEnd"/>
      <w:r w:rsidRPr="004B157D">
        <w:rPr>
          <w:sz w:val="24"/>
          <w:szCs w:val="24"/>
        </w:rPr>
        <w:t xml:space="preserve"> </w:t>
      </w:r>
      <w:r w:rsidRPr="004B157D">
        <w:rPr>
          <w:bCs/>
          <w:sz w:val="24"/>
          <w:szCs w:val="24"/>
        </w:rPr>
        <w:t>основных мероприятий МО «</w:t>
      </w:r>
      <w:r w:rsidR="00FB7B70">
        <w:rPr>
          <w:bCs/>
          <w:sz w:val="24"/>
          <w:szCs w:val="24"/>
        </w:rPr>
        <w:t>Ягульское</w:t>
      </w:r>
      <w:r w:rsidRPr="004B157D">
        <w:rPr>
          <w:bCs/>
          <w:sz w:val="24"/>
          <w:szCs w:val="24"/>
        </w:rPr>
        <w:t>» на 2013 год, проведе</w:t>
      </w:r>
      <w:r w:rsidR="008973FB">
        <w:rPr>
          <w:bCs/>
          <w:sz w:val="24"/>
          <w:szCs w:val="24"/>
        </w:rPr>
        <w:t xml:space="preserve">н </w:t>
      </w:r>
      <w:r w:rsidR="00FB7B70">
        <w:rPr>
          <w:bCs/>
          <w:sz w:val="24"/>
          <w:szCs w:val="24"/>
        </w:rPr>
        <w:t>«Месячник ГЗ»</w:t>
      </w:r>
      <w:r w:rsidR="008973FB">
        <w:rPr>
          <w:bCs/>
          <w:sz w:val="24"/>
          <w:szCs w:val="24"/>
        </w:rPr>
        <w:t>.</w:t>
      </w:r>
    </w:p>
    <w:p w:rsidR="008973FB" w:rsidRPr="008973FB" w:rsidRDefault="008973FB" w:rsidP="003035B3">
      <w:pPr>
        <w:ind w:firstLine="709"/>
        <w:jc w:val="both"/>
        <w:rPr>
          <w:sz w:val="24"/>
          <w:szCs w:val="24"/>
        </w:rPr>
      </w:pPr>
      <w:proofErr w:type="gramStart"/>
      <w:r w:rsidRPr="008973FB">
        <w:rPr>
          <w:sz w:val="24"/>
          <w:szCs w:val="24"/>
        </w:rPr>
        <w:t>Население муниципального образования «</w:t>
      </w:r>
      <w:r>
        <w:rPr>
          <w:sz w:val="24"/>
          <w:szCs w:val="24"/>
        </w:rPr>
        <w:t>Ягуль</w:t>
      </w:r>
      <w:r w:rsidRPr="008973FB">
        <w:rPr>
          <w:sz w:val="24"/>
          <w:szCs w:val="24"/>
        </w:rPr>
        <w:t>ское» в течение года регулярно информировалось через местные СМИ (радио</w:t>
      </w:r>
      <w:r>
        <w:rPr>
          <w:sz w:val="24"/>
          <w:szCs w:val="24"/>
        </w:rPr>
        <w:t>передача</w:t>
      </w:r>
      <w:r w:rsidRPr="008973FB">
        <w:rPr>
          <w:sz w:val="24"/>
          <w:szCs w:val="24"/>
        </w:rPr>
        <w:t xml:space="preserve"> «</w:t>
      </w:r>
      <w:proofErr w:type="spellStart"/>
      <w:r w:rsidRPr="008973FB">
        <w:rPr>
          <w:sz w:val="24"/>
          <w:szCs w:val="24"/>
        </w:rPr>
        <w:t>Кизнерские</w:t>
      </w:r>
      <w:proofErr w:type="spellEnd"/>
      <w:r w:rsidRPr="008973FB">
        <w:rPr>
          <w:sz w:val="24"/>
          <w:szCs w:val="24"/>
        </w:rPr>
        <w:t xml:space="preserve"> вести»</w:t>
      </w:r>
      <w:r>
        <w:rPr>
          <w:sz w:val="24"/>
          <w:szCs w:val="24"/>
        </w:rPr>
        <w:t>, выходящей в эфире ГУП ТРК «Моя Удмуртия»</w:t>
      </w:r>
      <w:r w:rsidRPr="008973FB">
        <w:rPr>
          <w:sz w:val="24"/>
          <w:szCs w:val="24"/>
        </w:rPr>
        <w:t>, газета «Новая жизнь) о действиях по предупреждению возможных ЧС в зимнее время, в период весеннего половодья, во время пожароопасного периода, по предупреждению террористических актов, а также правилам поведения  в тех или иных ЧС.</w:t>
      </w:r>
      <w:proofErr w:type="gramEnd"/>
    </w:p>
    <w:p w:rsidR="008973FB" w:rsidRDefault="00A47E74" w:rsidP="00303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>
        <w:rPr>
          <w:sz w:val="24"/>
          <w:szCs w:val="24"/>
        </w:rPr>
        <w:t xml:space="preserve">  № 738 от 2003 года «О порядке подготовки населения в области защиты от ЧС» и организационно-методических указаний Председателя Правительства Удмуртской Республики по подготовке органов управления, сил ГО и УТП РСЧС на 2014 год:</w:t>
      </w:r>
    </w:p>
    <w:p w:rsidR="003035B3" w:rsidRPr="003035B3" w:rsidRDefault="003035B3" w:rsidP="003035B3">
      <w:pPr>
        <w:ind w:firstLine="709"/>
        <w:jc w:val="both"/>
        <w:rPr>
          <w:sz w:val="24"/>
          <w:szCs w:val="24"/>
        </w:rPr>
      </w:pPr>
    </w:p>
    <w:p w:rsidR="008973FB" w:rsidRDefault="008973FB" w:rsidP="003035B3">
      <w:pPr>
        <w:pStyle w:val="21"/>
        <w:spacing w:line="240" w:lineRule="auto"/>
        <w:ind w:left="0" w:firstLine="709"/>
        <w:rPr>
          <w:b/>
          <w:bCs/>
          <w:color w:val="000000"/>
          <w:spacing w:val="-11"/>
          <w:sz w:val="24"/>
          <w:szCs w:val="24"/>
          <w:u w:val="single"/>
        </w:rPr>
      </w:pPr>
      <w:r>
        <w:rPr>
          <w:b/>
          <w:bCs/>
          <w:color w:val="000000"/>
          <w:spacing w:val="-11"/>
          <w:sz w:val="24"/>
          <w:szCs w:val="24"/>
          <w:u w:val="single"/>
        </w:rPr>
        <w:t>Главной задачей на 201</w:t>
      </w:r>
      <w:r w:rsidR="00A47E74">
        <w:rPr>
          <w:b/>
          <w:bCs/>
          <w:color w:val="000000"/>
          <w:spacing w:val="-11"/>
          <w:sz w:val="24"/>
          <w:szCs w:val="24"/>
          <w:u w:val="single"/>
        </w:rPr>
        <w:t>4</w:t>
      </w:r>
      <w:r>
        <w:rPr>
          <w:b/>
          <w:bCs/>
          <w:color w:val="000000"/>
          <w:spacing w:val="-11"/>
          <w:sz w:val="24"/>
          <w:szCs w:val="24"/>
          <w:u w:val="single"/>
        </w:rPr>
        <w:t xml:space="preserve"> год считать:</w:t>
      </w:r>
    </w:p>
    <w:p w:rsidR="008973FB" w:rsidRDefault="008973FB" w:rsidP="003035B3">
      <w:pPr>
        <w:pStyle w:val="2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ЧС) для обеспечения безопасности населения, укрепления оборонного потенциала, стабильного социально-экономического развития, </w:t>
      </w:r>
      <w:r>
        <w:rPr>
          <w:color w:val="000000"/>
          <w:sz w:val="24"/>
          <w:szCs w:val="24"/>
        </w:rPr>
        <w:t xml:space="preserve">а также совершенствования системы защиты населения </w:t>
      </w:r>
      <w:r>
        <w:rPr>
          <w:sz w:val="24"/>
          <w:szCs w:val="24"/>
        </w:rPr>
        <w:t>в мирное и военное время.</w:t>
      </w:r>
    </w:p>
    <w:p w:rsidR="008973FB" w:rsidRPr="00A47E74" w:rsidRDefault="008973FB" w:rsidP="003035B3">
      <w:pPr>
        <w:ind w:firstLine="709"/>
        <w:jc w:val="both"/>
        <w:rPr>
          <w:sz w:val="24"/>
          <w:szCs w:val="24"/>
        </w:rPr>
      </w:pPr>
      <w:r w:rsidRPr="00A47E74">
        <w:rPr>
          <w:sz w:val="24"/>
          <w:szCs w:val="24"/>
        </w:rPr>
        <w:t xml:space="preserve">1. Председателю эвакуационной комиссии уточнить состав эвакуационной комиссии, сборного эвакопункта, пунктов выдачи средств защиты. Уточнить расчеты по временному отселению </w:t>
      </w:r>
      <w:proofErr w:type="spellStart"/>
      <w:r w:rsidRPr="00A47E74">
        <w:rPr>
          <w:sz w:val="24"/>
          <w:szCs w:val="24"/>
        </w:rPr>
        <w:t>эваконаселения</w:t>
      </w:r>
      <w:proofErr w:type="spellEnd"/>
      <w:r w:rsidRPr="00A47E74">
        <w:rPr>
          <w:sz w:val="24"/>
          <w:szCs w:val="24"/>
        </w:rPr>
        <w:t>, а так же сельскохозяйственных животных.</w:t>
      </w:r>
    </w:p>
    <w:p w:rsidR="008973FB" w:rsidRPr="00A47E74" w:rsidRDefault="008973FB" w:rsidP="003035B3">
      <w:pPr>
        <w:ind w:firstLine="709"/>
        <w:jc w:val="both"/>
        <w:rPr>
          <w:sz w:val="24"/>
          <w:szCs w:val="24"/>
        </w:rPr>
      </w:pPr>
      <w:r w:rsidRPr="00A47E74">
        <w:rPr>
          <w:sz w:val="24"/>
          <w:szCs w:val="24"/>
        </w:rPr>
        <w:t>2. Руководителю ГО уточнить состав нештатных аварийно-спасательных формирований, а привлекаемых для предупреждения ЧС и ликвидации их последствий. Тактико-специальные учения и тренировки считать основными формами обучения руководящего состава.</w:t>
      </w:r>
    </w:p>
    <w:p w:rsidR="008973FB" w:rsidRPr="003035B3" w:rsidRDefault="008973FB" w:rsidP="003035B3">
      <w:pPr>
        <w:ind w:firstLine="709"/>
        <w:jc w:val="both"/>
        <w:rPr>
          <w:sz w:val="24"/>
          <w:szCs w:val="24"/>
        </w:rPr>
      </w:pPr>
      <w:r w:rsidRPr="00A47E74">
        <w:rPr>
          <w:sz w:val="24"/>
          <w:szCs w:val="24"/>
        </w:rPr>
        <w:t>3. Продолжить обучение всех категорий населения:</w:t>
      </w:r>
    </w:p>
    <w:p w:rsidR="00A47E74" w:rsidRPr="0013387E" w:rsidRDefault="00A47E74" w:rsidP="003035B3">
      <w:pPr>
        <w:ind w:firstLine="709"/>
        <w:jc w:val="both"/>
        <w:rPr>
          <w:sz w:val="24"/>
          <w:szCs w:val="24"/>
        </w:rPr>
      </w:pPr>
      <w:r w:rsidRPr="0013387E">
        <w:rPr>
          <w:sz w:val="24"/>
          <w:szCs w:val="24"/>
        </w:rPr>
        <w:t>а) руководящего состава</w:t>
      </w:r>
      <w:r>
        <w:rPr>
          <w:sz w:val="24"/>
          <w:szCs w:val="24"/>
        </w:rPr>
        <w:t xml:space="preserve"> и специалистов ГОУ ДПО «УМЦ ГОЧС и ПБ </w:t>
      </w:r>
      <w:r w:rsidRPr="0013387E">
        <w:rPr>
          <w:sz w:val="24"/>
          <w:szCs w:val="24"/>
        </w:rPr>
        <w:t>Удмуртской Республики</w:t>
      </w:r>
      <w:r>
        <w:rPr>
          <w:sz w:val="24"/>
          <w:szCs w:val="24"/>
        </w:rPr>
        <w:t>»</w:t>
      </w:r>
      <w:r w:rsidRPr="0013387E">
        <w:rPr>
          <w:sz w:val="24"/>
          <w:szCs w:val="24"/>
        </w:rPr>
        <w:t>. Текущую подготовку руководящего состава проводить по 15-ти часовой программе и направить на практическое выполнение своих функциональных обязанностей, умение анализировать и оценивать обстановку, принимать грамотные решения по руководству действиями при проведении работ в районах ЧС.</w:t>
      </w:r>
    </w:p>
    <w:p w:rsidR="00A47E74" w:rsidRPr="0013387E" w:rsidRDefault="00A47E74" w:rsidP="003035B3">
      <w:pPr>
        <w:ind w:firstLine="709"/>
        <w:jc w:val="both"/>
        <w:rPr>
          <w:sz w:val="24"/>
          <w:szCs w:val="24"/>
        </w:rPr>
      </w:pPr>
      <w:r w:rsidRPr="0013387E">
        <w:rPr>
          <w:sz w:val="24"/>
          <w:szCs w:val="24"/>
        </w:rPr>
        <w:t xml:space="preserve">б) формирований ГО по 20-ти часовой программе «Специальной подготовки </w:t>
      </w:r>
      <w:r>
        <w:rPr>
          <w:sz w:val="24"/>
          <w:szCs w:val="24"/>
        </w:rPr>
        <w:t>НАСФ</w:t>
      </w:r>
      <w:r w:rsidRPr="0013387E">
        <w:rPr>
          <w:sz w:val="24"/>
          <w:szCs w:val="24"/>
        </w:rPr>
        <w:t xml:space="preserve"> к действиям в ЧС». При этом занятия по общей тематике провести в объеме 14 часов  по специальной тематике в течение 6 часов, с учетом предназначения формирований.</w:t>
      </w:r>
    </w:p>
    <w:p w:rsidR="00A47E74" w:rsidRPr="0013387E" w:rsidRDefault="00A47E74" w:rsidP="003035B3">
      <w:pPr>
        <w:ind w:firstLine="709"/>
        <w:jc w:val="both"/>
        <w:rPr>
          <w:sz w:val="24"/>
          <w:szCs w:val="24"/>
        </w:rPr>
      </w:pPr>
      <w:r w:rsidRPr="0013387E">
        <w:rPr>
          <w:sz w:val="24"/>
          <w:szCs w:val="24"/>
        </w:rPr>
        <w:t>в) рабочих и служащих, не вошедших в формирования практическим навыкам и основным</w:t>
      </w:r>
      <w:r>
        <w:rPr>
          <w:sz w:val="24"/>
          <w:szCs w:val="24"/>
        </w:rPr>
        <w:t xml:space="preserve"> </w:t>
      </w:r>
      <w:r w:rsidRPr="0013387E">
        <w:rPr>
          <w:sz w:val="24"/>
          <w:szCs w:val="24"/>
        </w:rPr>
        <w:t>способам защиты от ЧС, оказания первой медицинской помощи пострадавшим, правилам</w:t>
      </w:r>
      <w:r>
        <w:rPr>
          <w:sz w:val="24"/>
          <w:szCs w:val="24"/>
        </w:rPr>
        <w:t xml:space="preserve"> </w:t>
      </w:r>
      <w:r w:rsidRPr="0013387E">
        <w:rPr>
          <w:sz w:val="24"/>
          <w:szCs w:val="24"/>
        </w:rPr>
        <w:t>пользования коллективными и индивидуальными средствами защиты, проводить по 14-ти часовой</w:t>
      </w:r>
      <w:r>
        <w:rPr>
          <w:sz w:val="24"/>
          <w:szCs w:val="24"/>
        </w:rPr>
        <w:t xml:space="preserve"> </w:t>
      </w:r>
      <w:r w:rsidRPr="0013387E">
        <w:rPr>
          <w:sz w:val="24"/>
          <w:szCs w:val="24"/>
        </w:rPr>
        <w:t>программе.</w:t>
      </w:r>
    </w:p>
    <w:p w:rsidR="00A47E74" w:rsidRPr="0013387E" w:rsidRDefault="00A47E74" w:rsidP="003035B3">
      <w:pPr>
        <w:ind w:firstLine="709"/>
        <w:jc w:val="both"/>
        <w:rPr>
          <w:sz w:val="24"/>
          <w:szCs w:val="24"/>
        </w:rPr>
      </w:pPr>
      <w:r w:rsidRPr="0013387E">
        <w:rPr>
          <w:sz w:val="24"/>
          <w:szCs w:val="24"/>
        </w:rPr>
        <w:t>г) неработающего населения - путем с</w:t>
      </w:r>
      <w:r>
        <w:rPr>
          <w:sz w:val="24"/>
          <w:szCs w:val="24"/>
        </w:rPr>
        <w:t>амостоятельного изучения памяток,</w:t>
      </w:r>
      <w:r w:rsidRPr="00133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статей в газете «Новая жизнь», </w:t>
      </w:r>
      <w:r w:rsidRPr="0013387E">
        <w:rPr>
          <w:sz w:val="24"/>
          <w:szCs w:val="24"/>
        </w:rPr>
        <w:t>прослушивания радиопередач и просмотра видеофильмов по во</w:t>
      </w:r>
      <w:r>
        <w:rPr>
          <w:sz w:val="24"/>
          <w:szCs w:val="24"/>
        </w:rPr>
        <w:t xml:space="preserve">просам защиты и действиям в ЧС </w:t>
      </w:r>
      <w:r w:rsidRPr="0013387E">
        <w:rPr>
          <w:sz w:val="24"/>
          <w:szCs w:val="24"/>
        </w:rPr>
        <w:t xml:space="preserve">в </w:t>
      </w:r>
      <w:r>
        <w:rPr>
          <w:sz w:val="24"/>
          <w:szCs w:val="24"/>
        </w:rPr>
        <w:t>учебно-консультационных пунктах</w:t>
      </w:r>
      <w:r w:rsidRPr="0013387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образований.</w:t>
      </w:r>
    </w:p>
    <w:p w:rsidR="00A47E74" w:rsidRDefault="00A47E74" w:rsidP="003035B3">
      <w:pPr>
        <w:ind w:firstLine="709"/>
        <w:jc w:val="both"/>
        <w:rPr>
          <w:sz w:val="24"/>
          <w:szCs w:val="24"/>
        </w:rPr>
      </w:pPr>
      <w:r w:rsidRPr="0013387E">
        <w:rPr>
          <w:sz w:val="24"/>
          <w:szCs w:val="24"/>
        </w:rPr>
        <w:t xml:space="preserve">д) учащихся школ в учебное время по образовательным программам в области защиты от ЧС. </w:t>
      </w:r>
    </w:p>
    <w:p w:rsidR="00A47E74" w:rsidRDefault="00A47E74" w:rsidP="003035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начать с 09</w:t>
      </w:r>
      <w:r w:rsidRPr="0013387E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14</w:t>
      </w:r>
      <w:r w:rsidRPr="0013387E">
        <w:rPr>
          <w:sz w:val="24"/>
          <w:szCs w:val="24"/>
        </w:rPr>
        <w:t xml:space="preserve"> года.</w:t>
      </w:r>
    </w:p>
    <w:p w:rsidR="008973FB" w:rsidRPr="00A47E74" w:rsidRDefault="008973FB" w:rsidP="003035B3">
      <w:pPr>
        <w:ind w:firstLine="709"/>
        <w:jc w:val="both"/>
        <w:rPr>
          <w:sz w:val="24"/>
          <w:szCs w:val="24"/>
        </w:rPr>
      </w:pPr>
      <w:r w:rsidRPr="00A47E74">
        <w:rPr>
          <w:sz w:val="24"/>
          <w:szCs w:val="24"/>
        </w:rPr>
        <w:t>4. Начальникам НАСФ принять меры по укомплектованию штабов должностными лицами, отработать необходимую документацию в полном объеме.</w:t>
      </w:r>
    </w:p>
    <w:p w:rsidR="008973FB" w:rsidRDefault="008973FB" w:rsidP="003035B3">
      <w:pPr>
        <w:ind w:firstLine="709"/>
        <w:jc w:val="both"/>
        <w:rPr>
          <w:sz w:val="24"/>
          <w:szCs w:val="24"/>
        </w:rPr>
      </w:pPr>
      <w:r w:rsidRPr="00A47E74">
        <w:rPr>
          <w:sz w:val="24"/>
          <w:szCs w:val="24"/>
        </w:rPr>
        <w:t>5. Распоряжение довести до руководящего состава ГО предприятий и организаций, расположенных на территор</w:t>
      </w:r>
      <w:r w:rsidR="00A47E74" w:rsidRPr="00A47E74">
        <w:rPr>
          <w:sz w:val="24"/>
          <w:szCs w:val="24"/>
        </w:rPr>
        <w:t>ии муниципального образования «Ягуль</w:t>
      </w:r>
      <w:r w:rsidRPr="00A47E74">
        <w:rPr>
          <w:sz w:val="24"/>
          <w:szCs w:val="24"/>
        </w:rPr>
        <w:t>ское».</w:t>
      </w:r>
    </w:p>
    <w:p w:rsidR="003035B3" w:rsidRDefault="003035B3" w:rsidP="003035B3">
      <w:pPr>
        <w:ind w:firstLine="709"/>
        <w:jc w:val="both"/>
        <w:rPr>
          <w:sz w:val="24"/>
          <w:szCs w:val="24"/>
        </w:rPr>
      </w:pPr>
    </w:p>
    <w:p w:rsidR="003035B3" w:rsidRDefault="003035B3" w:rsidP="008973FB">
      <w:pPr>
        <w:ind w:firstLine="540"/>
        <w:jc w:val="both"/>
        <w:rPr>
          <w:sz w:val="24"/>
          <w:szCs w:val="24"/>
        </w:rPr>
      </w:pPr>
    </w:p>
    <w:p w:rsidR="003035B3" w:rsidRPr="00A47E74" w:rsidRDefault="003035B3" w:rsidP="008973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Г.М. Чучалова</w:t>
      </w:r>
    </w:p>
    <w:p w:rsidR="008973FB" w:rsidRDefault="008973FB" w:rsidP="008973FB">
      <w:pPr>
        <w:shd w:val="clear" w:color="auto" w:fill="FFFFFF"/>
        <w:spacing w:before="278" w:line="274" w:lineRule="exact"/>
        <w:ind w:left="24" w:right="82" w:firstLine="451"/>
        <w:jc w:val="both"/>
      </w:pPr>
    </w:p>
    <w:p w:rsidR="008973FB" w:rsidRDefault="008973FB" w:rsidP="008973FB">
      <w:pPr>
        <w:jc w:val="both"/>
      </w:pPr>
    </w:p>
    <w:p w:rsidR="008973FB" w:rsidRDefault="008973FB" w:rsidP="008973F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0BAC" w:rsidRDefault="00C80BAC" w:rsidP="00C80BAC">
      <w:pPr>
        <w:ind w:firstLine="360"/>
        <w:jc w:val="both"/>
        <w:rPr>
          <w:sz w:val="24"/>
          <w:szCs w:val="24"/>
        </w:rPr>
      </w:pPr>
    </w:p>
    <w:sectPr w:rsidR="00C8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3"/>
    <w:rsid w:val="003035B3"/>
    <w:rsid w:val="003143A8"/>
    <w:rsid w:val="008973FB"/>
    <w:rsid w:val="00927E05"/>
    <w:rsid w:val="00A20593"/>
    <w:rsid w:val="00A47E74"/>
    <w:rsid w:val="00A55D20"/>
    <w:rsid w:val="00C80BAC"/>
    <w:rsid w:val="00D55F36"/>
    <w:rsid w:val="00DC207F"/>
    <w:rsid w:val="00FB7B70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BA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8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7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7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0BAC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80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7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73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2014-03-24T10:15:00Z</cp:lastPrinted>
  <dcterms:created xsi:type="dcterms:W3CDTF">2014-03-19T10:30:00Z</dcterms:created>
  <dcterms:modified xsi:type="dcterms:W3CDTF">2014-03-31T12:07:00Z</dcterms:modified>
</cp:coreProperties>
</file>