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E1" w:rsidRDefault="008345E1" w:rsidP="008345E1">
      <w:pPr>
        <w:jc w:val="right"/>
        <w:rPr>
          <w:sz w:val="20"/>
        </w:rPr>
      </w:pPr>
      <w:r w:rsidRPr="008345E1">
        <w:rPr>
          <w:sz w:val="20"/>
        </w:rPr>
        <w:t xml:space="preserve">Утвержден </w:t>
      </w:r>
    </w:p>
    <w:p w:rsidR="008345E1" w:rsidRDefault="008345E1" w:rsidP="008345E1">
      <w:pPr>
        <w:jc w:val="right"/>
        <w:rPr>
          <w:sz w:val="20"/>
        </w:rPr>
      </w:pPr>
      <w:r w:rsidRPr="008345E1">
        <w:rPr>
          <w:sz w:val="20"/>
        </w:rPr>
        <w:t>постановлением Администрации</w:t>
      </w:r>
    </w:p>
    <w:p w:rsidR="008345E1" w:rsidRDefault="008345E1" w:rsidP="008345E1">
      <w:pPr>
        <w:jc w:val="right"/>
        <w:rPr>
          <w:sz w:val="20"/>
        </w:rPr>
      </w:pPr>
      <w:r>
        <w:rPr>
          <w:sz w:val="20"/>
        </w:rPr>
        <w:t>муниципального образования «Я</w:t>
      </w:r>
      <w:r w:rsidRPr="008345E1">
        <w:rPr>
          <w:sz w:val="20"/>
        </w:rPr>
        <w:t>гульское»</w:t>
      </w:r>
    </w:p>
    <w:p w:rsidR="008345E1" w:rsidRDefault="00B82894" w:rsidP="008345E1">
      <w:pPr>
        <w:jc w:val="right"/>
        <w:rPr>
          <w:sz w:val="20"/>
        </w:rPr>
      </w:pPr>
      <w:r>
        <w:rPr>
          <w:sz w:val="20"/>
        </w:rPr>
        <w:t xml:space="preserve"> </w:t>
      </w:r>
      <w:r w:rsidRPr="0048403E">
        <w:rPr>
          <w:sz w:val="20"/>
        </w:rPr>
        <w:t xml:space="preserve">от </w:t>
      </w:r>
      <w:r w:rsidR="0048403E" w:rsidRPr="0048403E">
        <w:rPr>
          <w:sz w:val="20"/>
        </w:rPr>
        <w:t>27</w:t>
      </w:r>
      <w:r w:rsidR="008345E1" w:rsidRPr="0048403E">
        <w:rPr>
          <w:sz w:val="20"/>
        </w:rPr>
        <w:t>.</w:t>
      </w:r>
      <w:r w:rsidR="0048403E" w:rsidRPr="0048403E">
        <w:rPr>
          <w:sz w:val="20"/>
        </w:rPr>
        <w:t>1</w:t>
      </w:r>
      <w:r w:rsidRPr="0048403E">
        <w:rPr>
          <w:sz w:val="20"/>
        </w:rPr>
        <w:t>2</w:t>
      </w:r>
      <w:r w:rsidR="008345E1" w:rsidRPr="0048403E">
        <w:rPr>
          <w:sz w:val="20"/>
        </w:rPr>
        <w:t>.201</w:t>
      </w:r>
      <w:r w:rsidR="0048403E" w:rsidRPr="0048403E">
        <w:rPr>
          <w:sz w:val="20"/>
        </w:rPr>
        <w:t>7</w:t>
      </w:r>
      <w:r w:rsidR="008345E1" w:rsidRPr="0048403E">
        <w:rPr>
          <w:sz w:val="20"/>
        </w:rPr>
        <w:t xml:space="preserve"> № </w:t>
      </w:r>
      <w:r w:rsidR="0048403E" w:rsidRPr="0048403E">
        <w:rPr>
          <w:sz w:val="20"/>
        </w:rPr>
        <w:t>5</w:t>
      </w:r>
      <w:r w:rsidR="00E216AE">
        <w:rPr>
          <w:sz w:val="20"/>
        </w:rPr>
        <w:t>5</w:t>
      </w:r>
    </w:p>
    <w:p w:rsidR="008345E1" w:rsidRPr="008345E1" w:rsidRDefault="008345E1" w:rsidP="008345E1">
      <w:pPr>
        <w:jc w:val="right"/>
        <w:rPr>
          <w:sz w:val="20"/>
        </w:rPr>
      </w:pPr>
    </w:p>
    <w:p w:rsidR="002E5E83" w:rsidRPr="00452CD2" w:rsidRDefault="002E5E83" w:rsidP="002E5E83">
      <w:pPr>
        <w:jc w:val="center"/>
        <w:rPr>
          <w:b/>
          <w:sz w:val="26"/>
          <w:szCs w:val="26"/>
        </w:rPr>
      </w:pPr>
      <w:r w:rsidRPr="00452CD2">
        <w:rPr>
          <w:b/>
          <w:sz w:val="26"/>
          <w:szCs w:val="26"/>
        </w:rPr>
        <w:t>План мероприятий Администрации муниципального образования «</w:t>
      </w:r>
      <w:r w:rsidR="008D5599">
        <w:rPr>
          <w:b/>
          <w:sz w:val="26"/>
          <w:szCs w:val="26"/>
        </w:rPr>
        <w:t>Ягульское</w:t>
      </w:r>
      <w:r w:rsidRPr="00452CD2">
        <w:rPr>
          <w:b/>
          <w:sz w:val="26"/>
          <w:szCs w:val="26"/>
        </w:rPr>
        <w:t xml:space="preserve">»  по противодействию коррупции </w:t>
      </w:r>
    </w:p>
    <w:p w:rsidR="002E5E83" w:rsidRDefault="00BB069F" w:rsidP="002E5E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</w:t>
      </w:r>
      <w:r w:rsidR="00B84C4A">
        <w:rPr>
          <w:b/>
          <w:sz w:val="26"/>
          <w:szCs w:val="26"/>
        </w:rPr>
        <w:t>8</w:t>
      </w:r>
      <w:r w:rsidR="002E5E83" w:rsidRPr="00452CD2">
        <w:rPr>
          <w:b/>
          <w:sz w:val="26"/>
          <w:szCs w:val="26"/>
        </w:rPr>
        <w:t xml:space="preserve"> год </w:t>
      </w:r>
    </w:p>
    <w:p w:rsidR="002E5E83" w:rsidRDefault="002E5E83" w:rsidP="002E5E83">
      <w:pPr>
        <w:jc w:val="center"/>
        <w:rPr>
          <w:b/>
          <w:sz w:val="26"/>
          <w:szCs w:val="26"/>
        </w:rPr>
      </w:pPr>
    </w:p>
    <w:p w:rsidR="002E5E83" w:rsidRPr="00452CD2" w:rsidRDefault="002E5E83" w:rsidP="002E5E83">
      <w:pPr>
        <w:jc w:val="center"/>
        <w:rPr>
          <w:b/>
          <w:sz w:val="26"/>
          <w:szCs w:val="26"/>
        </w:rPr>
      </w:pPr>
    </w:p>
    <w:p w:rsidR="002E5E83" w:rsidRPr="00452CD2" w:rsidRDefault="002E5E83" w:rsidP="002E5E83">
      <w:pPr>
        <w:jc w:val="center"/>
        <w:rPr>
          <w:b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3"/>
        <w:gridCol w:w="1984"/>
        <w:gridCol w:w="1701"/>
      </w:tblGrid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Мероприятия  </w:t>
            </w: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Срок      </w:t>
            </w: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Ответственные  </w:t>
            </w: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Ожидаемый непосредственный результат</w:t>
            </w:r>
          </w:p>
        </w:tc>
        <w:bookmarkStart w:id="0" w:name="_GoBack"/>
        <w:bookmarkEnd w:id="0"/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4</w:t>
            </w:r>
          </w:p>
        </w:tc>
      </w:tr>
      <w:tr w:rsidR="002E5E83" w:rsidRPr="008031F3" w:rsidTr="00163E51">
        <w:trPr>
          <w:trHeight w:val="7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8031F3">
              <w:rPr>
                <w:b/>
                <w:szCs w:val="24"/>
                <w:lang w:eastAsia="en-US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2E5E83" w:rsidRPr="008031F3" w:rsidTr="00163E51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по мере подготовки проектов и принятия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  <w:tr w:rsidR="002E5E83" w:rsidRPr="008031F3" w:rsidTr="00163E51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1.2. Проведение антикоррупционной экспертизы муниципальных правовых актов, принимаемых Администрацией муниципального образования, представительным органом муниципального образования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комиссия по проведению антикоррупционной экспертизы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Приведение к отсутствию коррупционного фактора в подготовке правовых актов</w:t>
            </w:r>
          </w:p>
        </w:tc>
      </w:tr>
      <w:tr w:rsidR="002E5E83" w:rsidRPr="008031F3" w:rsidTr="00163E51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1.3.Внесение изменений и дополнений в муниципальные нормативные правовые акты в части реализации законодательства о муниципальной службе по обеспечению соблюдения требований к служебному поведению, ограничений и запретов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  <w:tr w:rsidR="002E5E83" w:rsidRPr="008031F3" w:rsidTr="00163E51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1.4. Разработка и актуализация (внесение изменений и дополнений) административных регламентов предоставления муниципальных услуг при внесении изменений в законодательство Российской Федерации, Удмуртской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hd w:val="clear" w:color="auto" w:fill="FFFFFF"/>
              <w:ind w:firstLine="5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 xml:space="preserve">по мере </w:t>
            </w:r>
          </w:p>
          <w:p w:rsidR="002E5E83" w:rsidRPr="008031F3" w:rsidRDefault="002E5E83" w:rsidP="008C7EA6">
            <w:pPr>
              <w:shd w:val="clear" w:color="auto" w:fill="FFFFFF"/>
              <w:ind w:firstLine="5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 xml:space="preserve">необходимости </w:t>
            </w:r>
          </w:p>
          <w:p w:rsidR="002E5E83" w:rsidRPr="008031F3" w:rsidRDefault="00AC1EF7" w:rsidP="00B84C4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до 25.12.201</w:t>
            </w:r>
            <w:r w:rsidR="00B84C4A"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  <w:tr w:rsidR="002E5E83" w:rsidRPr="008031F3" w:rsidTr="00163E51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8031F3">
              <w:rPr>
                <w:b/>
                <w:szCs w:val="24"/>
                <w:lang w:eastAsia="en-US"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2E5E83" w:rsidRPr="008031F3" w:rsidTr="00163E51">
        <w:trPr>
          <w:trHeight w:val="18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1F3">
              <w:rPr>
                <w:rFonts w:ascii="Times New Roman" w:hAnsi="Times New Roman"/>
                <w:sz w:val="24"/>
                <w:szCs w:val="24"/>
              </w:rPr>
              <w:t xml:space="preserve">2.1. Работа по обеспечению </w:t>
            </w:r>
            <w:proofErr w:type="gramStart"/>
            <w:r w:rsidRPr="008031F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31F3"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глава МО</w:t>
            </w: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Принятие мер порождающих коррупцию</w:t>
            </w:r>
          </w:p>
        </w:tc>
      </w:tr>
      <w:tr w:rsidR="002E5E83" w:rsidRPr="008031F3" w:rsidTr="00163E51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1F3">
              <w:rPr>
                <w:rFonts w:ascii="Times New Roman" w:hAnsi="Times New Roman"/>
                <w:sz w:val="24"/>
                <w:szCs w:val="24"/>
              </w:rPr>
              <w:t xml:space="preserve">2.2. Предоставление муниципальными </w:t>
            </w:r>
            <w:r w:rsidRPr="008031F3">
              <w:rPr>
                <w:rFonts w:ascii="Times New Roman" w:hAnsi="Times New Roman"/>
                <w:sz w:val="24"/>
                <w:szCs w:val="24"/>
              </w:rPr>
              <w:lastRenderedPageBreak/>
              <w:t>служащими, Главой муниципального образования, депутатами Совета депутатов муниципального образования «</w:t>
            </w:r>
            <w:r w:rsidR="008D5599">
              <w:rPr>
                <w:rFonts w:ascii="Times New Roman" w:hAnsi="Times New Roman"/>
                <w:sz w:val="24"/>
                <w:szCs w:val="24"/>
              </w:rPr>
              <w:t>Ягульское</w:t>
            </w:r>
            <w:r w:rsidRPr="008031F3">
              <w:rPr>
                <w:rFonts w:ascii="Times New Roman" w:hAnsi="Times New Roman"/>
                <w:sz w:val="24"/>
                <w:szCs w:val="24"/>
              </w:rPr>
              <w:t xml:space="preserve">»  сведений о доходах, расходах, об имуществе и обязательствах имущественного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B84C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lastRenderedPageBreak/>
              <w:t xml:space="preserve">до 30 апреля </w:t>
            </w:r>
            <w:r w:rsidRPr="008031F3">
              <w:rPr>
                <w:szCs w:val="24"/>
                <w:lang w:eastAsia="en-US"/>
              </w:rPr>
              <w:lastRenderedPageBreak/>
              <w:t>201</w:t>
            </w:r>
            <w:r w:rsidR="00B84C4A">
              <w:rPr>
                <w:szCs w:val="24"/>
                <w:lang w:eastAsia="en-US"/>
              </w:rPr>
              <w:t>8</w:t>
            </w:r>
            <w:r w:rsidRPr="008031F3">
              <w:rPr>
                <w:szCs w:val="24"/>
                <w:lang w:eastAsia="en-US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lastRenderedPageBreak/>
              <w:t xml:space="preserve">комиссия  </w:t>
            </w:r>
            <w:r w:rsidRPr="008031F3">
              <w:rPr>
                <w:szCs w:val="24"/>
              </w:rPr>
              <w:t xml:space="preserve">по </w:t>
            </w:r>
            <w:r w:rsidRPr="008031F3">
              <w:rPr>
                <w:szCs w:val="24"/>
              </w:rPr>
              <w:lastRenderedPageBreak/>
              <w:t>координации работы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lastRenderedPageBreak/>
              <w:t xml:space="preserve">Минимизация </w:t>
            </w:r>
            <w:r w:rsidRPr="008031F3">
              <w:rPr>
                <w:color w:val="000000"/>
                <w:szCs w:val="24"/>
              </w:rPr>
              <w:lastRenderedPageBreak/>
              <w:t>коррупционных рисков</w:t>
            </w:r>
          </w:p>
        </w:tc>
      </w:tr>
      <w:tr w:rsidR="002E5E83" w:rsidRPr="008031F3" w:rsidTr="00163E51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1F3">
              <w:rPr>
                <w:rFonts w:ascii="Times New Roman" w:hAnsi="Times New Roman"/>
                <w:sz w:val="24"/>
                <w:szCs w:val="24"/>
              </w:rPr>
              <w:lastRenderedPageBreak/>
              <w:t>2.3. Размещение сведений о доходах, расходах, об имуществе и обязательствах имущественного характера на официальном сайте муниципального образования        «Кизнерский район» в сети "Интернет"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40" w:rsidRDefault="00BB069F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 10 мая </w:t>
            </w:r>
          </w:p>
          <w:p w:rsidR="002E5E83" w:rsidRPr="008031F3" w:rsidRDefault="00BB069F" w:rsidP="00B84C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B84C4A">
              <w:rPr>
                <w:szCs w:val="24"/>
                <w:lang w:eastAsia="en-US"/>
              </w:rPr>
              <w:t>8</w:t>
            </w:r>
            <w:r w:rsidR="00BD1940">
              <w:rPr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Обеспечение открытости, гласности деятельности органов местного самоуправления</w:t>
            </w:r>
          </w:p>
        </w:tc>
      </w:tr>
      <w:tr w:rsidR="002E5E83" w:rsidRPr="008031F3" w:rsidTr="00163E51">
        <w:trPr>
          <w:trHeight w:val="27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8031F3">
              <w:rPr>
                <w:b/>
                <w:szCs w:val="24"/>
                <w:lang w:eastAsia="en-US"/>
              </w:rPr>
              <w:t>Раздел 3. Меры по информационному обеспечению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3.1. </w:t>
            </w:r>
            <w:r w:rsidRPr="008031F3">
              <w:rPr>
                <w:szCs w:val="24"/>
              </w:rPr>
              <w:t xml:space="preserve">Организация контроля и размещения, своевременной актуализации </w:t>
            </w:r>
            <w:r w:rsidRPr="008031F3">
              <w:rPr>
                <w:szCs w:val="24"/>
                <w:lang w:eastAsia="en-US"/>
              </w:rPr>
              <w:t xml:space="preserve">на официальном сайте </w:t>
            </w:r>
            <w:r w:rsidRPr="008031F3">
              <w:rPr>
                <w:szCs w:val="24"/>
              </w:rPr>
              <w:t>муниципального образования «Кизнерский район» информации об исполнении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B84C4A">
            <w:pPr>
              <w:tabs>
                <w:tab w:val="left" w:pos="12120"/>
              </w:tabs>
              <w:rPr>
                <w:szCs w:val="24"/>
              </w:rPr>
            </w:pPr>
            <w:r w:rsidRPr="008031F3">
              <w:rPr>
                <w:szCs w:val="24"/>
              </w:rPr>
              <w:t>до 31.03.201</w:t>
            </w:r>
            <w:r w:rsidR="00B84C4A">
              <w:rPr>
                <w:szCs w:val="24"/>
              </w:rPr>
              <w:t>8</w:t>
            </w:r>
            <w:r w:rsidRPr="008031F3">
              <w:rPr>
                <w:szCs w:val="24"/>
              </w:rPr>
              <w:t>,</w:t>
            </w:r>
          </w:p>
          <w:p w:rsidR="002E5E83" w:rsidRPr="008031F3" w:rsidRDefault="002E5E83" w:rsidP="00B84C4A">
            <w:pPr>
              <w:tabs>
                <w:tab w:val="left" w:pos="12120"/>
              </w:tabs>
              <w:rPr>
                <w:szCs w:val="24"/>
              </w:rPr>
            </w:pPr>
            <w:r w:rsidRPr="008031F3">
              <w:rPr>
                <w:szCs w:val="24"/>
              </w:rPr>
              <w:t>до 30.06.201</w:t>
            </w:r>
            <w:r w:rsidR="00B84C4A">
              <w:rPr>
                <w:szCs w:val="24"/>
              </w:rPr>
              <w:t>8</w:t>
            </w:r>
            <w:r w:rsidRPr="008031F3">
              <w:rPr>
                <w:szCs w:val="24"/>
              </w:rPr>
              <w:t>,</w:t>
            </w:r>
          </w:p>
          <w:p w:rsidR="002E5E83" w:rsidRPr="008031F3" w:rsidRDefault="002E5E83" w:rsidP="00B84C4A">
            <w:pPr>
              <w:tabs>
                <w:tab w:val="left" w:pos="12120"/>
              </w:tabs>
              <w:rPr>
                <w:szCs w:val="24"/>
              </w:rPr>
            </w:pPr>
            <w:r w:rsidRPr="008031F3">
              <w:rPr>
                <w:szCs w:val="24"/>
              </w:rPr>
              <w:t>до 30.09.201</w:t>
            </w:r>
            <w:r w:rsidR="00B84C4A">
              <w:rPr>
                <w:szCs w:val="24"/>
              </w:rPr>
              <w:t>8</w:t>
            </w:r>
            <w:r w:rsidRPr="008031F3">
              <w:rPr>
                <w:szCs w:val="24"/>
              </w:rPr>
              <w:t>,</w:t>
            </w:r>
          </w:p>
          <w:p w:rsidR="002E5E83" w:rsidRPr="008031F3" w:rsidRDefault="002E5E83" w:rsidP="00B84C4A">
            <w:pPr>
              <w:tabs>
                <w:tab w:val="left" w:pos="12120"/>
              </w:tabs>
              <w:rPr>
                <w:szCs w:val="24"/>
              </w:rPr>
            </w:pPr>
            <w:r w:rsidRPr="008031F3">
              <w:rPr>
                <w:szCs w:val="24"/>
              </w:rPr>
              <w:t xml:space="preserve">до </w:t>
            </w:r>
            <w:r w:rsidR="00763B73">
              <w:rPr>
                <w:szCs w:val="24"/>
              </w:rPr>
              <w:t>25.12.201</w:t>
            </w:r>
            <w:r w:rsidR="00B84C4A">
              <w:rPr>
                <w:szCs w:val="24"/>
              </w:rPr>
              <w:t>8</w:t>
            </w: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Информирование граждан о профилактических мерах по противодействию коррупции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3.2.Предоставление информации населению о перечне муниципальных услуг, предоставляемых Администрацией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B84C4A">
            <w:pPr>
              <w:tabs>
                <w:tab w:val="left" w:pos="12120"/>
              </w:tabs>
              <w:rPr>
                <w:szCs w:val="24"/>
              </w:rPr>
            </w:pPr>
            <w:r w:rsidRPr="008031F3">
              <w:rPr>
                <w:szCs w:val="24"/>
              </w:rPr>
              <w:t>до 31.04.</w:t>
            </w:r>
            <w:r w:rsidR="00BD1940">
              <w:rPr>
                <w:szCs w:val="24"/>
              </w:rPr>
              <w:t>201</w:t>
            </w:r>
            <w:r w:rsidR="00B84C4A">
              <w:rPr>
                <w:szCs w:val="24"/>
              </w:rPr>
              <w:t>8</w:t>
            </w:r>
            <w:r w:rsidRPr="008031F3">
              <w:rPr>
                <w:szCs w:val="24"/>
              </w:rPr>
              <w:t>,</w:t>
            </w:r>
          </w:p>
          <w:p w:rsidR="002E5E83" w:rsidRPr="008031F3" w:rsidRDefault="002E5E83" w:rsidP="00B84C4A">
            <w:pPr>
              <w:spacing w:before="100" w:beforeAutospacing="1" w:after="100" w:afterAutospacing="1"/>
              <w:rPr>
                <w:szCs w:val="24"/>
              </w:rPr>
            </w:pPr>
            <w:r w:rsidRPr="008031F3">
              <w:rPr>
                <w:szCs w:val="24"/>
              </w:rPr>
              <w:t>до 30.10.</w:t>
            </w:r>
            <w:r w:rsidR="00BD1940">
              <w:rPr>
                <w:szCs w:val="24"/>
              </w:rPr>
              <w:t>201</w:t>
            </w:r>
            <w:r w:rsidR="00B84C4A"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 xml:space="preserve">Информирование граждан 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3.3.Обеспечение деятельности комиссии по противодействию коррупции на территории муниципального образования 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A" w:rsidRDefault="00BD1940" w:rsidP="00B84C4A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до 31.03.</w:t>
            </w:r>
            <w:r w:rsidR="00B84C4A">
              <w:rPr>
                <w:szCs w:val="24"/>
              </w:rPr>
              <w:t>2018</w:t>
            </w:r>
            <w:r w:rsidR="002E5E83" w:rsidRPr="00BD1940">
              <w:rPr>
                <w:szCs w:val="24"/>
              </w:rPr>
              <w:t>, до 30.06.</w:t>
            </w:r>
            <w:r w:rsidR="00B84C4A">
              <w:rPr>
                <w:szCs w:val="24"/>
              </w:rPr>
              <w:t>2018</w:t>
            </w:r>
            <w:r w:rsidR="002E5E83" w:rsidRPr="00BD1940">
              <w:rPr>
                <w:szCs w:val="24"/>
              </w:rPr>
              <w:t>, до</w:t>
            </w:r>
            <w:r w:rsidR="00B84C4A">
              <w:rPr>
                <w:szCs w:val="24"/>
              </w:rPr>
              <w:t xml:space="preserve"> </w:t>
            </w:r>
            <w:r w:rsidR="002E5E83" w:rsidRPr="00BD1940">
              <w:rPr>
                <w:szCs w:val="24"/>
              </w:rPr>
              <w:t>30.08.</w:t>
            </w:r>
            <w:r w:rsidR="00B84C4A">
              <w:rPr>
                <w:szCs w:val="24"/>
              </w:rPr>
              <w:t>2018</w:t>
            </w:r>
            <w:r w:rsidR="002E5E83" w:rsidRPr="00BD1940">
              <w:rPr>
                <w:szCs w:val="24"/>
              </w:rPr>
              <w:t xml:space="preserve"> </w:t>
            </w:r>
          </w:p>
          <w:p w:rsidR="002E5E83" w:rsidRPr="00BD1940" w:rsidRDefault="002E5E83" w:rsidP="00B84C4A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BD1940">
              <w:rPr>
                <w:szCs w:val="24"/>
              </w:rPr>
              <w:t>до 31.12.</w:t>
            </w:r>
            <w:r w:rsidR="00BD1940" w:rsidRPr="00BD1940">
              <w:rPr>
                <w:szCs w:val="24"/>
              </w:rPr>
              <w:t>201</w:t>
            </w:r>
            <w:r w:rsidR="00B84C4A"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Разрешение конфликта интересов на муниципальной службе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3.4.Осуществление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BD1940" w:rsidRDefault="002E5E83" w:rsidP="008C7EA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D1940"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3.5.Оформление информационных стендов для посетителей с отображением на них сведений о функциях (услугах), исполняемых (предоставляемых) Администрацией муниципального образования, о порядке и условиях их предоставления, о нормативных правовых актах, затрагивающих интересы жителей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BD1940" w:rsidRDefault="00B84C4A" w:rsidP="00B84C4A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до 31.03.</w:t>
            </w:r>
            <w:r w:rsidR="00BD1940" w:rsidRPr="00BD1940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="002E5E83" w:rsidRPr="00BD1940">
              <w:rPr>
                <w:szCs w:val="24"/>
              </w:rPr>
              <w:t>, до 30.06.</w:t>
            </w:r>
            <w:r>
              <w:rPr>
                <w:szCs w:val="24"/>
              </w:rPr>
              <w:t>2018</w:t>
            </w:r>
            <w:r w:rsidR="002E5E83" w:rsidRPr="00BD1940">
              <w:rPr>
                <w:szCs w:val="24"/>
              </w:rPr>
              <w:t>, до</w:t>
            </w:r>
            <w:r>
              <w:rPr>
                <w:szCs w:val="24"/>
              </w:rPr>
              <w:t xml:space="preserve"> </w:t>
            </w:r>
            <w:r w:rsidR="002E5E83" w:rsidRPr="00BD1940">
              <w:rPr>
                <w:szCs w:val="24"/>
              </w:rPr>
              <w:t>30.08.</w:t>
            </w:r>
            <w:r>
              <w:rPr>
                <w:szCs w:val="24"/>
              </w:rPr>
              <w:t>2018</w:t>
            </w:r>
            <w:r w:rsidR="002E5E83" w:rsidRPr="00BD1940">
              <w:rPr>
                <w:szCs w:val="24"/>
              </w:rPr>
              <w:t>, до 31.12.</w:t>
            </w:r>
            <w:r w:rsidR="00BD1940" w:rsidRPr="00BD1940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rPr>
                <w:szCs w:val="24"/>
                <w:lang w:eastAsia="en-US"/>
              </w:rPr>
            </w:pPr>
          </w:p>
          <w:p w:rsidR="002E5E83" w:rsidRPr="008031F3" w:rsidRDefault="002E5E83" w:rsidP="008C7EA6">
            <w:pPr>
              <w:ind w:firstLine="37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Информирование граждан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 xml:space="preserve">3.6. Работа «телефона доверия», специализированных почтовых ящиков для приема сообщений о фактах коррупции и коррупционных проявлениях в Администрации муниципального образования, обобщение и анализ информации о проявлении </w:t>
            </w:r>
            <w:r w:rsidRPr="008031F3">
              <w:rPr>
                <w:szCs w:val="24"/>
              </w:rPr>
              <w:lastRenderedPageBreak/>
              <w:t>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BD1940" w:rsidRDefault="00B84C4A" w:rsidP="00B84C4A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до 31.03.</w:t>
            </w:r>
            <w:r w:rsidR="00BD1940" w:rsidRPr="00BD1940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="002E5E83" w:rsidRPr="00BD1940">
              <w:rPr>
                <w:szCs w:val="24"/>
              </w:rPr>
              <w:t>, до 30.06.</w:t>
            </w:r>
            <w:r w:rsidR="00BD1940" w:rsidRPr="00BD1940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="002E5E83" w:rsidRPr="00BD1940">
              <w:rPr>
                <w:szCs w:val="24"/>
              </w:rPr>
              <w:t>, до</w:t>
            </w:r>
            <w:r>
              <w:rPr>
                <w:szCs w:val="24"/>
              </w:rPr>
              <w:t xml:space="preserve"> </w:t>
            </w:r>
            <w:r w:rsidR="002E5E83" w:rsidRPr="00BD1940">
              <w:rPr>
                <w:szCs w:val="24"/>
              </w:rPr>
              <w:t>30.08.</w:t>
            </w:r>
            <w:r>
              <w:rPr>
                <w:szCs w:val="24"/>
              </w:rPr>
              <w:t>2018</w:t>
            </w:r>
            <w:r w:rsidR="002E5E83" w:rsidRPr="00BD1940">
              <w:rPr>
                <w:szCs w:val="24"/>
              </w:rPr>
              <w:t>, до 31.12.</w:t>
            </w:r>
            <w:r>
              <w:rPr>
                <w:szCs w:val="24"/>
              </w:rPr>
              <w:t>2018</w:t>
            </w:r>
          </w:p>
          <w:p w:rsidR="002E5E83" w:rsidRPr="00BD1940" w:rsidRDefault="002E5E83" w:rsidP="008C7EA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Информирование граждан</w:t>
            </w:r>
          </w:p>
        </w:tc>
      </w:tr>
      <w:tr w:rsidR="002E5E83" w:rsidRPr="008031F3" w:rsidTr="00163E51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8031F3">
              <w:rPr>
                <w:b/>
                <w:szCs w:val="24"/>
                <w:lang w:eastAsia="en-US"/>
              </w:rPr>
              <w:lastRenderedPageBreak/>
              <w:t>Раздел 4. Меры по кадровому и образовательному обеспечению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4.1. Обеспечить участие муниципальных служащих Администрации </w:t>
            </w:r>
            <w:r w:rsidRPr="008031F3">
              <w:rPr>
                <w:szCs w:val="24"/>
              </w:rPr>
              <w:t>муниципального образования</w:t>
            </w:r>
            <w:r w:rsidRPr="008031F3">
              <w:rPr>
                <w:szCs w:val="24"/>
                <w:lang w:eastAsia="en-US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4.2. Оказание консультативной помощи муниципальным служащим, депутатам Совета депутатов </w:t>
            </w:r>
            <w:r w:rsidRPr="008031F3">
              <w:rPr>
                <w:szCs w:val="24"/>
              </w:rPr>
              <w:t>муниципального образования</w:t>
            </w:r>
            <w:r w:rsidR="00163E51">
              <w:rPr>
                <w:szCs w:val="24"/>
                <w:lang w:eastAsia="en-US"/>
              </w:rPr>
              <w:t xml:space="preserve"> по вопросам </w:t>
            </w:r>
            <w:r w:rsidRPr="008031F3">
              <w:rPr>
                <w:szCs w:val="24"/>
                <w:lang w:eastAsia="en-US"/>
              </w:rPr>
              <w:t>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  <w:lang w:eastAsia="en-US"/>
              </w:rPr>
              <w:t>по мере необходимости</w:t>
            </w:r>
          </w:p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4.4.Организовать формирование кадрового резерва муниципальных служащих администрации муниципального образования, а также обеспечение его эффективного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hd w:val="clear" w:color="auto" w:fill="FFFFFF"/>
              <w:ind w:firstLine="5"/>
              <w:jc w:val="center"/>
              <w:rPr>
                <w:i/>
                <w:szCs w:val="24"/>
              </w:rPr>
            </w:pPr>
            <w:r w:rsidRPr="008031F3">
              <w:rPr>
                <w:szCs w:val="24"/>
              </w:rPr>
              <w:t>до 25.12.</w:t>
            </w:r>
            <w:r w:rsidR="00BD1940">
              <w:rPr>
                <w:szCs w:val="24"/>
              </w:rPr>
              <w:t>201</w:t>
            </w:r>
            <w:r w:rsidR="00B84C4A">
              <w:rPr>
                <w:szCs w:val="24"/>
              </w:rPr>
              <w:t>8</w:t>
            </w:r>
          </w:p>
          <w:p w:rsidR="002E5E83" w:rsidRPr="008031F3" w:rsidRDefault="002E5E83" w:rsidP="008C7EA6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  <w:lang w:eastAsia="en-US"/>
              </w:rPr>
              <w:t>глава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>4.5. Учет муниципального имущества и анализ его целевого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031F3">
              <w:rPr>
                <w:szCs w:val="24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  <w:tr w:rsidR="002E5E83" w:rsidRPr="008031F3" w:rsidTr="00163E51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tabs>
                <w:tab w:val="left" w:pos="12120"/>
              </w:tabs>
              <w:jc w:val="both"/>
              <w:rPr>
                <w:b/>
                <w:szCs w:val="24"/>
              </w:rPr>
            </w:pPr>
            <w:r w:rsidRPr="008031F3">
              <w:rPr>
                <w:b/>
                <w:szCs w:val="24"/>
              </w:rPr>
              <w:t>Раздел 5. Организационные мероприятия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163E5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 xml:space="preserve">5.1. Проведение заседаний </w:t>
            </w:r>
            <w:r w:rsidRPr="008031F3">
              <w:rPr>
                <w:szCs w:val="24"/>
                <w:shd w:val="clear" w:color="auto" w:fill="FFFFFF"/>
              </w:rPr>
              <w:t>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r w:rsidR="008D5599">
              <w:rPr>
                <w:szCs w:val="24"/>
                <w:shd w:val="clear" w:color="auto" w:fill="FFFFFF"/>
              </w:rPr>
              <w:t>Ягульское</w:t>
            </w:r>
            <w:r w:rsidRPr="008031F3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tabs>
                <w:tab w:val="left" w:pos="12120"/>
              </w:tabs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по мере необходимости</w:t>
            </w:r>
          </w:p>
          <w:p w:rsidR="002E5E83" w:rsidRPr="008031F3" w:rsidRDefault="002E5E83" w:rsidP="00B84C4A">
            <w:pPr>
              <w:shd w:val="clear" w:color="auto" w:fill="FFFFFF"/>
              <w:ind w:firstLine="5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 xml:space="preserve">в течение </w:t>
            </w:r>
            <w:r w:rsidR="00BD1940">
              <w:rPr>
                <w:szCs w:val="24"/>
              </w:rPr>
              <w:t>201</w:t>
            </w:r>
            <w:r w:rsidR="00B84C4A">
              <w:rPr>
                <w:szCs w:val="24"/>
              </w:rPr>
              <w:t>8</w:t>
            </w:r>
            <w:r w:rsidRPr="008031F3">
              <w:rPr>
                <w:szCs w:val="24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Разрешение конфликта интересов на муниципальной службе</w:t>
            </w:r>
          </w:p>
        </w:tc>
      </w:tr>
      <w:tr w:rsidR="002E5E83" w:rsidRPr="008031F3" w:rsidTr="00163E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B84C4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031F3">
              <w:rPr>
                <w:szCs w:val="24"/>
              </w:rPr>
              <w:t xml:space="preserve">5.2. Подготовка предложений по мероприятиям для разработки </w:t>
            </w:r>
            <w:proofErr w:type="gramStart"/>
            <w:r w:rsidRPr="008031F3">
              <w:rPr>
                <w:szCs w:val="24"/>
              </w:rPr>
              <w:t>проекта Плана мероприятий противодействия коррупции</w:t>
            </w:r>
            <w:proofErr w:type="gramEnd"/>
            <w:r w:rsidRPr="008031F3">
              <w:rPr>
                <w:szCs w:val="24"/>
              </w:rPr>
              <w:t xml:space="preserve"> в муниципальном образовании «</w:t>
            </w:r>
            <w:r w:rsidR="008D5599">
              <w:rPr>
                <w:szCs w:val="24"/>
              </w:rPr>
              <w:t>Ягульское</w:t>
            </w:r>
            <w:r w:rsidRPr="008031F3">
              <w:rPr>
                <w:szCs w:val="24"/>
              </w:rPr>
              <w:t>» на 201</w:t>
            </w:r>
            <w:r w:rsidR="00B84C4A">
              <w:rPr>
                <w:szCs w:val="24"/>
              </w:rPr>
              <w:t>9</w:t>
            </w:r>
            <w:r w:rsidRPr="008031F3">
              <w:rPr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hd w:val="clear" w:color="auto" w:fill="FFFFFF"/>
              <w:ind w:firstLine="5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до 15.12.</w:t>
            </w:r>
            <w:r w:rsidR="00BD1940">
              <w:rPr>
                <w:szCs w:val="24"/>
              </w:rPr>
              <w:t>201</w:t>
            </w:r>
            <w:r w:rsidR="00B84C4A"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3" w:rsidRPr="008031F3" w:rsidRDefault="002E5E83" w:rsidP="008C7EA6">
            <w:pPr>
              <w:spacing w:line="276" w:lineRule="auto"/>
              <w:jc w:val="center"/>
              <w:rPr>
                <w:szCs w:val="24"/>
              </w:rPr>
            </w:pPr>
            <w:r w:rsidRPr="008031F3">
              <w:rPr>
                <w:color w:val="000000"/>
                <w:szCs w:val="24"/>
              </w:rPr>
              <w:t>Минимизация коррупционных рисков</w:t>
            </w:r>
          </w:p>
        </w:tc>
      </w:tr>
    </w:tbl>
    <w:p w:rsidR="0048403E" w:rsidRDefault="0048403E" w:rsidP="009D2E25"/>
    <w:sectPr w:rsidR="0048403E" w:rsidSect="002C159F">
      <w:pgSz w:w="11905" w:h="16837"/>
      <w:pgMar w:top="567" w:right="848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421"/>
    <w:rsid w:val="00041902"/>
    <w:rsid w:val="00055D91"/>
    <w:rsid w:val="00162873"/>
    <w:rsid w:val="00163E51"/>
    <w:rsid w:val="002A1905"/>
    <w:rsid w:val="002E5E83"/>
    <w:rsid w:val="003845DF"/>
    <w:rsid w:val="00395421"/>
    <w:rsid w:val="0048403E"/>
    <w:rsid w:val="00763B73"/>
    <w:rsid w:val="008342AD"/>
    <w:rsid w:val="008345E1"/>
    <w:rsid w:val="008D5599"/>
    <w:rsid w:val="008F3950"/>
    <w:rsid w:val="009065EB"/>
    <w:rsid w:val="009D2E25"/>
    <w:rsid w:val="00AC1EF7"/>
    <w:rsid w:val="00B82894"/>
    <w:rsid w:val="00B84C4A"/>
    <w:rsid w:val="00BB069F"/>
    <w:rsid w:val="00BD1940"/>
    <w:rsid w:val="00DE23A4"/>
    <w:rsid w:val="00E216AE"/>
    <w:rsid w:val="00F61E1D"/>
    <w:rsid w:val="00FA79A7"/>
    <w:rsid w:val="00FD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E8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2E5E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C1EF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E8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2E5E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C1EF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2016-06-21T04:41:00Z</dcterms:created>
  <dcterms:modified xsi:type="dcterms:W3CDTF">2017-12-27T10:38:00Z</dcterms:modified>
</cp:coreProperties>
</file>