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65" w:rsidRPr="000C0565" w:rsidRDefault="000C0565" w:rsidP="000C0565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946B2" w:rsidRPr="00E627CB" w:rsidRDefault="00A946B2" w:rsidP="00A946B2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Администрация муниципального образования «Старокопкинское»</w:t>
      </w:r>
    </w:p>
    <w:p w:rsidR="00A946B2" w:rsidRPr="00E627CB" w:rsidRDefault="00A946B2" w:rsidP="00A946B2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Кизнерского района Удмуртской Республики</w:t>
      </w:r>
    </w:p>
    <w:p w:rsidR="00A946B2" w:rsidRPr="00E627CB" w:rsidRDefault="00A946B2" w:rsidP="00A946B2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A946B2" w:rsidRPr="00E627CB" w:rsidRDefault="00A946B2" w:rsidP="00A946B2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ПОСТАНОВЛЕНИЕ</w:t>
      </w:r>
    </w:p>
    <w:p w:rsidR="00A946B2" w:rsidRPr="00E627CB" w:rsidRDefault="00A946B2" w:rsidP="00A946B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A946B2" w:rsidRPr="00E627CB" w:rsidRDefault="00A946B2" w:rsidP="00A946B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A946B2" w:rsidRPr="00E627CB" w:rsidRDefault="00A946B2" w:rsidP="00A946B2">
      <w:pPr>
        <w:overflowPunct/>
        <w:autoSpaceDE/>
        <w:autoSpaceDN/>
        <w:adjustRightInd/>
        <w:rPr>
          <w:sz w:val="24"/>
          <w:szCs w:val="24"/>
        </w:rPr>
      </w:pPr>
      <w:r w:rsidRPr="00E627CB">
        <w:rPr>
          <w:sz w:val="24"/>
          <w:szCs w:val="24"/>
        </w:rPr>
        <w:t xml:space="preserve">От </w:t>
      </w:r>
      <w:r w:rsidR="00106353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E627CB">
        <w:rPr>
          <w:sz w:val="24"/>
          <w:szCs w:val="24"/>
        </w:rPr>
        <w:t xml:space="preserve"> 2014 года </w:t>
      </w:r>
      <w:bookmarkStart w:id="0" w:name="_GoBack"/>
      <w:bookmarkEnd w:id="0"/>
      <w:r w:rsidRPr="00E627C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E627CB">
        <w:rPr>
          <w:sz w:val="24"/>
          <w:szCs w:val="24"/>
        </w:rPr>
        <w:t xml:space="preserve">                        №</w:t>
      </w:r>
      <w:r w:rsidR="00106353">
        <w:rPr>
          <w:sz w:val="24"/>
          <w:szCs w:val="24"/>
        </w:rPr>
        <w:t>___</w:t>
      </w:r>
    </w:p>
    <w:p w:rsidR="00A946B2" w:rsidRDefault="00A946B2" w:rsidP="00A946B2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A946B2" w:rsidRDefault="00A946B2" w:rsidP="00A946B2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д. Старые Копки</w:t>
      </w:r>
    </w:p>
    <w:p w:rsidR="00A946B2" w:rsidRDefault="00A946B2" w:rsidP="00A946B2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A946B2" w:rsidRPr="00A946B2" w:rsidRDefault="00A946B2" w:rsidP="00A946B2">
      <w:pPr>
        <w:widowControl w:val="0"/>
        <w:overflowPunct/>
        <w:jc w:val="both"/>
        <w:rPr>
          <w:sz w:val="24"/>
          <w:szCs w:val="24"/>
        </w:rPr>
      </w:pPr>
      <w:r w:rsidRPr="00A946B2">
        <w:rPr>
          <w:sz w:val="24"/>
          <w:szCs w:val="24"/>
        </w:rPr>
        <w:t>О внесении изменений в постановление</w:t>
      </w:r>
    </w:p>
    <w:p w:rsidR="00A946B2" w:rsidRPr="00A946B2" w:rsidRDefault="00A946B2" w:rsidP="00A946B2">
      <w:pPr>
        <w:widowControl w:val="0"/>
        <w:overflowPunct/>
        <w:jc w:val="both"/>
        <w:rPr>
          <w:sz w:val="24"/>
          <w:szCs w:val="24"/>
        </w:rPr>
      </w:pPr>
      <w:r w:rsidRPr="00A946B2">
        <w:rPr>
          <w:sz w:val="24"/>
          <w:szCs w:val="24"/>
        </w:rPr>
        <w:t xml:space="preserve">Главы  МО «Старокопкинское» </w:t>
      </w:r>
    </w:p>
    <w:p w:rsidR="00A946B2" w:rsidRPr="00A946B2" w:rsidRDefault="00A946B2" w:rsidP="00A946B2">
      <w:pPr>
        <w:widowControl w:val="0"/>
        <w:overflowPunct/>
        <w:jc w:val="both"/>
        <w:rPr>
          <w:sz w:val="24"/>
          <w:szCs w:val="24"/>
        </w:rPr>
      </w:pPr>
      <w:r w:rsidRPr="00A946B2">
        <w:rPr>
          <w:sz w:val="24"/>
          <w:szCs w:val="24"/>
        </w:rPr>
        <w:t xml:space="preserve">от </w:t>
      </w:r>
      <w:r>
        <w:rPr>
          <w:sz w:val="24"/>
          <w:szCs w:val="24"/>
        </w:rPr>
        <w:t>21.07.2014 года</w:t>
      </w:r>
      <w:r w:rsidRPr="00A946B2">
        <w:rPr>
          <w:sz w:val="24"/>
          <w:szCs w:val="24"/>
        </w:rPr>
        <w:t xml:space="preserve"> № 2</w:t>
      </w:r>
      <w:r>
        <w:rPr>
          <w:sz w:val="24"/>
          <w:szCs w:val="24"/>
        </w:rPr>
        <w:t>0</w:t>
      </w:r>
    </w:p>
    <w:p w:rsidR="00A946B2" w:rsidRPr="00A946B2" w:rsidRDefault="00A946B2" w:rsidP="00A946B2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A946B2" w:rsidRPr="00A946B2" w:rsidRDefault="00A946B2" w:rsidP="00A946B2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A946B2" w:rsidRPr="00A946B2" w:rsidRDefault="00A946B2" w:rsidP="00A946B2">
      <w:pPr>
        <w:widowControl w:val="0"/>
        <w:overflowPunct/>
        <w:ind w:firstLine="720"/>
        <w:jc w:val="both"/>
        <w:rPr>
          <w:sz w:val="24"/>
          <w:szCs w:val="24"/>
        </w:rPr>
      </w:pPr>
      <w:r w:rsidRPr="00A946B2">
        <w:rPr>
          <w:sz w:val="24"/>
          <w:szCs w:val="24"/>
        </w:rPr>
        <w:t xml:space="preserve">В соответствии с протестом прокурора Кизнерского района от </w:t>
      </w:r>
      <w:r>
        <w:rPr>
          <w:sz w:val="24"/>
          <w:szCs w:val="24"/>
        </w:rPr>
        <w:t>29.07</w:t>
      </w:r>
      <w:r w:rsidRPr="00A946B2">
        <w:rPr>
          <w:sz w:val="24"/>
          <w:szCs w:val="24"/>
        </w:rPr>
        <w:t>.2014 года № 51-2014 и руководствуясь Уставом МО «Старокопкинское», постановляю:</w:t>
      </w:r>
    </w:p>
    <w:p w:rsidR="00A946B2" w:rsidRPr="00A946B2" w:rsidRDefault="00A946B2" w:rsidP="00A946B2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A946B2" w:rsidRPr="00A946B2" w:rsidRDefault="00A946B2" w:rsidP="00A946B2">
      <w:pPr>
        <w:widowControl w:val="0"/>
        <w:overflowPunct/>
        <w:ind w:firstLine="720"/>
        <w:jc w:val="both"/>
        <w:rPr>
          <w:sz w:val="24"/>
          <w:szCs w:val="24"/>
        </w:rPr>
      </w:pPr>
      <w:r w:rsidRPr="00A946B2">
        <w:rPr>
          <w:sz w:val="24"/>
          <w:szCs w:val="24"/>
        </w:rPr>
        <w:t xml:space="preserve">Внести в постановление Главы МО «Старокопкинское» от </w:t>
      </w:r>
      <w:r>
        <w:rPr>
          <w:sz w:val="24"/>
          <w:szCs w:val="24"/>
        </w:rPr>
        <w:t>21.07.2014 года</w:t>
      </w:r>
      <w:r w:rsidRPr="00A946B2">
        <w:rPr>
          <w:sz w:val="24"/>
          <w:szCs w:val="24"/>
        </w:rPr>
        <w:t xml:space="preserve"> № 29  следующие изменения:   </w:t>
      </w:r>
    </w:p>
    <w:p w:rsidR="00A946B2" w:rsidRDefault="00A946B2" w:rsidP="00A946B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F4E53" w:rsidRDefault="005F4E53" w:rsidP="005F4E53">
      <w:pPr>
        <w:overflowPunct/>
        <w:autoSpaceDE/>
        <w:autoSpaceDN/>
        <w:adjustRightInd/>
        <w:ind w:firstLine="426"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План мероприятий по поддержке субъектов предпринимательства в 2014-2019 году</w:t>
      </w:r>
    </w:p>
    <w:p w:rsidR="005F4E53" w:rsidRDefault="005F4E53" w:rsidP="005F4E53">
      <w:pPr>
        <w:overflowPunct/>
        <w:autoSpaceDE/>
        <w:autoSpaceDN/>
        <w:adjustRightInd/>
        <w:ind w:firstLine="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1422"/>
        <w:gridCol w:w="2455"/>
        <w:gridCol w:w="2549"/>
      </w:tblGrid>
      <w:tr w:rsidR="005F4E53" w:rsidRPr="00FD6BC5" w:rsidTr="008F3CB3">
        <w:tc>
          <w:tcPr>
            <w:tcW w:w="630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55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49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Ожидаемые результаты</w:t>
            </w:r>
          </w:p>
        </w:tc>
      </w:tr>
      <w:tr w:rsidR="005F4E53" w:rsidRPr="00FD6BC5" w:rsidTr="008F3CB3">
        <w:tc>
          <w:tcPr>
            <w:tcW w:w="9936" w:type="dxa"/>
            <w:gridSpan w:val="5"/>
            <w:shd w:val="clear" w:color="auto" w:fill="auto"/>
          </w:tcPr>
          <w:p w:rsidR="005F4E53" w:rsidRPr="00FD6BC5" w:rsidRDefault="005F4E53" w:rsidP="005F4E5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Производственная поддержка и информационное обеспечение</w:t>
            </w:r>
          </w:p>
        </w:tc>
      </w:tr>
      <w:tr w:rsidR="005F4E53" w:rsidRPr="00FD6BC5" w:rsidTr="008F3CB3">
        <w:tc>
          <w:tcPr>
            <w:tcW w:w="630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1.1.</w:t>
            </w:r>
          </w:p>
        </w:tc>
        <w:tc>
          <w:tcPr>
            <w:tcW w:w="2880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Проведение целевых конкурсов на продажу объектов недвижимости для субъектов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5F4E53" w:rsidRPr="00FD6BC5" w:rsidRDefault="005F4E53" w:rsidP="005F4E5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Старокопкинское»  Администрация МО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район» (по согласованию)</w:t>
            </w:r>
          </w:p>
        </w:tc>
        <w:tc>
          <w:tcPr>
            <w:tcW w:w="2549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Рациональное использование объектов недвижимости</w:t>
            </w:r>
          </w:p>
        </w:tc>
      </w:tr>
      <w:tr w:rsidR="005F4E53" w:rsidRPr="00FD6BC5" w:rsidTr="008F3CB3">
        <w:tc>
          <w:tcPr>
            <w:tcW w:w="630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80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реестров неиспользуемых нежилых помещений для использования в сфере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5F4E53" w:rsidRPr="00FD6BC5" w:rsidRDefault="005F4E53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5F4E53" w:rsidRPr="00FD6BC5" w:rsidRDefault="005F4E53" w:rsidP="00931C4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 xml:space="preserve">Старокопкинское»  </w:t>
            </w:r>
            <w:r w:rsidR="00931C45">
              <w:rPr>
                <w:sz w:val="24"/>
                <w:szCs w:val="24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</w:t>
            </w:r>
            <w:r w:rsidR="00931C4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район» (по согласованию)</w:t>
            </w:r>
          </w:p>
        </w:tc>
        <w:tc>
          <w:tcPr>
            <w:tcW w:w="2549" w:type="dxa"/>
            <w:shd w:val="clear" w:color="auto" w:fill="auto"/>
          </w:tcPr>
          <w:p w:rsidR="005F4E53" w:rsidRPr="00FD6BC5" w:rsidRDefault="00931C45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дополнительных рабочих мест, рациональное использование производственных площадей</w:t>
            </w:r>
          </w:p>
        </w:tc>
      </w:tr>
      <w:tr w:rsidR="00DB3210" w:rsidRPr="00FD6BC5" w:rsidTr="008F3CB3">
        <w:tc>
          <w:tcPr>
            <w:tcW w:w="630" w:type="dxa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80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Организация тематических рубрик, освещающих вопросы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опытом, </w:t>
            </w:r>
            <w:r w:rsidRPr="00FD6BC5">
              <w:rPr>
                <w:sz w:val="24"/>
                <w:szCs w:val="24"/>
              </w:rPr>
              <w:t>более активное вовлечение населения в предпринимательскую деятельность</w:t>
            </w:r>
          </w:p>
        </w:tc>
      </w:tr>
      <w:tr w:rsidR="00DB3210" w:rsidRPr="00FD6BC5" w:rsidTr="009C4FB0">
        <w:tc>
          <w:tcPr>
            <w:tcW w:w="9936" w:type="dxa"/>
            <w:gridSpan w:val="5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D6BC5">
              <w:rPr>
                <w:sz w:val="24"/>
                <w:szCs w:val="24"/>
              </w:rPr>
              <w:t>Социальная защищенность и безопасность</w:t>
            </w:r>
          </w:p>
        </w:tc>
      </w:tr>
      <w:tr w:rsidR="00DB3210" w:rsidRPr="00FD6BC5" w:rsidTr="008F3CB3">
        <w:tc>
          <w:tcPr>
            <w:tcW w:w="630" w:type="dxa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FD6BC5">
              <w:rPr>
                <w:sz w:val="24"/>
                <w:szCs w:val="24"/>
              </w:rPr>
              <w:t>проведения встреч руководителей субъектов предпринимательства</w:t>
            </w:r>
            <w:proofErr w:type="gramEnd"/>
            <w:r w:rsidRPr="00FD6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работниками ИМНС по вопросам налогообложения, </w:t>
            </w:r>
            <w:r>
              <w:rPr>
                <w:sz w:val="24"/>
                <w:szCs w:val="24"/>
              </w:rPr>
              <w:lastRenderedPageBreak/>
              <w:t>ЦГСЭН</w:t>
            </w:r>
          </w:p>
        </w:tc>
        <w:tc>
          <w:tcPr>
            <w:tcW w:w="1422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lastRenderedPageBreak/>
              <w:t>2014-2019</w:t>
            </w:r>
          </w:p>
        </w:tc>
        <w:tc>
          <w:tcPr>
            <w:tcW w:w="2455" w:type="dxa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отдел экономики Администрации МО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ИМНС, ЦГСЭН, (по согласованию)</w:t>
            </w:r>
            <w:r w:rsidRPr="00FD6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DB3210" w:rsidRPr="00FD6BC5" w:rsidTr="006E43A0">
        <w:tc>
          <w:tcPr>
            <w:tcW w:w="9936" w:type="dxa"/>
            <w:gridSpan w:val="5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FD6BC5">
              <w:rPr>
                <w:sz w:val="24"/>
                <w:szCs w:val="24"/>
              </w:rPr>
              <w:t>Мероприятия поддержки</w:t>
            </w:r>
          </w:p>
        </w:tc>
      </w:tr>
      <w:tr w:rsidR="00DB3210" w:rsidRPr="00FD6BC5" w:rsidTr="008F3CB3">
        <w:tc>
          <w:tcPr>
            <w:tcW w:w="630" w:type="dxa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80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субъектов предпринимательства в районе</w:t>
            </w:r>
          </w:p>
        </w:tc>
        <w:tc>
          <w:tcPr>
            <w:tcW w:w="1422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Старокопкинское»  отдел экономики Администрации МО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район» (по согласованию)</w:t>
            </w:r>
          </w:p>
        </w:tc>
        <w:tc>
          <w:tcPr>
            <w:tcW w:w="2549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B3210" w:rsidRPr="00FD6BC5" w:rsidTr="008F3CB3">
        <w:tc>
          <w:tcPr>
            <w:tcW w:w="630" w:type="dxa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80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Организация консультационных услуг и методической помощи </w:t>
            </w:r>
          </w:p>
        </w:tc>
        <w:tc>
          <w:tcPr>
            <w:tcW w:w="1422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Старокопкинское»  отдел экономики Администрации МО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район» (по согласованию)</w:t>
            </w:r>
          </w:p>
        </w:tc>
        <w:tc>
          <w:tcPr>
            <w:tcW w:w="2549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Развитие субъектов предпринимательства</w:t>
            </w:r>
          </w:p>
        </w:tc>
      </w:tr>
      <w:tr w:rsidR="00DB3210" w:rsidRPr="00FD6BC5" w:rsidTr="008F3CB3">
        <w:tc>
          <w:tcPr>
            <w:tcW w:w="630" w:type="dxa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80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Оказание помощи в составлении </w:t>
            </w:r>
            <w:proofErr w:type="gramStart"/>
            <w:r w:rsidRPr="00FD6BC5">
              <w:rPr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DB3210" w:rsidRPr="00FD6BC5" w:rsidRDefault="00E5155D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Старокопкинское»  отдел экономики Администрации МО «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район» (по согласованию)</w:t>
            </w:r>
          </w:p>
        </w:tc>
        <w:tc>
          <w:tcPr>
            <w:tcW w:w="2549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Информационно-консультационное обеспечение</w:t>
            </w:r>
          </w:p>
        </w:tc>
      </w:tr>
      <w:tr w:rsidR="00DB3210" w:rsidRPr="00FD6BC5" w:rsidTr="008F3CB3">
        <w:tc>
          <w:tcPr>
            <w:tcW w:w="630" w:type="dxa"/>
            <w:shd w:val="clear" w:color="auto" w:fill="auto"/>
          </w:tcPr>
          <w:p w:rsidR="00DB3210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Оказание помощи в подготовке и переподготовке специалистов для субъектов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E5155D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  <w:p w:rsidR="00DB3210" w:rsidRPr="00FD6BC5" w:rsidRDefault="00E5155D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ЦЗН Кизнерского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  <w:r w:rsidR="00DB3210" w:rsidRPr="00FD6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:rsidR="00DB3210" w:rsidRPr="00FD6BC5" w:rsidRDefault="00DB3210" w:rsidP="008F3C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Повышение квалификации</w:t>
            </w:r>
          </w:p>
        </w:tc>
      </w:tr>
    </w:tbl>
    <w:p w:rsidR="005F4E53" w:rsidRPr="00FD6BC5" w:rsidRDefault="005F4E53" w:rsidP="005F4E5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F4E53" w:rsidRPr="00E627CB" w:rsidRDefault="005F4E53" w:rsidP="00A946B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90415" w:rsidRDefault="00490415"/>
    <w:p w:rsidR="00E5155D" w:rsidRPr="00E627CB" w:rsidRDefault="00E5155D" w:rsidP="00E5155D">
      <w:pPr>
        <w:overflowPunct/>
        <w:autoSpaceDE/>
        <w:autoSpaceDN/>
        <w:adjustRightInd/>
        <w:rPr>
          <w:sz w:val="24"/>
          <w:szCs w:val="24"/>
        </w:rPr>
      </w:pPr>
      <w:r w:rsidRPr="00E627CB">
        <w:rPr>
          <w:sz w:val="24"/>
          <w:szCs w:val="24"/>
        </w:rPr>
        <w:t xml:space="preserve">Глава </w:t>
      </w:r>
      <w:proofErr w:type="gramStart"/>
      <w:r w:rsidRPr="00E627CB">
        <w:rPr>
          <w:sz w:val="24"/>
          <w:szCs w:val="24"/>
        </w:rPr>
        <w:t>муниципального</w:t>
      </w:r>
      <w:proofErr w:type="gramEnd"/>
      <w:r w:rsidRPr="00E627CB">
        <w:rPr>
          <w:sz w:val="24"/>
          <w:szCs w:val="24"/>
        </w:rPr>
        <w:t xml:space="preserve"> </w:t>
      </w:r>
    </w:p>
    <w:p w:rsidR="00E5155D" w:rsidRPr="00E627CB" w:rsidRDefault="00E5155D" w:rsidP="00E5155D">
      <w:pPr>
        <w:overflowPunct/>
        <w:autoSpaceDE/>
        <w:autoSpaceDN/>
        <w:adjustRightInd/>
        <w:rPr>
          <w:sz w:val="24"/>
          <w:szCs w:val="24"/>
        </w:rPr>
      </w:pPr>
      <w:r w:rsidRPr="00E627CB">
        <w:rPr>
          <w:sz w:val="24"/>
          <w:szCs w:val="24"/>
        </w:rPr>
        <w:t xml:space="preserve">образования «Старокопкинское»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E627CB">
        <w:rPr>
          <w:sz w:val="24"/>
          <w:szCs w:val="24"/>
        </w:rPr>
        <w:t xml:space="preserve">      В.А. Зорин     </w:t>
      </w:r>
    </w:p>
    <w:p w:rsidR="00E5155D" w:rsidRPr="00E627CB" w:rsidRDefault="00E5155D" w:rsidP="00E5155D">
      <w:pPr>
        <w:ind w:left="-567" w:firstLine="567"/>
        <w:rPr>
          <w:sz w:val="24"/>
          <w:szCs w:val="24"/>
        </w:rPr>
      </w:pPr>
    </w:p>
    <w:p w:rsidR="00E5155D" w:rsidRDefault="00E5155D"/>
    <w:sectPr w:rsidR="00E5155D" w:rsidSect="00A946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280"/>
    <w:multiLevelType w:val="hybridMultilevel"/>
    <w:tmpl w:val="4CC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8"/>
    <w:rsid w:val="000C0565"/>
    <w:rsid w:val="00106353"/>
    <w:rsid w:val="003C7FB8"/>
    <w:rsid w:val="00490415"/>
    <w:rsid w:val="005F4E53"/>
    <w:rsid w:val="00931C45"/>
    <w:rsid w:val="00A946B2"/>
    <w:rsid w:val="00DB3210"/>
    <w:rsid w:val="00E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2014-08-11T05:13:00Z</dcterms:created>
  <dcterms:modified xsi:type="dcterms:W3CDTF">2014-09-09T06:30:00Z</dcterms:modified>
</cp:coreProperties>
</file>