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98" w:rsidRPr="00DE3A3D" w:rsidRDefault="00153698" w:rsidP="00153698">
      <w:pPr>
        <w:jc w:val="center"/>
        <w:rPr>
          <w:sz w:val="28"/>
          <w:szCs w:val="28"/>
        </w:rPr>
      </w:pPr>
      <w:r w:rsidRPr="00DE3A3D">
        <w:rPr>
          <w:sz w:val="28"/>
          <w:szCs w:val="28"/>
        </w:rPr>
        <w:t xml:space="preserve">АДМИНИСТРАЦИЯ МУНИЦИПАЛЬНОГО ОБРАЗОВАНИЯ «СТАРОБОДЬИНСКОЕ» </w:t>
      </w:r>
    </w:p>
    <w:p w:rsidR="00153698" w:rsidRPr="00DE3A3D" w:rsidRDefault="00153698" w:rsidP="00153698">
      <w:pPr>
        <w:ind w:left="900"/>
        <w:jc w:val="center"/>
        <w:rPr>
          <w:sz w:val="28"/>
          <w:szCs w:val="28"/>
        </w:rPr>
      </w:pPr>
    </w:p>
    <w:p w:rsidR="00153698" w:rsidRPr="00DE3A3D" w:rsidRDefault="00153698" w:rsidP="00153698">
      <w:pPr>
        <w:ind w:left="900"/>
        <w:jc w:val="both"/>
        <w:rPr>
          <w:sz w:val="28"/>
          <w:szCs w:val="28"/>
        </w:rPr>
      </w:pPr>
    </w:p>
    <w:p w:rsidR="00153698" w:rsidRPr="00DE3A3D" w:rsidRDefault="00153698" w:rsidP="00153698">
      <w:pPr>
        <w:ind w:left="900"/>
        <w:jc w:val="both"/>
        <w:rPr>
          <w:sz w:val="28"/>
          <w:szCs w:val="28"/>
        </w:rPr>
      </w:pPr>
    </w:p>
    <w:p w:rsidR="00153698" w:rsidRPr="00DE3A3D" w:rsidRDefault="00153698" w:rsidP="00153698">
      <w:pPr>
        <w:ind w:left="900"/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                                           РАСПОРЯЖЕНИЕ</w:t>
      </w:r>
    </w:p>
    <w:p w:rsidR="00153698" w:rsidRPr="00DE3A3D" w:rsidRDefault="00153698" w:rsidP="00153698">
      <w:pPr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  </w:t>
      </w:r>
    </w:p>
    <w:p w:rsidR="00153698" w:rsidRPr="00DE3A3D" w:rsidRDefault="009932F9" w:rsidP="00153698">
      <w:pPr>
        <w:jc w:val="both"/>
        <w:rPr>
          <w:sz w:val="28"/>
          <w:szCs w:val="28"/>
        </w:rPr>
      </w:pPr>
      <w:r>
        <w:rPr>
          <w:sz w:val="28"/>
          <w:szCs w:val="28"/>
        </w:rPr>
        <w:t>4 марта</w:t>
      </w:r>
      <w:r w:rsidR="00401AA7">
        <w:rPr>
          <w:sz w:val="28"/>
          <w:szCs w:val="28"/>
        </w:rPr>
        <w:t xml:space="preserve"> </w:t>
      </w:r>
      <w:r w:rsidR="00153698" w:rsidRPr="00DE3A3D">
        <w:rPr>
          <w:sz w:val="28"/>
          <w:szCs w:val="28"/>
        </w:rPr>
        <w:t xml:space="preserve"> 2014 года                                                        </w:t>
      </w:r>
      <w:r w:rsidR="00401AA7">
        <w:rPr>
          <w:sz w:val="28"/>
          <w:szCs w:val="28"/>
        </w:rPr>
        <w:t xml:space="preserve">                           </w:t>
      </w:r>
      <w:r w:rsidR="00153698" w:rsidRPr="00DE3A3D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bookmarkStart w:id="0" w:name="_GoBack"/>
      <w:bookmarkEnd w:id="0"/>
    </w:p>
    <w:p w:rsidR="00153698" w:rsidRPr="00DE3A3D" w:rsidRDefault="00153698" w:rsidP="00153698">
      <w:pPr>
        <w:ind w:left="900"/>
        <w:jc w:val="both"/>
        <w:rPr>
          <w:sz w:val="28"/>
          <w:szCs w:val="28"/>
        </w:rPr>
      </w:pPr>
    </w:p>
    <w:p w:rsidR="00153698" w:rsidRPr="00DE3A3D" w:rsidRDefault="00153698" w:rsidP="00153698">
      <w:pPr>
        <w:tabs>
          <w:tab w:val="right" w:pos="9355"/>
        </w:tabs>
        <w:ind w:left="900"/>
        <w:rPr>
          <w:sz w:val="28"/>
          <w:szCs w:val="28"/>
        </w:rPr>
      </w:pPr>
      <w:r w:rsidRPr="00DE3A3D">
        <w:rPr>
          <w:sz w:val="28"/>
          <w:szCs w:val="28"/>
        </w:rPr>
        <w:t xml:space="preserve">                                              д. Старая </w:t>
      </w:r>
      <w:proofErr w:type="spellStart"/>
      <w:r w:rsidRPr="00DE3A3D">
        <w:rPr>
          <w:sz w:val="28"/>
          <w:szCs w:val="28"/>
        </w:rPr>
        <w:t>Бодья</w:t>
      </w:r>
      <w:proofErr w:type="spellEnd"/>
    </w:p>
    <w:p w:rsidR="00401AA7" w:rsidRPr="00401AA7" w:rsidRDefault="00401AA7" w:rsidP="00401AA7">
      <w:pPr>
        <w:tabs>
          <w:tab w:val="left" w:pos="-142"/>
          <w:tab w:val="left" w:pos="0"/>
          <w:tab w:val="center" w:pos="4395"/>
        </w:tabs>
        <w:rPr>
          <w:sz w:val="28"/>
          <w:szCs w:val="28"/>
        </w:rPr>
      </w:pPr>
      <w:r w:rsidRPr="00401AA7">
        <w:rPr>
          <w:sz w:val="28"/>
          <w:szCs w:val="28"/>
        </w:rPr>
        <w:t xml:space="preserve">О внесении изменений в распоряжение  </w:t>
      </w:r>
    </w:p>
    <w:p w:rsidR="00926B30" w:rsidRDefault="00926B30" w:rsidP="00401AA7">
      <w:pPr>
        <w:tabs>
          <w:tab w:val="left" w:pos="-142"/>
          <w:tab w:val="left" w:pos="0"/>
          <w:tab w:val="center" w:pos="4395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401AA7" w:rsidRPr="00401AA7">
        <w:rPr>
          <w:sz w:val="28"/>
          <w:szCs w:val="28"/>
        </w:rPr>
        <w:t>дминистрации МО «</w:t>
      </w:r>
      <w:proofErr w:type="spellStart"/>
      <w:r w:rsidR="00401AA7" w:rsidRPr="00401AA7">
        <w:rPr>
          <w:sz w:val="28"/>
          <w:szCs w:val="28"/>
        </w:rPr>
        <w:t>Старободьинское</w:t>
      </w:r>
      <w:proofErr w:type="spellEnd"/>
      <w:r w:rsidR="00401AA7" w:rsidRPr="00401AA7">
        <w:rPr>
          <w:sz w:val="28"/>
          <w:szCs w:val="28"/>
        </w:rPr>
        <w:t>»</w:t>
      </w:r>
    </w:p>
    <w:p w:rsidR="00926B30" w:rsidRDefault="00401AA7" w:rsidP="00401AA7">
      <w:pPr>
        <w:tabs>
          <w:tab w:val="left" w:pos="-142"/>
          <w:tab w:val="left" w:pos="0"/>
          <w:tab w:val="center" w:pos="4395"/>
        </w:tabs>
        <w:rPr>
          <w:rFonts w:eastAsia="Calibri"/>
          <w:sz w:val="28"/>
          <w:szCs w:val="28"/>
        </w:rPr>
      </w:pPr>
      <w:r w:rsidRPr="00401AA7">
        <w:rPr>
          <w:sz w:val="28"/>
          <w:szCs w:val="28"/>
        </w:rPr>
        <w:t>№ 15 от 17.09.2013 г «</w:t>
      </w:r>
      <w:r w:rsidRPr="00401AA7">
        <w:rPr>
          <w:rFonts w:eastAsia="Calibri"/>
          <w:sz w:val="28"/>
          <w:szCs w:val="28"/>
        </w:rPr>
        <w:t xml:space="preserve">О создании комиссии </w:t>
      </w:r>
    </w:p>
    <w:p w:rsidR="00401AA7" w:rsidRPr="00401AA7" w:rsidRDefault="00926B30" w:rsidP="00401AA7">
      <w:pPr>
        <w:tabs>
          <w:tab w:val="left" w:pos="-142"/>
          <w:tab w:val="left" w:pos="0"/>
          <w:tab w:val="center" w:pos="43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401AA7" w:rsidRPr="00401AA7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401AA7" w:rsidRPr="00401AA7">
        <w:rPr>
          <w:rFonts w:eastAsia="Calibri"/>
          <w:sz w:val="28"/>
          <w:szCs w:val="28"/>
        </w:rPr>
        <w:t xml:space="preserve"> списанию материальных запасов </w:t>
      </w:r>
    </w:p>
    <w:p w:rsidR="00401AA7" w:rsidRDefault="00401AA7" w:rsidP="00401AA7">
      <w:pPr>
        <w:tabs>
          <w:tab w:val="left" w:pos="-142"/>
          <w:tab w:val="left" w:pos="0"/>
          <w:tab w:val="center" w:pos="4395"/>
        </w:tabs>
        <w:rPr>
          <w:sz w:val="28"/>
          <w:szCs w:val="28"/>
        </w:rPr>
      </w:pPr>
      <w:r w:rsidRPr="00401AA7">
        <w:rPr>
          <w:rFonts w:eastAsia="Calibri"/>
          <w:sz w:val="28"/>
          <w:szCs w:val="28"/>
        </w:rPr>
        <w:t>и горюче-смазочных материалов</w:t>
      </w:r>
      <w:r w:rsidRPr="00401AA7">
        <w:rPr>
          <w:sz w:val="28"/>
          <w:szCs w:val="28"/>
        </w:rPr>
        <w:t xml:space="preserve">» </w:t>
      </w:r>
    </w:p>
    <w:p w:rsidR="00926B30" w:rsidRDefault="00926B30" w:rsidP="00401AA7">
      <w:pPr>
        <w:tabs>
          <w:tab w:val="left" w:pos="-142"/>
          <w:tab w:val="left" w:pos="0"/>
          <w:tab w:val="center" w:pos="4395"/>
        </w:tabs>
        <w:rPr>
          <w:sz w:val="28"/>
          <w:szCs w:val="28"/>
        </w:rPr>
      </w:pPr>
    </w:p>
    <w:p w:rsidR="00F37EE4" w:rsidRPr="00F37EE4" w:rsidRDefault="00F37EE4" w:rsidP="00F37EE4">
      <w:pPr>
        <w:tabs>
          <w:tab w:val="left" w:pos="-142"/>
          <w:tab w:val="left" w:pos="0"/>
          <w:tab w:val="center" w:pos="4395"/>
        </w:tabs>
        <w:rPr>
          <w:color w:val="000000"/>
          <w:sz w:val="28"/>
          <w:szCs w:val="28"/>
        </w:rPr>
      </w:pPr>
      <w:r w:rsidRPr="00F37EE4">
        <w:rPr>
          <w:sz w:val="28"/>
          <w:szCs w:val="28"/>
        </w:rPr>
        <w:t>В соответствие с Уставом муниципального образования «</w:t>
      </w:r>
      <w:proofErr w:type="spellStart"/>
      <w:r w:rsidRPr="00F37EE4">
        <w:rPr>
          <w:sz w:val="28"/>
          <w:szCs w:val="28"/>
        </w:rPr>
        <w:t>Старободьинское</w:t>
      </w:r>
      <w:proofErr w:type="spellEnd"/>
      <w:r w:rsidRPr="00F37EE4">
        <w:rPr>
          <w:sz w:val="28"/>
          <w:szCs w:val="28"/>
        </w:rPr>
        <w:t>» внести в распоряжение  Администрации МО «</w:t>
      </w:r>
      <w:proofErr w:type="spellStart"/>
      <w:r w:rsidRPr="00F37EE4">
        <w:rPr>
          <w:sz w:val="28"/>
          <w:szCs w:val="28"/>
        </w:rPr>
        <w:t>Старободьинское</w:t>
      </w:r>
      <w:proofErr w:type="spellEnd"/>
      <w:r w:rsidRPr="00F37EE4">
        <w:rPr>
          <w:sz w:val="28"/>
          <w:szCs w:val="28"/>
        </w:rPr>
        <w:t>» № 15  от 17 сентября 2013 г. «</w:t>
      </w:r>
      <w:r w:rsidRPr="00F37EE4">
        <w:rPr>
          <w:rFonts w:eastAsia="Calibri"/>
          <w:sz w:val="28"/>
          <w:szCs w:val="28"/>
        </w:rPr>
        <w:t>О создании комиссии  по  списанию материальных запасов  и горюче-смазочных материалов</w:t>
      </w:r>
      <w:r w:rsidRPr="00F37EE4">
        <w:rPr>
          <w:sz w:val="28"/>
          <w:szCs w:val="28"/>
        </w:rPr>
        <w:t xml:space="preserve">»  </w:t>
      </w:r>
      <w:r w:rsidRPr="00F37EE4">
        <w:rPr>
          <w:color w:val="000000"/>
          <w:sz w:val="28"/>
          <w:szCs w:val="28"/>
        </w:rPr>
        <w:t xml:space="preserve">   следующие изменения:</w:t>
      </w:r>
    </w:p>
    <w:p w:rsidR="00F37EE4" w:rsidRPr="00F37EE4" w:rsidRDefault="00F37EE4" w:rsidP="00401AA7">
      <w:pPr>
        <w:tabs>
          <w:tab w:val="left" w:pos="-142"/>
          <w:tab w:val="left" w:pos="0"/>
          <w:tab w:val="center" w:pos="4395"/>
        </w:tabs>
        <w:rPr>
          <w:sz w:val="28"/>
          <w:szCs w:val="28"/>
        </w:rPr>
      </w:pPr>
    </w:p>
    <w:p w:rsidR="00F37EE4" w:rsidRPr="00401AA7" w:rsidRDefault="00F37EE4" w:rsidP="00401AA7">
      <w:pPr>
        <w:tabs>
          <w:tab w:val="left" w:pos="-142"/>
          <w:tab w:val="left" w:pos="0"/>
          <w:tab w:val="center" w:pos="4395"/>
        </w:tabs>
        <w:rPr>
          <w:sz w:val="28"/>
          <w:szCs w:val="28"/>
        </w:rPr>
      </w:pPr>
    </w:p>
    <w:p w:rsidR="00401AA7" w:rsidRPr="00401AA7" w:rsidRDefault="00401AA7" w:rsidP="00401AA7">
      <w:pPr>
        <w:tabs>
          <w:tab w:val="left" w:pos="-142"/>
          <w:tab w:val="left" w:pos="0"/>
          <w:tab w:val="center" w:pos="4395"/>
        </w:tabs>
        <w:rPr>
          <w:rFonts w:eastAsia="Calibri"/>
          <w:sz w:val="28"/>
          <w:szCs w:val="28"/>
        </w:rPr>
      </w:pPr>
      <w:r w:rsidRPr="00401A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Исключить из списка членов комиссии по списанию </w:t>
      </w:r>
      <w:r w:rsidRPr="00401AA7">
        <w:rPr>
          <w:rFonts w:eastAsia="Calibri"/>
          <w:sz w:val="28"/>
          <w:szCs w:val="28"/>
        </w:rPr>
        <w:t xml:space="preserve">материальных запасов </w:t>
      </w:r>
    </w:p>
    <w:p w:rsidR="00401AA7" w:rsidRDefault="00401AA7" w:rsidP="00401AA7">
      <w:pPr>
        <w:tabs>
          <w:tab w:val="left" w:pos="-142"/>
          <w:tab w:val="left" w:pos="0"/>
          <w:tab w:val="center" w:pos="4395"/>
        </w:tabs>
        <w:rPr>
          <w:rFonts w:eastAsia="Calibri"/>
          <w:sz w:val="28"/>
          <w:szCs w:val="28"/>
        </w:rPr>
      </w:pPr>
      <w:r w:rsidRPr="00401AA7">
        <w:rPr>
          <w:rFonts w:eastAsia="Calibri"/>
          <w:sz w:val="28"/>
          <w:szCs w:val="28"/>
        </w:rPr>
        <w:t>и горюче-смазочных материалов</w:t>
      </w:r>
      <w:r w:rsidR="00926B30">
        <w:rPr>
          <w:rFonts w:eastAsia="Calibri"/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926B30">
        <w:rPr>
          <w:rFonts w:eastAsia="Calibri"/>
          <w:sz w:val="28"/>
          <w:szCs w:val="28"/>
        </w:rPr>
        <w:t>Старободьинское</w:t>
      </w:r>
      <w:proofErr w:type="spellEnd"/>
      <w:r w:rsidR="00926B30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Зайцеву Татьяну Вячеславовну.</w:t>
      </w:r>
    </w:p>
    <w:p w:rsidR="00401AA7" w:rsidRPr="00401AA7" w:rsidRDefault="00401AA7" w:rsidP="00401AA7">
      <w:pPr>
        <w:tabs>
          <w:tab w:val="left" w:pos="-142"/>
          <w:tab w:val="left" w:pos="0"/>
          <w:tab w:val="center" w:pos="43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Включить в список </w:t>
      </w:r>
      <w:r>
        <w:rPr>
          <w:sz w:val="28"/>
          <w:szCs w:val="28"/>
        </w:rPr>
        <w:t xml:space="preserve">членов комиссии по списанию </w:t>
      </w:r>
      <w:r w:rsidRPr="00401AA7">
        <w:rPr>
          <w:rFonts w:eastAsia="Calibri"/>
          <w:sz w:val="28"/>
          <w:szCs w:val="28"/>
        </w:rPr>
        <w:t xml:space="preserve">материальных запасов </w:t>
      </w:r>
    </w:p>
    <w:p w:rsidR="00401AA7" w:rsidRPr="00401AA7" w:rsidRDefault="00401AA7" w:rsidP="00401AA7">
      <w:pPr>
        <w:tabs>
          <w:tab w:val="left" w:pos="-142"/>
          <w:tab w:val="left" w:pos="0"/>
          <w:tab w:val="center" w:pos="4395"/>
        </w:tabs>
        <w:rPr>
          <w:sz w:val="28"/>
          <w:szCs w:val="28"/>
        </w:rPr>
      </w:pPr>
      <w:r w:rsidRPr="00401AA7">
        <w:rPr>
          <w:rFonts w:eastAsia="Calibri"/>
          <w:sz w:val="28"/>
          <w:szCs w:val="28"/>
        </w:rPr>
        <w:t>и горюче-смазочных материалов</w:t>
      </w:r>
      <w:r w:rsidR="00926B30">
        <w:rPr>
          <w:rFonts w:eastAsia="Calibri"/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926B30">
        <w:rPr>
          <w:rFonts w:eastAsia="Calibri"/>
          <w:sz w:val="28"/>
          <w:szCs w:val="28"/>
        </w:rPr>
        <w:t>Старободьинское</w:t>
      </w:r>
      <w:proofErr w:type="spellEnd"/>
      <w:r w:rsidR="00926B30">
        <w:rPr>
          <w:rFonts w:eastAsia="Calibri"/>
          <w:sz w:val="28"/>
          <w:szCs w:val="28"/>
        </w:rPr>
        <w:t xml:space="preserve">» </w:t>
      </w:r>
      <w:proofErr w:type="spellStart"/>
      <w:r w:rsidR="00926B30">
        <w:rPr>
          <w:rFonts w:eastAsia="Calibri"/>
          <w:sz w:val="28"/>
          <w:szCs w:val="28"/>
        </w:rPr>
        <w:t>Семакову</w:t>
      </w:r>
      <w:proofErr w:type="spellEnd"/>
      <w:r w:rsidR="00926B30">
        <w:rPr>
          <w:rFonts w:eastAsia="Calibri"/>
          <w:sz w:val="28"/>
          <w:szCs w:val="28"/>
        </w:rPr>
        <w:t xml:space="preserve"> Анастасию Геннадьевну.</w:t>
      </w:r>
    </w:p>
    <w:p w:rsidR="00153698" w:rsidRPr="00DE3A3D" w:rsidRDefault="00153698" w:rsidP="00401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A3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DE3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A3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53698" w:rsidRPr="00DE3A3D" w:rsidRDefault="00153698" w:rsidP="001536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3698" w:rsidRPr="00DE3A3D" w:rsidRDefault="00153698" w:rsidP="00153698">
      <w:pPr>
        <w:rPr>
          <w:sz w:val="28"/>
          <w:szCs w:val="28"/>
        </w:rPr>
      </w:pPr>
    </w:p>
    <w:p w:rsidR="00153698" w:rsidRPr="00DE3A3D" w:rsidRDefault="00153698" w:rsidP="00153698">
      <w:pPr>
        <w:rPr>
          <w:sz w:val="28"/>
          <w:szCs w:val="28"/>
        </w:rPr>
      </w:pPr>
    </w:p>
    <w:p w:rsidR="00153698" w:rsidRPr="00DE3A3D" w:rsidRDefault="00153698" w:rsidP="00153698">
      <w:pPr>
        <w:rPr>
          <w:sz w:val="28"/>
          <w:szCs w:val="28"/>
        </w:rPr>
      </w:pPr>
      <w:r w:rsidRPr="00DE3A3D">
        <w:rPr>
          <w:sz w:val="28"/>
          <w:szCs w:val="28"/>
        </w:rPr>
        <w:t>Глава МО «</w:t>
      </w:r>
      <w:proofErr w:type="spellStart"/>
      <w:r w:rsidRPr="00DE3A3D">
        <w:rPr>
          <w:sz w:val="28"/>
          <w:szCs w:val="28"/>
        </w:rPr>
        <w:t>Старободьинское</w:t>
      </w:r>
      <w:proofErr w:type="spellEnd"/>
      <w:r w:rsidRPr="00DE3A3D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          </w:t>
      </w:r>
      <w:r w:rsidRPr="00DE3A3D">
        <w:rPr>
          <w:sz w:val="28"/>
          <w:szCs w:val="28"/>
        </w:rPr>
        <w:t xml:space="preserve">                                     </w:t>
      </w:r>
      <w:proofErr w:type="spellStart"/>
      <w:r w:rsidRPr="00DE3A3D">
        <w:rPr>
          <w:sz w:val="28"/>
          <w:szCs w:val="28"/>
        </w:rPr>
        <w:t>Е.И.Семакова</w:t>
      </w:r>
      <w:proofErr w:type="spellEnd"/>
    </w:p>
    <w:p w:rsidR="00153698" w:rsidRPr="00DE3A3D" w:rsidRDefault="00153698" w:rsidP="00153698">
      <w:pPr>
        <w:rPr>
          <w:sz w:val="28"/>
          <w:szCs w:val="28"/>
        </w:rPr>
      </w:pPr>
    </w:p>
    <w:p w:rsidR="0038665A" w:rsidRDefault="0038665A"/>
    <w:sectPr w:rsidR="0038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68"/>
    <w:rsid w:val="00153698"/>
    <w:rsid w:val="002B1868"/>
    <w:rsid w:val="0038665A"/>
    <w:rsid w:val="00401AA7"/>
    <w:rsid w:val="00926B30"/>
    <w:rsid w:val="009932F9"/>
    <w:rsid w:val="00F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698"/>
    <w:pPr>
      <w:ind w:left="720"/>
    </w:pPr>
  </w:style>
  <w:style w:type="character" w:styleId="a4">
    <w:name w:val="Hyperlink"/>
    <w:basedOn w:val="a0"/>
    <w:uiPriority w:val="99"/>
    <w:unhideWhenUsed/>
    <w:rsid w:val="00153698"/>
    <w:rPr>
      <w:color w:val="0000FF"/>
      <w:u w:val="single"/>
    </w:rPr>
  </w:style>
  <w:style w:type="paragraph" w:customStyle="1" w:styleId="4">
    <w:name w:val="Знак4"/>
    <w:basedOn w:val="a"/>
    <w:rsid w:val="00401AA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698"/>
    <w:pPr>
      <w:ind w:left="720"/>
    </w:pPr>
  </w:style>
  <w:style w:type="character" w:styleId="a4">
    <w:name w:val="Hyperlink"/>
    <w:basedOn w:val="a0"/>
    <w:uiPriority w:val="99"/>
    <w:unhideWhenUsed/>
    <w:rsid w:val="00153698"/>
    <w:rPr>
      <w:color w:val="0000FF"/>
      <w:u w:val="single"/>
    </w:rPr>
  </w:style>
  <w:style w:type="paragraph" w:customStyle="1" w:styleId="4">
    <w:name w:val="Знак4"/>
    <w:basedOn w:val="a"/>
    <w:rsid w:val="00401AA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2014-03-04T10:24:00Z</dcterms:created>
  <dcterms:modified xsi:type="dcterms:W3CDTF">2014-03-04T10:24:00Z</dcterms:modified>
</cp:coreProperties>
</file>