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3" w:rsidRPr="00827E3F" w:rsidRDefault="00415403" w:rsidP="00415403">
      <w:pPr>
        <w:jc w:val="center"/>
      </w:pPr>
      <w:r w:rsidRPr="00827E3F">
        <w:t xml:space="preserve">АДМИНИСТРАЦИЯ МУНИЦИПАЛЬНОГО ОБРАЗОВАНИЯ «СТАРОБОДЬИНСКОЕ» </w:t>
      </w:r>
    </w:p>
    <w:p w:rsidR="00415403" w:rsidRPr="00827E3F" w:rsidRDefault="00415403" w:rsidP="00415403"/>
    <w:p w:rsidR="00415403" w:rsidRPr="00827E3F" w:rsidRDefault="00415403" w:rsidP="00415403">
      <w:pPr>
        <w:pStyle w:val="1"/>
        <w:rPr>
          <w:b/>
          <w:sz w:val="24"/>
          <w:szCs w:val="24"/>
        </w:rPr>
      </w:pPr>
      <w:r w:rsidRPr="00827E3F">
        <w:rPr>
          <w:b/>
          <w:sz w:val="24"/>
          <w:szCs w:val="24"/>
        </w:rPr>
        <w:t>ПОСТАНОВЛЕНИЕ</w:t>
      </w:r>
    </w:p>
    <w:p w:rsidR="00415403" w:rsidRPr="00827E3F" w:rsidRDefault="00415403" w:rsidP="00415403">
      <w:r w:rsidRPr="00827E3F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671"/>
      </w:tblGrid>
      <w:tr w:rsidR="00415403" w:rsidRPr="00827E3F" w:rsidTr="0003348C">
        <w:tc>
          <w:tcPr>
            <w:tcW w:w="4487" w:type="dxa"/>
          </w:tcPr>
          <w:p w:rsidR="00415403" w:rsidRPr="00827E3F" w:rsidRDefault="00D07C5C" w:rsidP="00BC1EB5">
            <w:pPr>
              <w:pStyle w:val="2"/>
              <w:rPr>
                <w:szCs w:val="24"/>
              </w:rPr>
            </w:pPr>
            <w:r w:rsidRPr="00827E3F">
              <w:rPr>
                <w:szCs w:val="24"/>
              </w:rPr>
              <w:t xml:space="preserve">от </w:t>
            </w:r>
            <w:r w:rsidR="00BC1EB5">
              <w:rPr>
                <w:szCs w:val="24"/>
              </w:rPr>
              <w:t xml:space="preserve"> 15.04.</w:t>
            </w:r>
            <w:r w:rsidR="00415403" w:rsidRPr="00827E3F">
              <w:rPr>
                <w:szCs w:val="24"/>
              </w:rPr>
              <w:t>201</w:t>
            </w:r>
            <w:r w:rsidR="00455CAC">
              <w:rPr>
                <w:szCs w:val="24"/>
              </w:rPr>
              <w:t>9</w:t>
            </w:r>
            <w:r w:rsidR="00415403" w:rsidRPr="00827E3F">
              <w:rPr>
                <w:szCs w:val="24"/>
              </w:rPr>
              <w:t xml:space="preserve"> года</w:t>
            </w:r>
          </w:p>
        </w:tc>
        <w:tc>
          <w:tcPr>
            <w:tcW w:w="3340" w:type="dxa"/>
          </w:tcPr>
          <w:p w:rsidR="00415403" w:rsidRPr="00827E3F" w:rsidRDefault="00D07C5C" w:rsidP="00B80574">
            <w:pPr>
              <w:jc w:val="right"/>
            </w:pPr>
            <w:r w:rsidRPr="00827E3F">
              <w:t xml:space="preserve">                 </w:t>
            </w:r>
            <w:r w:rsidR="00DF74CB">
              <w:t xml:space="preserve">                        </w:t>
            </w:r>
            <w:r w:rsidRPr="00827E3F">
              <w:t xml:space="preserve">   </w:t>
            </w:r>
            <w:r w:rsidR="00415403" w:rsidRPr="00827E3F">
              <w:t xml:space="preserve">                                                                        </w:t>
            </w:r>
          </w:p>
          <w:p w:rsidR="00415403" w:rsidRPr="00827E3F" w:rsidRDefault="00415403" w:rsidP="00B80574">
            <w:pPr>
              <w:jc w:val="right"/>
            </w:pPr>
          </w:p>
        </w:tc>
        <w:tc>
          <w:tcPr>
            <w:tcW w:w="1671" w:type="dxa"/>
          </w:tcPr>
          <w:p w:rsidR="00415403" w:rsidRPr="00827E3F" w:rsidRDefault="00DF74CB" w:rsidP="00447056">
            <w:r>
              <w:t xml:space="preserve">   № </w:t>
            </w:r>
            <w:r w:rsidR="00BC1EB5">
              <w:t>1</w:t>
            </w:r>
            <w:r w:rsidR="00447056">
              <w:t>8</w:t>
            </w:r>
          </w:p>
        </w:tc>
      </w:tr>
    </w:tbl>
    <w:p w:rsidR="00415403" w:rsidRPr="00827E3F" w:rsidRDefault="00415403" w:rsidP="00415403">
      <w:pPr>
        <w:jc w:val="center"/>
      </w:pPr>
      <w:r w:rsidRPr="00827E3F">
        <w:t>д.</w:t>
      </w:r>
      <w:r w:rsidR="00E46F83">
        <w:t xml:space="preserve"> </w:t>
      </w:r>
      <w:r w:rsidRPr="00827E3F">
        <w:t xml:space="preserve">Старая </w:t>
      </w:r>
      <w:proofErr w:type="spellStart"/>
      <w:r w:rsidRPr="00827E3F">
        <w:t>Бодья</w:t>
      </w:r>
      <w:proofErr w:type="spellEnd"/>
    </w:p>
    <w:p w:rsidR="00D07C5C" w:rsidRPr="00827E3F" w:rsidRDefault="00D07C5C" w:rsidP="00415403">
      <w:pPr>
        <w:jc w:val="center"/>
      </w:pPr>
    </w:p>
    <w:p w:rsidR="00415403" w:rsidRPr="00827E3F" w:rsidRDefault="00415403" w:rsidP="00415403">
      <w:pPr>
        <w:jc w:val="both"/>
      </w:pPr>
    </w:p>
    <w:p w:rsidR="00295227" w:rsidRDefault="0006144A" w:rsidP="00295227">
      <w:r>
        <w:t xml:space="preserve">О </w:t>
      </w:r>
      <w:proofErr w:type="gramStart"/>
      <w:r>
        <w:t>присвоении</w:t>
      </w:r>
      <w:proofErr w:type="gramEnd"/>
      <w:r w:rsidR="00876074">
        <w:t xml:space="preserve"> </w:t>
      </w:r>
      <w:r>
        <w:t xml:space="preserve"> адреса </w:t>
      </w:r>
    </w:p>
    <w:p w:rsidR="0006144A" w:rsidRDefault="00295227" w:rsidP="00295227">
      <w:r>
        <w:t xml:space="preserve">земельному участку в </w:t>
      </w:r>
      <w:r w:rsidR="00BC1EB5">
        <w:t xml:space="preserve">д. </w:t>
      </w:r>
      <w:proofErr w:type="gramStart"/>
      <w:r w:rsidR="00BC1EB5">
        <w:t>Старая</w:t>
      </w:r>
      <w:proofErr w:type="gramEnd"/>
      <w:r w:rsidR="00BC1EB5">
        <w:t xml:space="preserve"> </w:t>
      </w:r>
      <w:proofErr w:type="spellStart"/>
      <w:r w:rsidR="00BC1EB5">
        <w:t>Бодья</w:t>
      </w:r>
      <w:proofErr w:type="spellEnd"/>
    </w:p>
    <w:p w:rsidR="00862DE0" w:rsidRDefault="00862DE0" w:rsidP="00295227">
      <w:pPr>
        <w:shd w:val="clear" w:color="auto" w:fill="FFFFFF"/>
        <w:spacing w:before="653" w:line="317" w:lineRule="exact"/>
        <w:ind w:left="6" w:firstLine="1321"/>
        <w:contextualSpacing/>
        <w:jc w:val="both"/>
        <w:rPr>
          <w:color w:val="000000"/>
          <w:spacing w:val="-8"/>
        </w:rPr>
      </w:pPr>
    </w:p>
    <w:p w:rsidR="00BC1EB5" w:rsidRDefault="00455CAC" w:rsidP="00455CAC">
      <w:pPr>
        <w:pStyle w:val="1"/>
        <w:spacing w:before="240" w:after="120" w:line="276" w:lineRule="auto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455CAC">
        <w:rPr>
          <w:color w:val="000000"/>
          <w:sz w:val="24"/>
          <w:szCs w:val="24"/>
          <w:lang w:bidi="ru-RU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  22.05.2015  № 492 «О составе сведений об адресах,  размещаемых в государственном адресном</w:t>
      </w:r>
      <w:proofErr w:type="gramEnd"/>
      <w:r w:rsidRPr="00455CA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455CAC">
        <w:rPr>
          <w:color w:val="000000"/>
          <w:sz w:val="24"/>
          <w:szCs w:val="24"/>
          <w:lang w:bidi="ru-RU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455CAC">
        <w:rPr>
          <w:color w:val="000000"/>
          <w:sz w:val="24"/>
          <w:szCs w:val="24"/>
        </w:rPr>
        <w:t xml:space="preserve">Закон УР от 15.11.2004  № 62-РЗ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55CAC">
        <w:rPr>
          <w:color w:val="000000"/>
          <w:sz w:val="24"/>
          <w:szCs w:val="24"/>
        </w:rPr>
        <w:t>Кизнерского</w:t>
      </w:r>
      <w:proofErr w:type="spellEnd"/>
      <w:r w:rsidRPr="00455CAC">
        <w:rPr>
          <w:color w:val="000000"/>
          <w:sz w:val="24"/>
          <w:szCs w:val="24"/>
        </w:rPr>
        <w:t xml:space="preserve"> района Удмуртской Республики» (с изменениями от 12.07.2005),</w:t>
      </w:r>
      <w:r w:rsidRPr="00455CAC">
        <w:rPr>
          <w:sz w:val="24"/>
          <w:szCs w:val="24"/>
        </w:rPr>
        <w:t xml:space="preserve">  руководствуясь Уставом муниципального образования «</w:t>
      </w:r>
      <w:proofErr w:type="spellStart"/>
      <w:r w:rsidRPr="00455CAC">
        <w:rPr>
          <w:sz w:val="24"/>
          <w:szCs w:val="24"/>
        </w:rPr>
        <w:t>Старободьинское</w:t>
      </w:r>
      <w:proofErr w:type="spellEnd"/>
      <w:r w:rsidRPr="00455CAC">
        <w:rPr>
          <w:sz w:val="24"/>
          <w:szCs w:val="24"/>
        </w:rPr>
        <w:t xml:space="preserve">»,  рассмотрев заявление </w:t>
      </w:r>
      <w:proofErr w:type="spellStart"/>
      <w:r w:rsidR="00BC1EB5">
        <w:rPr>
          <w:sz w:val="24"/>
          <w:szCs w:val="24"/>
        </w:rPr>
        <w:t>Низамиева</w:t>
      </w:r>
      <w:proofErr w:type="spellEnd"/>
      <w:r w:rsidR="00BC1EB5">
        <w:rPr>
          <w:sz w:val="24"/>
          <w:szCs w:val="24"/>
        </w:rPr>
        <w:t xml:space="preserve"> Р.Д.</w:t>
      </w:r>
      <w:proofErr w:type="gramEnd"/>
    </w:p>
    <w:p w:rsidR="00455CAC" w:rsidRPr="00455CAC" w:rsidRDefault="00455CAC" w:rsidP="00455CAC">
      <w:pPr>
        <w:pStyle w:val="1"/>
        <w:spacing w:before="240" w:after="120" w:line="276" w:lineRule="auto"/>
        <w:ind w:firstLine="709"/>
        <w:jc w:val="both"/>
        <w:textAlignment w:val="baseline"/>
        <w:rPr>
          <w:sz w:val="24"/>
          <w:szCs w:val="24"/>
        </w:rPr>
      </w:pPr>
      <w:r w:rsidRPr="00455CAC">
        <w:rPr>
          <w:sz w:val="24"/>
          <w:szCs w:val="24"/>
        </w:rPr>
        <w:t>Администрация муниципального образования «</w:t>
      </w:r>
      <w:proofErr w:type="spellStart"/>
      <w:r w:rsidRPr="00455CAC">
        <w:rPr>
          <w:sz w:val="24"/>
          <w:szCs w:val="24"/>
        </w:rPr>
        <w:t>Старободьинское</w:t>
      </w:r>
      <w:proofErr w:type="spellEnd"/>
      <w:r w:rsidRPr="00455CAC">
        <w:rPr>
          <w:sz w:val="24"/>
          <w:szCs w:val="24"/>
        </w:rPr>
        <w:t>»</w:t>
      </w:r>
    </w:p>
    <w:p w:rsidR="0006144A" w:rsidRDefault="0006144A" w:rsidP="0006144A">
      <w:pPr>
        <w:rPr>
          <w:color w:val="000000"/>
          <w:spacing w:val="42"/>
        </w:rPr>
      </w:pPr>
    </w:p>
    <w:p w:rsidR="00295227" w:rsidRDefault="00295227" w:rsidP="00295227">
      <w:pPr>
        <w:shd w:val="clear" w:color="auto" w:fill="FFFFFF"/>
        <w:rPr>
          <w:b/>
        </w:rPr>
      </w:pPr>
      <w:r>
        <w:rPr>
          <w:b/>
        </w:rPr>
        <w:t>ПОСТАНОВЛЯ</w:t>
      </w:r>
      <w:r w:rsidR="00FD5F2D">
        <w:rPr>
          <w:b/>
        </w:rPr>
        <w:t>ЕТ</w:t>
      </w:r>
      <w:r>
        <w:rPr>
          <w:b/>
        </w:rPr>
        <w:t>:</w:t>
      </w:r>
    </w:p>
    <w:p w:rsidR="00295227" w:rsidRDefault="00295227" w:rsidP="00295227">
      <w:pPr>
        <w:shd w:val="clear" w:color="auto" w:fill="FFFFFF"/>
        <w:jc w:val="both"/>
        <w:rPr>
          <w:b/>
        </w:rPr>
      </w:pPr>
    </w:p>
    <w:p w:rsidR="00BC1EB5" w:rsidRPr="00BC1EB5" w:rsidRDefault="00295227" w:rsidP="00BC1EB5">
      <w:pPr>
        <w:pStyle w:val="ad"/>
        <w:numPr>
          <w:ilvl w:val="0"/>
          <w:numId w:val="9"/>
        </w:numPr>
      </w:pPr>
      <w:r>
        <w:t xml:space="preserve">Земельному участку с </w:t>
      </w:r>
      <w:r w:rsidR="004E21AD">
        <w:t xml:space="preserve">кадастровым </w:t>
      </w:r>
      <w:r>
        <w:t xml:space="preserve">номером </w:t>
      </w:r>
      <w:r w:rsidR="00DF74CB">
        <w:t>18:13:</w:t>
      </w:r>
      <w:r w:rsidR="003317C6">
        <w:t>100001:55</w:t>
      </w:r>
      <w:r w:rsidR="00455CAC">
        <w:t>9</w:t>
      </w:r>
      <w:r>
        <w:t xml:space="preserve"> площадью </w:t>
      </w:r>
      <w:r w:rsidR="00455CAC">
        <w:t>3</w:t>
      </w:r>
      <w:r w:rsidR="00E46F83">
        <w:t>00</w:t>
      </w:r>
      <w:r w:rsidR="00DF74CB">
        <w:t xml:space="preserve"> </w:t>
      </w:r>
      <w:r w:rsidR="00455CAC">
        <w:t xml:space="preserve">+/-6 </w:t>
      </w:r>
      <w:r>
        <w:t xml:space="preserve"> кв</w:t>
      </w:r>
      <w:r w:rsidR="00DF74CB">
        <w:t>.</w:t>
      </w:r>
      <w:r>
        <w:t xml:space="preserve"> м присвоить </w:t>
      </w:r>
      <w:r w:rsidR="00BC1EB5">
        <w:t xml:space="preserve"> </w:t>
      </w:r>
      <w:bookmarkStart w:id="0" w:name="_GoBack"/>
      <w:bookmarkEnd w:id="0"/>
      <w:r>
        <w:t>адрес</w:t>
      </w:r>
      <w:r w:rsidR="00BC1EB5">
        <w:t xml:space="preserve"> </w:t>
      </w:r>
      <w:r w:rsidR="00BC1EB5" w:rsidRPr="00BC1EB5">
        <w:t>согласно Приложению 1</w:t>
      </w:r>
    </w:p>
    <w:p w:rsidR="00BC1EB5" w:rsidRDefault="00295227" w:rsidP="00BC1EB5">
      <w:pPr>
        <w:pStyle w:val="ad"/>
        <w:shd w:val="clear" w:color="auto" w:fill="FFFFFF"/>
        <w:ind w:left="1140"/>
        <w:jc w:val="both"/>
      </w:pPr>
      <w:r>
        <w:t xml:space="preserve"> </w:t>
      </w:r>
    </w:p>
    <w:p w:rsidR="00BC1EB5" w:rsidRDefault="00BC1EB5" w:rsidP="00BC1EB5">
      <w:pPr>
        <w:spacing w:after="200" w:line="276" w:lineRule="auto"/>
      </w:pPr>
      <w:r>
        <w:t>Категория земель: земли населенных пунктов.</w:t>
      </w:r>
    </w:p>
    <w:p w:rsidR="00BC1EB5" w:rsidRDefault="00BC1EB5" w:rsidP="00BC1EB5">
      <w:pPr>
        <w:tabs>
          <w:tab w:val="left" w:pos="851"/>
        </w:tabs>
        <w:ind w:firstLine="567"/>
        <w:jc w:val="both"/>
      </w:pPr>
    </w:p>
    <w:p w:rsidR="00BC1EB5" w:rsidRPr="00827E3F" w:rsidRDefault="00BC1EB5" w:rsidP="00BC1EB5">
      <w:pPr>
        <w:tabs>
          <w:tab w:val="left" w:pos="851"/>
        </w:tabs>
        <w:ind w:firstLine="567"/>
        <w:jc w:val="both"/>
      </w:pPr>
    </w:p>
    <w:p w:rsidR="00BC1EB5" w:rsidRPr="00827E3F" w:rsidRDefault="00BC1EB5" w:rsidP="00BC1EB5">
      <w:pPr>
        <w:jc w:val="both"/>
      </w:pPr>
      <w:r w:rsidRPr="00827E3F">
        <w:t>Глава муниципального образования</w:t>
      </w:r>
    </w:p>
    <w:p w:rsidR="00BC1EB5" w:rsidRPr="00827E3F" w:rsidRDefault="00BC1EB5" w:rsidP="00BC1EB5">
      <w:pPr>
        <w:jc w:val="both"/>
      </w:pPr>
      <w:r w:rsidRPr="00827E3F">
        <w:t>«</w:t>
      </w:r>
      <w:proofErr w:type="spellStart"/>
      <w:r w:rsidRPr="00827E3F">
        <w:t>Старободьинское</w:t>
      </w:r>
      <w:proofErr w:type="spellEnd"/>
      <w:r w:rsidRPr="00827E3F">
        <w:t xml:space="preserve">»                                                                                             </w:t>
      </w:r>
      <w:proofErr w:type="spellStart"/>
      <w:r w:rsidRPr="00827E3F">
        <w:t>Е.И.Семакова</w:t>
      </w:r>
      <w:proofErr w:type="spellEnd"/>
    </w:p>
    <w:p w:rsidR="00BC1EB5" w:rsidRPr="00077545" w:rsidRDefault="00BC1EB5" w:rsidP="00BC1EB5">
      <w:pPr>
        <w:jc w:val="both"/>
      </w:pPr>
    </w:p>
    <w:p w:rsidR="00BC1EB5" w:rsidRDefault="00BC1EB5" w:rsidP="00BC1EB5">
      <w:pPr>
        <w:pStyle w:val="ad"/>
        <w:shd w:val="clear" w:color="auto" w:fill="FFFFFF"/>
        <w:ind w:left="1140"/>
        <w:jc w:val="both"/>
        <w:sectPr w:rsidR="00BC1EB5" w:rsidSect="00BC1EB5">
          <w:pgSz w:w="11905" w:h="16837"/>
          <w:pgMar w:top="1276" w:right="1134" w:bottom="567" w:left="1418" w:header="0" w:footer="6" w:gutter="0"/>
          <w:cols w:space="720"/>
          <w:noEndnote/>
          <w:docGrid w:linePitch="360"/>
        </w:sectPr>
      </w:pPr>
    </w:p>
    <w:p w:rsidR="00295227" w:rsidRDefault="00295227" w:rsidP="00295227">
      <w:pPr>
        <w:shd w:val="clear" w:color="auto" w:fill="FFFFFF"/>
      </w:pPr>
    </w:p>
    <w:p w:rsidR="00BC1EB5" w:rsidRPr="005A132D" w:rsidRDefault="00BC1EB5" w:rsidP="00BC1EB5">
      <w:pPr>
        <w:contextualSpacing/>
        <w:jc w:val="right"/>
      </w:pPr>
      <w:r w:rsidRPr="005A132D">
        <w:t>Приложение № 1 к Постановлению</w:t>
      </w:r>
    </w:p>
    <w:p w:rsidR="00BC1EB5" w:rsidRPr="005A132D" w:rsidRDefault="00BC1EB5" w:rsidP="00BC1EB5">
      <w:pPr>
        <w:contextualSpacing/>
        <w:jc w:val="right"/>
      </w:pPr>
      <w:r w:rsidRPr="005A132D">
        <w:t xml:space="preserve">Администрации муниципального образования </w:t>
      </w:r>
    </w:p>
    <w:p w:rsidR="00BC1EB5" w:rsidRDefault="00BC1EB5" w:rsidP="00BC1EB5">
      <w:pPr>
        <w:contextualSpacing/>
        <w:jc w:val="right"/>
      </w:pPr>
      <w:r w:rsidRPr="005A132D">
        <w:t>«</w:t>
      </w:r>
      <w:proofErr w:type="spellStart"/>
      <w:r w:rsidRPr="005A132D">
        <w:t>Старободьинское</w:t>
      </w:r>
      <w:proofErr w:type="spellEnd"/>
      <w:r w:rsidRPr="005A132D">
        <w:t>» от</w:t>
      </w:r>
      <w:r>
        <w:t xml:space="preserve"> 15.04.</w:t>
      </w:r>
      <w:r w:rsidRPr="005A132D">
        <w:t>201</w:t>
      </w:r>
      <w:r>
        <w:t>9</w:t>
      </w:r>
      <w:r w:rsidRPr="005A132D">
        <w:t xml:space="preserve">  № </w:t>
      </w:r>
      <w:r w:rsidR="009E017F">
        <w:t>18</w:t>
      </w:r>
    </w:p>
    <w:p w:rsidR="00BC1EB5" w:rsidRPr="005A132D" w:rsidRDefault="00BC1EB5" w:rsidP="00BC1EB5">
      <w:pPr>
        <w:contextualSpacing/>
        <w:jc w:val="right"/>
      </w:pPr>
    </w:p>
    <w:tbl>
      <w:tblPr>
        <w:tblW w:w="14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71"/>
        <w:gridCol w:w="2338"/>
        <w:gridCol w:w="1943"/>
        <w:gridCol w:w="1851"/>
        <w:gridCol w:w="1805"/>
        <w:gridCol w:w="1996"/>
        <w:gridCol w:w="1464"/>
      </w:tblGrid>
      <w:tr w:rsidR="00BC1EB5" w:rsidRPr="005A132D" w:rsidTr="00122124">
        <w:tc>
          <w:tcPr>
            <w:tcW w:w="851" w:type="dxa"/>
          </w:tcPr>
          <w:p w:rsidR="00BC1EB5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№</w:t>
            </w:r>
          </w:p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 xml:space="preserve"> </w:t>
            </w:r>
            <w:proofErr w:type="gramStart"/>
            <w:r w:rsidRPr="00623FAD">
              <w:rPr>
                <w:sz w:val="20"/>
                <w:szCs w:val="20"/>
              </w:rPr>
              <w:t>п</w:t>
            </w:r>
            <w:proofErr w:type="gramEnd"/>
            <w:r w:rsidRPr="00623FAD">
              <w:rPr>
                <w:sz w:val="20"/>
                <w:szCs w:val="20"/>
              </w:rPr>
              <w:t>/п</w:t>
            </w:r>
          </w:p>
        </w:tc>
        <w:tc>
          <w:tcPr>
            <w:tcW w:w="2271" w:type="dxa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2338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субъекта</w:t>
            </w:r>
          </w:p>
        </w:tc>
        <w:tc>
          <w:tcPr>
            <w:tcW w:w="1943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851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05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96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464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№ земельного участка</w:t>
            </w:r>
          </w:p>
        </w:tc>
      </w:tr>
      <w:tr w:rsidR="00BC1EB5" w:rsidRPr="005A132D" w:rsidTr="00122124">
        <w:tc>
          <w:tcPr>
            <w:tcW w:w="14519" w:type="dxa"/>
            <w:gridSpan w:val="8"/>
          </w:tcPr>
          <w:p w:rsidR="00BC1EB5" w:rsidRPr="00623FAD" w:rsidRDefault="00BC1EB5" w:rsidP="0012212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Вичурка</w:t>
            </w:r>
            <w:proofErr w:type="spellEnd"/>
          </w:p>
        </w:tc>
      </w:tr>
      <w:tr w:rsidR="00BC1EB5" w:rsidRPr="005A132D" w:rsidTr="00122124">
        <w:tc>
          <w:tcPr>
            <w:tcW w:w="851" w:type="dxa"/>
          </w:tcPr>
          <w:p w:rsidR="00BC1EB5" w:rsidRPr="00623FAD" w:rsidRDefault="00BC1EB5" w:rsidP="00BC1EB5">
            <w:pPr>
              <w:numPr>
                <w:ilvl w:val="0"/>
                <w:numId w:val="10"/>
              </w:numPr>
              <w:spacing w:after="200"/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 xml:space="preserve"> </w:t>
            </w:r>
            <w:r w:rsidRPr="00623FAD">
              <w:rPr>
                <w:sz w:val="20"/>
                <w:szCs w:val="20"/>
              </w:rPr>
              <w:t>Федерация</w:t>
            </w:r>
          </w:p>
        </w:tc>
        <w:tc>
          <w:tcPr>
            <w:tcW w:w="2338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43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23FAD">
              <w:rPr>
                <w:sz w:val="20"/>
                <w:szCs w:val="20"/>
              </w:rPr>
              <w:t>Кизнерский</w:t>
            </w:r>
            <w:proofErr w:type="spellEnd"/>
            <w:r w:rsidRPr="00623FAD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51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23FAD">
              <w:rPr>
                <w:sz w:val="20"/>
                <w:szCs w:val="20"/>
              </w:rPr>
              <w:t>Старободьинское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BC1EB5" w:rsidRPr="00623FAD" w:rsidRDefault="00BC1EB5" w:rsidP="00BC1EB5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Старая </w:t>
            </w:r>
            <w:proofErr w:type="spellStart"/>
            <w:r>
              <w:rPr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</w:t>
            </w:r>
            <w:r w:rsidRPr="00623FAD">
              <w:rPr>
                <w:sz w:val="20"/>
                <w:szCs w:val="20"/>
              </w:rPr>
              <w:t>улица</w:t>
            </w:r>
          </w:p>
        </w:tc>
        <w:tc>
          <w:tcPr>
            <w:tcW w:w="1464" w:type="dxa"/>
            <w:shd w:val="clear" w:color="auto" w:fill="auto"/>
          </w:tcPr>
          <w:p w:rsidR="00BC1EB5" w:rsidRPr="00623FAD" w:rsidRDefault="00BC1EB5" w:rsidP="00122124">
            <w:pPr>
              <w:contextualSpacing/>
              <w:jc w:val="both"/>
              <w:rPr>
                <w:sz w:val="20"/>
                <w:szCs w:val="20"/>
              </w:rPr>
            </w:pPr>
            <w:r w:rsidRPr="00623F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295227" w:rsidRDefault="00295227" w:rsidP="00295227">
      <w:pPr>
        <w:shd w:val="clear" w:color="auto" w:fill="FFFFFF"/>
      </w:pPr>
    </w:p>
    <w:p w:rsidR="00415403" w:rsidRDefault="00415403" w:rsidP="00415403">
      <w:pPr>
        <w:tabs>
          <w:tab w:val="left" w:pos="851"/>
        </w:tabs>
        <w:ind w:firstLine="567"/>
        <w:jc w:val="both"/>
      </w:pPr>
    </w:p>
    <w:sectPr w:rsidR="00415403" w:rsidSect="00BC1EB5">
      <w:pgSz w:w="16837" w:h="11905" w:orient="landscape"/>
      <w:pgMar w:top="1418" w:right="1276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6" w:rsidRDefault="00751126">
      <w:r>
        <w:separator/>
      </w:r>
    </w:p>
  </w:endnote>
  <w:endnote w:type="continuationSeparator" w:id="0">
    <w:p w:rsidR="00751126" w:rsidRDefault="0075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6" w:rsidRDefault="00751126">
      <w:r>
        <w:separator/>
      </w:r>
    </w:p>
  </w:footnote>
  <w:footnote w:type="continuationSeparator" w:id="0">
    <w:p w:rsidR="00751126" w:rsidRDefault="0075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A76F88"/>
    <w:multiLevelType w:val="hybridMultilevel"/>
    <w:tmpl w:val="8978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869"/>
    <w:multiLevelType w:val="hybridMultilevel"/>
    <w:tmpl w:val="42B80594"/>
    <w:lvl w:ilvl="0" w:tplc="7D98BD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11B6927"/>
    <w:multiLevelType w:val="multilevel"/>
    <w:tmpl w:val="7190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5327F"/>
    <w:multiLevelType w:val="hybridMultilevel"/>
    <w:tmpl w:val="04580E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CDC"/>
    <w:multiLevelType w:val="multilevel"/>
    <w:tmpl w:val="183C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100C7"/>
    <w:multiLevelType w:val="hybridMultilevel"/>
    <w:tmpl w:val="0F36D1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7573B"/>
    <w:multiLevelType w:val="hybridMultilevel"/>
    <w:tmpl w:val="B0AC3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A71BC"/>
    <w:multiLevelType w:val="hybridMultilevel"/>
    <w:tmpl w:val="B8C03182"/>
    <w:lvl w:ilvl="0" w:tplc="AB8A6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7C5EF5"/>
    <w:multiLevelType w:val="hybridMultilevel"/>
    <w:tmpl w:val="EC4CE6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E"/>
    <w:rsid w:val="0003348C"/>
    <w:rsid w:val="0006144A"/>
    <w:rsid w:val="00077545"/>
    <w:rsid w:val="000866FE"/>
    <w:rsid w:val="000A54B7"/>
    <w:rsid w:val="0017026F"/>
    <w:rsid w:val="001B1F60"/>
    <w:rsid w:val="001B6156"/>
    <w:rsid w:val="001E6A98"/>
    <w:rsid w:val="00244931"/>
    <w:rsid w:val="00255678"/>
    <w:rsid w:val="00295227"/>
    <w:rsid w:val="002B47FD"/>
    <w:rsid w:val="003317C6"/>
    <w:rsid w:val="00361B71"/>
    <w:rsid w:val="003632F6"/>
    <w:rsid w:val="0037787A"/>
    <w:rsid w:val="00415403"/>
    <w:rsid w:val="004351D6"/>
    <w:rsid w:val="00447056"/>
    <w:rsid w:val="00455CAC"/>
    <w:rsid w:val="0045762E"/>
    <w:rsid w:val="004E21AD"/>
    <w:rsid w:val="0051161F"/>
    <w:rsid w:val="00553404"/>
    <w:rsid w:val="005944DF"/>
    <w:rsid w:val="005D71A3"/>
    <w:rsid w:val="005E70C5"/>
    <w:rsid w:val="006748EE"/>
    <w:rsid w:val="00695459"/>
    <w:rsid w:val="006D1D37"/>
    <w:rsid w:val="006D471D"/>
    <w:rsid w:val="00751126"/>
    <w:rsid w:val="00766C04"/>
    <w:rsid w:val="007F728B"/>
    <w:rsid w:val="008279DD"/>
    <w:rsid w:val="00827E3F"/>
    <w:rsid w:val="0085543E"/>
    <w:rsid w:val="00862DE0"/>
    <w:rsid w:val="00876074"/>
    <w:rsid w:val="008D3A7D"/>
    <w:rsid w:val="00915C87"/>
    <w:rsid w:val="00920831"/>
    <w:rsid w:val="009306FD"/>
    <w:rsid w:val="0098138D"/>
    <w:rsid w:val="009E017F"/>
    <w:rsid w:val="00A055CF"/>
    <w:rsid w:val="00AB5D5F"/>
    <w:rsid w:val="00B00C77"/>
    <w:rsid w:val="00B542D9"/>
    <w:rsid w:val="00BC1EB5"/>
    <w:rsid w:val="00C10B61"/>
    <w:rsid w:val="00C71BAB"/>
    <w:rsid w:val="00C9324B"/>
    <w:rsid w:val="00CB1622"/>
    <w:rsid w:val="00CE6C25"/>
    <w:rsid w:val="00D07C5C"/>
    <w:rsid w:val="00D84F0E"/>
    <w:rsid w:val="00D875D4"/>
    <w:rsid w:val="00DE1F9F"/>
    <w:rsid w:val="00DE7968"/>
    <w:rsid w:val="00DF74CB"/>
    <w:rsid w:val="00E46F83"/>
    <w:rsid w:val="00F664DA"/>
    <w:rsid w:val="00F72D7A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03348C"/>
    <w:pPr>
      <w:ind w:left="720"/>
      <w:contextualSpacing/>
    </w:pPr>
  </w:style>
  <w:style w:type="paragraph" w:customStyle="1" w:styleId="ConsPlusNonformat">
    <w:name w:val="ConsPlusNonformat"/>
    <w:rsid w:val="0003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бзац_пост"/>
    <w:basedOn w:val="a"/>
    <w:rsid w:val="0003348C"/>
    <w:pPr>
      <w:spacing w:before="120"/>
      <w:ind w:firstLine="720"/>
      <w:jc w:val="both"/>
    </w:pPr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45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F74C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03348C"/>
    <w:pPr>
      <w:ind w:left="720"/>
      <w:contextualSpacing/>
    </w:pPr>
  </w:style>
  <w:style w:type="paragraph" w:customStyle="1" w:styleId="ConsPlusNonformat">
    <w:name w:val="ConsPlusNonformat"/>
    <w:rsid w:val="0003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бзац_пост"/>
    <w:basedOn w:val="a"/>
    <w:rsid w:val="0003348C"/>
    <w:pPr>
      <w:spacing w:before="120"/>
      <w:ind w:firstLine="720"/>
      <w:jc w:val="both"/>
    </w:pPr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45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F74C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2019-04-30T05:59:00Z</cp:lastPrinted>
  <dcterms:created xsi:type="dcterms:W3CDTF">2016-04-01T11:17:00Z</dcterms:created>
  <dcterms:modified xsi:type="dcterms:W3CDTF">2019-04-30T05:59:00Z</dcterms:modified>
</cp:coreProperties>
</file>