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</w:t>
      </w:r>
      <w:r w:rsidR="00E87D54">
        <w:rPr>
          <w:b/>
        </w:rPr>
        <w:t>аркуз</w:t>
      </w:r>
      <w:r>
        <w:rPr>
          <w:b/>
        </w:rPr>
        <w:t>ское</w:t>
      </w:r>
      <w:proofErr w:type="spellEnd"/>
      <w:r>
        <w:rPr>
          <w:b/>
        </w:rPr>
        <w:t>»</w:t>
      </w:r>
    </w:p>
    <w:p w:rsidR="006A247C" w:rsidRPr="006D309A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2C134C">
        <w:rPr>
          <w:b/>
        </w:rPr>
        <w:t>19 июля</w:t>
      </w:r>
      <w:r>
        <w:rPr>
          <w:b/>
        </w:rPr>
        <w:t xml:space="preserve"> 2013 года                    </w:t>
      </w:r>
      <w:r w:rsidR="002C134C">
        <w:rPr>
          <w:b/>
        </w:rPr>
        <w:t xml:space="preserve">                  </w:t>
      </w:r>
      <w:r>
        <w:rPr>
          <w:b/>
        </w:rPr>
        <w:t xml:space="preserve">                                             </w:t>
      </w:r>
      <w:r w:rsidR="002C134C">
        <w:rPr>
          <w:b/>
        </w:rPr>
        <w:t xml:space="preserve">                          № 34</w:t>
      </w:r>
    </w:p>
    <w:p w:rsidR="006A247C" w:rsidRDefault="006A247C" w:rsidP="006A247C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С</w:t>
      </w:r>
      <w:r w:rsidR="00E87D54">
        <w:rPr>
          <w:b/>
        </w:rPr>
        <w:t>аркуз</w:t>
      </w:r>
      <w:proofErr w:type="spellEnd"/>
    </w:p>
    <w:p w:rsidR="006A247C" w:rsidRDefault="006A247C" w:rsidP="006A247C">
      <w:pPr>
        <w:pStyle w:val="1"/>
        <w:keepNext/>
        <w:suppressAutoHyphens/>
        <w:spacing w:before="0" w:after="0"/>
        <w:rPr>
          <w:rStyle w:val="a7"/>
          <w:rFonts w:ascii="Times New Roman" w:hAnsi="Times New Roman"/>
          <w:b w:val="0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A247C" w:rsidTr="006A247C">
        <w:tc>
          <w:tcPr>
            <w:tcW w:w="4503" w:type="dxa"/>
          </w:tcPr>
          <w:p w:rsidR="006A247C" w:rsidRPr="006A247C" w:rsidRDefault="006A247C" w:rsidP="00A33BD6">
            <w:pPr>
              <w:pStyle w:val="1"/>
              <w:keepNext/>
              <w:suppressAutoHyphens/>
              <w:spacing w:before="0" w:after="0"/>
              <w:jc w:val="both"/>
              <w:outlineLvl w:val="0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6A247C">
              <w:rPr>
                <w:rStyle w:val="a7"/>
                <w:rFonts w:ascii="Times New Roman" w:hAnsi="Times New Roman"/>
                <w:b w:val="0"/>
                <w:color w:val="000000"/>
              </w:rPr>
              <w:t xml:space="preserve"> </w:t>
            </w:r>
            <w:r w:rsidRPr="006A247C">
              <w:rPr>
                <w:rFonts w:ascii="Times New Roman" w:hAnsi="Times New Roman"/>
                <w:b w:val="0"/>
                <w:bCs w:val="0"/>
                <w:color w:val="000000"/>
              </w:rPr>
              <w:t xml:space="preserve">Об утверждении Положения о </w:t>
            </w:r>
            <w:r w:rsidR="00321DE5">
              <w:rPr>
                <w:rFonts w:ascii="Times New Roman" w:hAnsi="Times New Roman"/>
                <w:b w:val="0"/>
                <w:bCs w:val="0"/>
                <w:color w:val="000000"/>
              </w:rPr>
              <w:t xml:space="preserve">сельском звене </w:t>
            </w:r>
            <w:proofErr w:type="spellStart"/>
            <w:r w:rsidR="00321DE5">
              <w:rPr>
                <w:rFonts w:ascii="Times New Roman" w:hAnsi="Times New Roman"/>
                <w:b w:val="0"/>
                <w:color w:val="000000"/>
              </w:rPr>
              <w:t>Кизнерско</w:t>
            </w:r>
            <w:r w:rsidR="00A33BD6">
              <w:rPr>
                <w:rFonts w:ascii="Times New Roman" w:hAnsi="Times New Roman"/>
                <w:b w:val="0"/>
                <w:color w:val="000000"/>
              </w:rPr>
              <w:t>го</w:t>
            </w:r>
            <w:proofErr w:type="spellEnd"/>
            <w:r w:rsidR="00A33BD6">
              <w:rPr>
                <w:rFonts w:ascii="Times New Roman" w:hAnsi="Times New Roman"/>
                <w:b w:val="0"/>
                <w:color w:val="000000"/>
              </w:rPr>
              <w:t xml:space="preserve"> звена</w:t>
            </w:r>
            <w:r w:rsidR="00321DE5">
              <w:rPr>
                <w:rFonts w:ascii="Times New Roman" w:hAnsi="Times New Roman"/>
                <w:b w:val="0"/>
                <w:color w:val="000000"/>
              </w:rPr>
              <w:t xml:space="preserve"> Удмуртской </w:t>
            </w:r>
            <w:r w:rsidRPr="006A247C">
              <w:rPr>
                <w:rFonts w:ascii="Times New Roman" w:hAnsi="Times New Roman"/>
                <w:b w:val="0"/>
                <w:color w:val="000000"/>
              </w:rPr>
              <w:t xml:space="preserve"> территориальной подсистемы единой государственной системы предупреждения и ликвидации чрезвычайных ситуаций на территории МО «</w:t>
            </w:r>
            <w:proofErr w:type="spellStart"/>
            <w:r w:rsidRPr="006A247C">
              <w:rPr>
                <w:rFonts w:ascii="Times New Roman" w:hAnsi="Times New Roman"/>
                <w:b w:val="0"/>
                <w:color w:val="000000"/>
              </w:rPr>
              <w:t>С</w:t>
            </w:r>
            <w:r w:rsidR="00E87D54">
              <w:rPr>
                <w:rFonts w:ascii="Times New Roman" w:hAnsi="Times New Roman"/>
                <w:b w:val="0"/>
                <w:color w:val="000000"/>
              </w:rPr>
              <w:t>аркуз</w:t>
            </w:r>
            <w:r w:rsidRPr="006A247C">
              <w:rPr>
                <w:rFonts w:ascii="Times New Roman" w:hAnsi="Times New Roman"/>
                <w:b w:val="0"/>
                <w:color w:val="000000"/>
              </w:rPr>
              <w:t>ское</w:t>
            </w:r>
            <w:proofErr w:type="spellEnd"/>
            <w:r w:rsidRPr="006A247C">
              <w:rPr>
                <w:rFonts w:ascii="Times New Roman" w:hAnsi="Times New Roman"/>
                <w:b w:val="0"/>
                <w:color w:val="000000"/>
              </w:rPr>
              <w:t>»</w:t>
            </w:r>
          </w:p>
        </w:tc>
      </w:tr>
    </w:tbl>
    <w:p w:rsidR="006A247C" w:rsidRDefault="006A247C" w:rsidP="006A247C">
      <w:pPr>
        <w:pStyle w:val="1"/>
        <w:keepNext/>
        <w:suppressAutoHyphens/>
        <w:spacing w:before="0" w:after="0"/>
        <w:rPr>
          <w:rStyle w:val="a7"/>
          <w:rFonts w:ascii="Times New Roman" w:hAnsi="Times New Roman"/>
          <w:color w:val="000000"/>
        </w:rPr>
      </w:pPr>
    </w:p>
    <w:p w:rsidR="006A247C" w:rsidRPr="006D309A" w:rsidRDefault="006A247C" w:rsidP="006A247C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3100BA" w:rsidRDefault="006A247C" w:rsidP="006A247C">
      <w:pPr>
        <w:keepNext/>
        <w:keepLines/>
        <w:widowControl/>
        <w:ind w:firstLine="720"/>
        <w:jc w:val="both"/>
        <w:rPr>
          <w:color w:val="000000" w:themeColor="text1"/>
        </w:rPr>
      </w:pPr>
      <w:proofErr w:type="gramStart"/>
      <w:r w:rsidRPr="003100BA">
        <w:rPr>
          <w:color w:val="000000" w:themeColor="text1"/>
        </w:rPr>
        <w:t xml:space="preserve">В соответствии с </w:t>
      </w:r>
      <w:hyperlink r:id="rId7" w:history="1">
        <w:r w:rsidRPr="003100BA">
          <w:rPr>
            <w:rStyle w:val="a7"/>
            <w:color w:val="000000" w:themeColor="text1"/>
          </w:rPr>
          <w:t>Федеральным законом</w:t>
        </w:r>
      </w:hyperlink>
      <w:r w:rsidRPr="003100BA">
        <w:rPr>
          <w:color w:val="000000" w:themeColor="text1"/>
        </w:rPr>
        <w:t xml:space="preserve"> от 21 декабря 1994 г</w:t>
      </w:r>
      <w:r w:rsidR="003100BA">
        <w:rPr>
          <w:color w:val="000000" w:themeColor="text1"/>
        </w:rPr>
        <w:t>ода</w:t>
      </w:r>
      <w:r w:rsidRPr="003100BA">
        <w:rPr>
          <w:color w:val="000000" w:themeColor="text1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3100BA">
          <w:rPr>
            <w:rStyle w:val="a7"/>
            <w:color w:val="000000" w:themeColor="text1"/>
          </w:rPr>
          <w:t>постановлением</w:t>
        </w:r>
      </w:hyperlink>
      <w:r w:rsidRPr="003100BA">
        <w:rPr>
          <w:color w:val="000000" w:themeColor="text1"/>
        </w:rPr>
        <w:t xml:space="preserve"> Правительства Российской Федерации от 30 декабря 2003 г</w:t>
      </w:r>
      <w:r w:rsidR="003100BA">
        <w:rPr>
          <w:color w:val="000000" w:themeColor="text1"/>
        </w:rPr>
        <w:t>ода</w:t>
      </w:r>
      <w:r w:rsidRPr="003100BA">
        <w:rPr>
          <w:color w:val="000000" w:themeColor="text1"/>
        </w:rPr>
        <w:t xml:space="preserve"> № 794 «О единой государственной системе преду</w:t>
      </w:r>
      <w:bookmarkStart w:id="0" w:name="_GoBack"/>
      <w:bookmarkEnd w:id="0"/>
      <w:r w:rsidRPr="003100BA">
        <w:rPr>
          <w:color w:val="000000" w:themeColor="text1"/>
        </w:rPr>
        <w:t xml:space="preserve">преждения и ликвидации чрезвычайных ситуаций», </w:t>
      </w:r>
      <w:hyperlink r:id="rId9" w:history="1">
        <w:r w:rsidRPr="003100BA">
          <w:rPr>
            <w:rStyle w:val="a7"/>
            <w:color w:val="000000" w:themeColor="text1"/>
          </w:rPr>
          <w:t>постановлением</w:t>
        </w:r>
      </w:hyperlink>
      <w:r w:rsidRPr="003100BA">
        <w:rPr>
          <w:color w:val="000000" w:themeColor="text1"/>
        </w:rPr>
        <w:t xml:space="preserve"> </w:t>
      </w:r>
      <w:r w:rsidR="003100BA">
        <w:rPr>
          <w:color w:val="000000" w:themeColor="text1"/>
        </w:rPr>
        <w:t>Администрации МО «</w:t>
      </w:r>
      <w:proofErr w:type="spellStart"/>
      <w:r w:rsidR="003100BA">
        <w:rPr>
          <w:color w:val="000000" w:themeColor="text1"/>
        </w:rPr>
        <w:t>Кизнерский</w:t>
      </w:r>
      <w:proofErr w:type="spellEnd"/>
      <w:r w:rsidR="003100BA">
        <w:rPr>
          <w:color w:val="000000" w:themeColor="text1"/>
        </w:rPr>
        <w:t xml:space="preserve"> район» от 20 ноября 2007 года «О </w:t>
      </w:r>
      <w:proofErr w:type="spellStart"/>
      <w:r w:rsidR="003100BA">
        <w:rPr>
          <w:color w:val="000000" w:themeColor="text1"/>
        </w:rPr>
        <w:t>Кизнерском</w:t>
      </w:r>
      <w:proofErr w:type="spellEnd"/>
      <w:r w:rsidR="003100BA">
        <w:rPr>
          <w:color w:val="000000" w:themeColor="text1"/>
        </w:rPr>
        <w:t xml:space="preserve"> звене Удмуртской территориальной подсистеме предупреждения и</w:t>
      </w:r>
      <w:proofErr w:type="gramEnd"/>
      <w:r w:rsidR="003100BA">
        <w:rPr>
          <w:color w:val="000000" w:themeColor="text1"/>
        </w:rPr>
        <w:t xml:space="preserve"> ликв</w:t>
      </w:r>
      <w:r w:rsidR="00E87D54">
        <w:rPr>
          <w:color w:val="000000" w:themeColor="text1"/>
        </w:rPr>
        <w:t>идации чрезвычайных ситуаций», Администрация МО «</w:t>
      </w:r>
      <w:proofErr w:type="spellStart"/>
      <w:r w:rsidR="00E87D54">
        <w:rPr>
          <w:color w:val="000000" w:themeColor="text1"/>
        </w:rPr>
        <w:t>Саркузское</w:t>
      </w:r>
      <w:proofErr w:type="spellEnd"/>
      <w:r w:rsidR="00E87D54">
        <w:rPr>
          <w:color w:val="000000" w:themeColor="text1"/>
        </w:rPr>
        <w:t>»</w:t>
      </w:r>
    </w:p>
    <w:p w:rsidR="003100BA" w:rsidRDefault="003100BA" w:rsidP="006A247C">
      <w:pPr>
        <w:keepNext/>
        <w:keepLines/>
        <w:widowControl/>
        <w:ind w:firstLine="720"/>
        <w:jc w:val="both"/>
        <w:rPr>
          <w:color w:val="000000" w:themeColor="text1"/>
        </w:rPr>
      </w:pPr>
    </w:p>
    <w:p w:rsidR="006A247C" w:rsidRPr="003100BA" w:rsidRDefault="00E87D54" w:rsidP="006A247C">
      <w:pPr>
        <w:keepNext/>
        <w:keepLines/>
        <w:widowControl/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ПОСТАНОВЛЯЕТ</w:t>
      </w:r>
      <w:r w:rsidR="006A247C" w:rsidRPr="003100BA">
        <w:rPr>
          <w:b/>
          <w:color w:val="000000" w:themeColor="text1"/>
        </w:rPr>
        <w:t>:</w:t>
      </w:r>
    </w:p>
    <w:p w:rsidR="003100BA" w:rsidRPr="003100BA" w:rsidRDefault="003100BA" w:rsidP="006A247C">
      <w:pPr>
        <w:keepNext/>
        <w:keepLines/>
        <w:widowControl/>
        <w:ind w:firstLine="720"/>
        <w:jc w:val="both"/>
        <w:rPr>
          <w:color w:val="000000" w:themeColor="text1"/>
        </w:rPr>
      </w:pPr>
    </w:p>
    <w:p w:rsidR="006A247C" w:rsidRDefault="006A247C" w:rsidP="006A247C">
      <w:pPr>
        <w:keepNext/>
        <w:keepLines/>
        <w:widowControl/>
        <w:ind w:firstLine="720"/>
        <w:jc w:val="both"/>
      </w:pPr>
      <w:r w:rsidRPr="006D309A">
        <w:t>1. Утвердить:</w:t>
      </w:r>
    </w:p>
    <w:p w:rsidR="003100BA" w:rsidRPr="006D309A" w:rsidRDefault="003100BA" w:rsidP="006A247C">
      <w:pPr>
        <w:keepNext/>
        <w:keepLines/>
        <w:widowControl/>
        <w:ind w:firstLine="720"/>
        <w:jc w:val="both"/>
      </w:pPr>
    </w:p>
    <w:p w:rsidR="006A247C" w:rsidRDefault="006A247C" w:rsidP="006A247C">
      <w:pPr>
        <w:keepNext/>
        <w:keepLines/>
        <w:widowControl/>
        <w:ind w:firstLine="720"/>
        <w:jc w:val="both"/>
      </w:pPr>
      <w:r w:rsidRPr="006D309A">
        <w:t xml:space="preserve">1.1. </w:t>
      </w:r>
      <w:hyperlink w:anchor="sub_1000" w:history="1">
        <w:r w:rsidRPr="003100BA">
          <w:rPr>
            <w:rStyle w:val="a7"/>
            <w:color w:val="000000" w:themeColor="text1"/>
          </w:rPr>
          <w:t>Положение</w:t>
        </w:r>
      </w:hyperlink>
      <w:r w:rsidRPr="003100BA">
        <w:rPr>
          <w:color w:val="000000" w:themeColor="text1"/>
        </w:rPr>
        <w:t xml:space="preserve"> </w:t>
      </w:r>
      <w:r w:rsidRPr="006D309A">
        <w:rPr>
          <w:bCs/>
        </w:rPr>
        <w:t>о</w:t>
      </w:r>
      <w:r w:rsidR="00321DE5" w:rsidRPr="00321DE5">
        <w:rPr>
          <w:bCs/>
        </w:rPr>
        <w:t xml:space="preserve"> сельском звене </w:t>
      </w:r>
      <w:proofErr w:type="spellStart"/>
      <w:r w:rsidR="00321DE5">
        <w:t>Кизнерского</w:t>
      </w:r>
      <w:proofErr w:type="spellEnd"/>
      <w:r w:rsidR="00321DE5">
        <w:t xml:space="preserve"> звена Удмуртской </w:t>
      </w:r>
      <w:r w:rsidRPr="006D309A">
        <w:rPr>
          <w:bCs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207F03">
        <w:rPr>
          <w:bCs/>
        </w:rPr>
        <w:t xml:space="preserve"> (далее -</w:t>
      </w:r>
      <w:r w:rsidRPr="006D309A">
        <w:t xml:space="preserve"> </w:t>
      </w:r>
      <w:r w:rsidR="00207F03">
        <w:t xml:space="preserve">СЗ </w:t>
      </w:r>
      <w:proofErr w:type="gramStart"/>
      <w:r w:rsidR="00207F03">
        <w:t>КЗ</w:t>
      </w:r>
      <w:proofErr w:type="gramEnd"/>
      <w:r w:rsidR="00207F03">
        <w:t xml:space="preserve"> УТП РСЧС) </w:t>
      </w:r>
      <w:r w:rsidRPr="006D309A">
        <w:t xml:space="preserve">на территории </w:t>
      </w:r>
      <w:r>
        <w:t>МО «</w:t>
      </w:r>
      <w:proofErr w:type="spellStart"/>
      <w:r w:rsidR="003100BA">
        <w:t>С</w:t>
      </w:r>
      <w:r w:rsidR="00E87D54">
        <w:t>аркуз</w:t>
      </w:r>
      <w:r w:rsidR="003100BA">
        <w:t>ское</w:t>
      </w:r>
      <w:proofErr w:type="spellEnd"/>
      <w:r>
        <w:t>».</w:t>
      </w:r>
      <w:r w:rsidRPr="006D309A">
        <w:t xml:space="preserve"> (Приложение № 1).</w:t>
      </w:r>
    </w:p>
    <w:p w:rsidR="006A247C" w:rsidRDefault="006A247C" w:rsidP="006A247C">
      <w:pPr>
        <w:keepNext/>
        <w:keepLines/>
        <w:widowControl/>
        <w:ind w:firstLine="720"/>
        <w:jc w:val="both"/>
      </w:pPr>
      <w:bookmarkStart w:id="1" w:name="sub_12"/>
      <w:r w:rsidRPr="006D309A">
        <w:t xml:space="preserve">1.2. </w:t>
      </w:r>
      <w:r w:rsidRPr="003100BA">
        <w:rPr>
          <w:rStyle w:val="a7"/>
          <w:color w:val="000000" w:themeColor="text1"/>
        </w:rPr>
        <w:t>Структуру</w:t>
      </w:r>
      <w:r w:rsidRPr="00B95BDF">
        <w:t xml:space="preserve"> </w:t>
      </w:r>
      <w:r w:rsidR="00207F03">
        <w:t>СЗ КЗ УТП РСЧС</w:t>
      </w:r>
      <w:r w:rsidR="00207F03" w:rsidRPr="006D309A">
        <w:rPr>
          <w:bCs/>
        </w:rPr>
        <w:t xml:space="preserve"> </w:t>
      </w:r>
      <w:r w:rsidRPr="006D309A">
        <w:t>на территории сельского поселения (Приложение № 2).</w:t>
      </w:r>
    </w:p>
    <w:p w:rsidR="003F447C" w:rsidRDefault="003F447C" w:rsidP="006A247C">
      <w:pPr>
        <w:keepNext/>
        <w:keepLines/>
        <w:widowControl/>
        <w:ind w:firstLine="720"/>
        <w:jc w:val="both"/>
      </w:pPr>
    </w:p>
    <w:bookmarkEnd w:id="1"/>
    <w:p w:rsidR="006A247C" w:rsidRDefault="006A247C" w:rsidP="006A247C">
      <w:pPr>
        <w:keepNext/>
        <w:keepLines/>
        <w:widowControl/>
        <w:ind w:firstLine="720"/>
        <w:jc w:val="both"/>
        <w:rPr>
          <w:color w:val="000000" w:themeColor="text1"/>
        </w:rPr>
      </w:pPr>
      <w:r w:rsidRPr="006D309A"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</w:t>
      </w:r>
      <w:r w:rsidRPr="003F447C">
        <w:rPr>
          <w:color w:val="000000" w:themeColor="text1"/>
        </w:rPr>
        <w:t xml:space="preserve">сил и средств объектовых звеньев </w:t>
      </w:r>
      <w:r w:rsidR="00207F03">
        <w:t xml:space="preserve">СЗ </w:t>
      </w:r>
      <w:proofErr w:type="gramStart"/>
      <w:r w:rsidR="00207F03">
        <w:t>КЗ</w:t>
      </w:r>
      <w:proofErr w:type="gramEnd"/>
      <w:r w:rsidR="00207F03">
        <w:t xml:space="preserve"> УТП РСЧС</w:t>
      </w:r>
      <w:r w:rsidR="00207F03" w:rsidRPr="006D309A">
        <w:rPr>
          <w:bCs/>
        </w:rPr>
        <w:t xml:space="preserve"> </w:t>
      </w:r>
      <w:r w:rsidRPr="003F447C">
        <w:rPr>
          <w:color w:val="000000" w:themeColor="text1"/>
        </w:rPr>
        <w:t xml:space="preserve">на территории </w:t>
      </w:r>
      <w:r w:rsidR="003F447C" w:rsidRPr="003F447C">
        <w:rPr>
          <w:color w:val="000000" w:themeColor="text1"/>
        </w:rPr>
        <w:t>МО «</w:t>
      </w:r>
      <w:proofErr w:type="spellStart"/>
      <w:r w:rsidR="003F447C" w:rsidRPr="003F447C">
        <w:rPr>
          <w:color w:val="000000" w:themeColor="text1"/>
        </w:rPr>
        <w:t>С</w:t>
      </w:r>
      <w:r w:rsidR="00E87D54">
        <w:rPr>
          <w:color w:val="000000" w:themeColor="text1"/>
        </w:rPr>
        <w:t>аркуз</w:t>
      </w:r>
      <w:r w:rsidR="003F447C" w:rsidRPr="003F447C">
        <w:rPr>
          <w:color w:val="000000" w:themeColor="text1"/>
        </w:rPr>
        <w:t>ское</w:t>
      </w:r>
      <w:proofErr w:type="spellEnd"/>
      <w:r w:rsidR="003F447C" w:rsidRPr="003F447C">
        <w:rPr>
          <w:color w:val="000000" w:themeColor="text1"/>
        </w:rPr>
        <w:t>»</w:t>
      </w:r>
      <w:r w:rsidRPr="003F447C">
        <w:rPr>
          <w:color w:val="000000" w:themeColor="text1"/>
        </w:rPr>
        <w:t>.</w:t>
      </w:r>
    </w:p>
    <w:p w:rsidR="003F447C" w:rsidRPr="003F447C" w:rsidRDefault="003F447C" w:rsidP="006A247C">
      <w:pPr>
        <w:keepNext/>
        <w:keepLines/>
        <w:widowControl/>
        <w:ind w:firstLine="720"/>
        <w:jc w:val="both"/>
        <w:rPr>
          <w:color w:val="000000" w:themeColor="text1"/>
        </w:rPr>
      </w:pPr>
    </w:p>
    <w:p w:rsidR="006A247C" w:rsidRDefault="003F447C" w:rsidP="006A247C">
      <w:pPr>
        <w:keepNext/>
        <w:keepLines/>
        <w:widowControl/>
        <w:ind w:firstLine="720"/>
        <w:jc w:val="both"/>
      </w:pPr>
      <w:r>
        <w:t>3</w:t>
      </w:r>
      <w:r w:rsidR="006A247C" w:rsidRPr="006D309A"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  <w:r w:rsidR="00862A1E">
        <w:t>возлагается на главу муниципального образования</w:t>
      </w:r>
      <w:r w:rsidR="006A247C" w:rsidRPr="006D309A">
        <w:t>.</w:t>
      </w:r>
    </w:p>
    <w:p w:rsidR="003F447C" w:rsidRDefault="003F447C" w:rsidP="006A247C">
      <w:pPr>
        <w:keepNext/>
        <w:keepLines/>
        <w:widowControl/>
        <w:ind w:firstLine="720"/>
        <w:jc w:val="both"/>
      </w:pPr>
    </w:p>
    <w:p w:rsidR="006A247C" w:rsidRDefault="006A247C" w:rsidP="00E544BC">
      <w:pPr>
        <w:keepNext/>
        <w:keepLines/>
        <w:widowControl/>
        <w:jc w:val="both"/>
      </w:pPr>
    </w:p>
    <w:p w:rsidR="00E544BC" w:rsidRDefault="00E544BC" w:rsidP="00E544BC">
      <w:pPr>
        <w:keepNext/>
        <w:keepLines/>
        <w:widowControl/>
        <w:jc w:val="both"/>
      </w:pPr>
    </w:p>
    <w:p w:rsidR="00E544BC" w:rsidRDefault="00E544BC" w:rsidP="00E544BC">
      <w:pPr>
        <w:keepNext/>
        <w:keepLines/>
        <w:widowControl/>
      </w:pPr>
      <w:r w:rsidRPr="006D309A">
        <w:t>Глава</w:t>
      </w:r>
      <w:r>
        <w:t xml:space="preserve"> муниципального образования                                                                          </w:t>
      </w:r>
      <w:proofErr w:type="spellStart"/>
      <w:r>
        <w:t>Р.В.Санникова</w:t>
      </w:r>
      <w:proofErr w:type="spellEnd"/>
    </w:p>
    <w:p w:rsidR="00E544BC" w:rsidRDefault="00E544BC" w:rsidP="00E544BC">
      <w:pPr>
        <w:keepNext/>
        <w:keepLines/>
        <w:widowControl/>
        <w:jc w:val="both"/>
      </w:pPr>
    </w:p>
    <w:p w:rsidR="003F447C" w:rsidRDefault="003F447C" w:rsidP="006A247C">
      <w:pPr>
        <w:keepNext/>
        <w:keepLines/>
        <w:widowControl/>
        <w:ind w:firstLine="720"/>
        <w:jc w:val="both"/>
      </w:pPr>
    </w:p>
    <w:p w:rsidR="003F447C" w:rsidRDefault="003F447C" w:rsidP="006A247C">
      <w:pPr>
        <w:keepNext/>
        <w:keepLines/>
        <w:widowControl/>
        <w:ind w:firstLine="720"/>
        <w:jc w:val="both"/>
      </w:pPr>
    </w:p>
    <w:p w:rsidR="00E87D54" w:rsidRDefault="00E87D54" w:rsidP="00E87D54">
      <w:pPr>
        <w:pStyle w:val="FR3"/>
        <w:keepNext/>
        <w:keepLines/>
        <w:widowControl/>
        <w:ind w:left="0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207F03" w:rsidRDefault="003F447C" w:rsidP="00E87D54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</w:p>
    <w:p w:rsidR="00207F03" w:rsidRDefault="00207F03" w:rsidP="003F447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207F03" w:rsidRDefault="00207F03" w:rsidP="003F447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3F447C" w:rsidRPr="006D309A" w:rsidRDefault="00207F03" w:rsidP="003F447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 w:rsidR="003F447C">
        <w:rPr>
          <w:color w:val="000000"/>
          <w:sz w:val="24"/>
          <w:szCs w:val="24"/>
        </w:rPr>
        <w:t xml:space="preserve">  </w:t>
      </w:r>
      <w:r w:rsidR="003F447C" w:rsidRPr="006D309A">
        <w:rPr>
          <w:color w:val="000000"/>
          <w:sz w:val="24"/>
          <w:szCs w:val="24"/>
        </w:rPr>
        <w:t xml:space="preserve">Приложение № </w:t>
      </w:r>
      <w:r w:rsidR="003F447C">
        <w:rPr>
          <w:color w:val="000000"/>
          <w:sz w:val="24"/>
          <w:szCs w:val="24"/>
        </w:rPr>
        <w:t>1</w:t>
      </w:r>
    </w:p>
    <w:p w:rsidR="003F447C" w:rsidRPr="006D309A" w:rsidRDefault="003F447C" w:rsidP="003F447C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 w:rsidR="00E87D54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 xml:space="preserve">к постановлению </w:t>
      </w:r>
      <w:r w:rsidR="00E87D54">
        <w:rPr>
          <w:color w:val="000000"/>
          <w:sz w:val="24"/>
          <w:szCs w:val="24"/>
        </w:rPr>
        <w:t>Администрации</w:t>
      </w:r>
      <w:r w:rsidRPr="006D309A">
        <w:rPr>
          <w:color w:val="000000"/>
          <w:sz w:val="24"/>
          <w:szCs w:val="24"/>
        </w:rPr>
        <w:t xml:space="preserve"> </w:t>
      </w:r>
    </w:p>
    <w:p w:rsidR="003F447C" w:rsidRPr="006D309A" w:rsidRDefault="003F447C" w:rsidP="003F447C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 w:rsidR="00E87D54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МО «</w:t>
      </w:r>
      <w:proofErr w:type="spellStart"/>
      <w:r>
        <w:rPr>
          <w:color w:val="000000"/>
          <w:sz w:val="24"/>
          <w:szCs w:val="24"/>
        </w:rPr>
        <w:t>С</w:t>
      </w:r>
      <w:r w:rsidR="00E87D54">
        <w:rPr>
          <w:color w:val="000000"/>
          <w:sz w:val="24"/>
          <w:szCs w:val="24"/>
        </w:rPr>
        <w:t>аркуз</w:t>
      </w:r>
      <w:r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</w:p>
    <w:p w:rsidR="003F447C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3F447C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19 июля</w:t>
      </w:r>
      <w:r w:rsidR="003F447C">
        <w:rPr>
          <w:color w:val="000000"/>
          <w:sz w:val="24"/>
          <w:szCs w:val="24"/>
        </w:rPr>
        <w:t xml:space="preserve"> 2013 года</w:t>
      </w:r>
      <w:r>
        <w:rPr>
          <w:color w:val="000000"/>
          <w:sz w:val="24"/>
          <w:szCs w:val="24"/>
        </w:rPr>
        <w:t xml:space="preserve"> № 34</w:t>
      </w:r>
    </w:p>
    <w:p w:rsidR="002C134C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2C134C" w:rsidRPr="006D309A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6A247C" w:rsidRPr="006D309A" w:rsidRDefault="006A247C" w:rsidP="00207F03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bCs w:val="0"/>
          <w:color w:val="000000"/>
        </w:rPr>
        <w:t>о</w:t>
      </w:r>
      <w:r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207F03" w:rsidRPr="00207F03">
        <w:rPr>
          <w:rFonts w:ascii="Times New Roman" w:hAnsi="Times New Roman"/>
          <w:bCs w:val="0"/>
          <w:color w:val="000000"/>
        </w:rPr>
        <w:t>сельском звене</w:t>
      </w:r>
      <w:r w:rsidR="00207F03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207F03">
        <w:rPr>
          <w:rFonts w:ascii="Times New Roman" w:hAnsi="Times New Roman"/>
          <w:bCs w:val="0"/>
          <w:color w:val="000000"/>
        </w:rPr>
        <w:t>Кизнерского</w:t>
      </w:r>
      <w:proofErr w:type="spellEnd"/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</w:t>
      </w:r>
      <w:r w:rsidR="00207F03">
        <w:rPr>
          <w:rFonts w:ascii="Times New Roman" w:hAnsi="Times New Roman"/>
          <w:bCs w:val="0"/>
          <w:color w:val="000000"/>
        </w:rPr>
        <w:t>а Удмуртской</w:t>
      </w:r>
      <w:r w:rsidRPr="006D309A">
        <w:rPr>
          <w:rFonts w:ascii="Times New Roman" w:hAnsi="Times New Roman"/>
          <w:bCs w:val="0"/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="00207F03">
        <w:rPr>
          <w:rFonts w:ascii="Times New Roman" w:hAnsi="Times New Roman"/>
          <w:color w:val="000000"/>
        </w:rPr>
        <w:t xml:space="preserve">на территории </w:t>
      </w:r>
      <w:r w:rsidR="00650F0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 «</w:t>
      </w:r>
      <w:proofErr w:type="spellStart"/>
      <w:r w:rsidR="003F447C">
        <w:rPr>
          <w:rFonts w:ascii="Times New Roman" w:hAnsi="Times New Roman"/>
          <w:color w:val="000000"/>
        </w:rPr>
        <w:t>С</w:t>
      </w:r>
      <w:r w:rsidR="00E87D54">
        <w:rPr>
          <w:rFonts w:ascii="Times New Roman" w:hAnsi="Times New Roman"/>
          <w:color w:val="000000"/>
        </w:rPr>
        <w:t>аркуз</w:t>
      </w:r>
      <w:r w:rsidR="003F447C">
        <w:rPr>
          <w:rFonts w:ascii="Times New Roman" w:hAnsi="Times New Roman"/>
          <w:color w:val="000000"/>
        </w:rPr>
        <w:t>ское</w:t>
      </w:r>
      <w:proofErr w:type="spellEnd"/>
      <w:r>
        <w:rPr>
          <w:rFonts w:ascii="Times New Roman" w:hAnsi="Times New Roman"/>
          <w:color w:val="000000"/>
        </w:rPr>
        <w:t xml:space="preserve">» </w:t>
      </w:r>
      <w:proofErr w:type="spellStart"/>
      <w:r>
        <w:rPr>
          <w:rFonts w:ascii="Times New Roman" w:hAnsi="Times New Roman"/>
          <w:color w:val="000000"/>
        </w:rPr>
        <w:t>Кизнерского</w:t>
      </w:r>
      <w:proofErr w:type="spellEnd"/>
      <w:r>
        <w:rPr>
          <w:rFonts w:ascii="Times New Roman" w:hAnsi="Times New Roman"/>
          <w:color w:val="000000"/>
        </w:rPr>
        <w:t xml:space="preserve"> района Удмуртской Республик</w:t>
      </w:r>
      <w:r w:rsidRPr="00563FE3">
        <w:rPr>
          <w:rFonts w:ascii="Times New Roman" w:hAnsi="Times New Roman"/>
          <w:color w:val="000000"/>
        </w:rPr>
        <w:t>и</w:t>
      </w:r>
      <w:r w:rsidRPr="00563FE3">
        <w:rPr>
          <w:rFonts w:ascii="Times New Roman" w:hAnsi="Times New Roman"/>
          <w:color w:val="000000"/>
        </w:rPr>
        <w:br/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="00E451B7">
        <w:rPr>
          <w:bCs/>
        </w:rPr>
        <w:t>сельского звена</w:t>
      </w:r>
      <w:r w:rsidR="00E451B7">
        <w:rPr>
          <w:b/>
          <w:bCs/>
        </w:rPr>
        <w:t xml:space="preserve"> </w:t>
      </w:r>
      <w:proofErr w:type="spellStart"/>
      <w:r w:rsidR="00E451B7">
        <w:rPr>
          <w:bCs/>
        </w:rPr>
        <w:t>Кизнерского</w:t>
      </w:r>
      <w:proofErr w:type="spellEnd"/>
      <w:r w:rsidR="00E451B7" w:rsidRPr="006D309A">
        <w:rPr>
          <w:b/>
          <w:lang w:eastAsia="ru-RU"/>
        </w:rPr>
        <w:t xml:space="preserve"> </w:t>
      </w:r>
      <w:r w:rsidR="00E451B7">
        <w:rPr>
          <w:bCs/>
        </w:rPr>
        <w:t>звена Удмуртской</w:t>
      </w:r>
      <w:r w:rsidR="00E451B7" w:rsidRPr="006D309A">
        <w:rPr>
          <w:bCs/>
        </w:rPr>
        <w:t xml:space="preserve"> </w:t>
      </w:r>
      <w:r w:rsidRPr="006D309A">
        <w:rPr>
          <w:bCs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>МО «</w:t>
      </w:r>
      <w:proofErr w:type="spellStart"/>
      <w:r w:rsidR="003F447C">
        <w:t>С</w:t>
      </w:r>
      <w:r w:rsidR="00E87D54">
        <w:t>аркуз</w:t>
      </w:r>
      <w:r w:rsidR="003F447C">
        <w:t>ское</w:t>
      </w:r>
      <w:proofErr w:type="spellEnd"/>
      <w:r>
        <w:t xml:space="preserve">» </w:t>
      </w:r>
      <w:r w:rsidRPr="006D309A">
        <w:t xml:space="preserve">(далее </w:t>
      </w:r>
      <w:r w:rsidR="00650F06">
        <w:t>–</w:t>
      </w:r>
      <w:r w:rsidRPr="006D309A">
        <w:t xml:space="preserve"> </w:t>
      </w:r>
      <w:r w:rsidR="00E451B7">
        <w:t>Звено</w:t>
      </w:r>
      <w:r w:rsidRPr="006D309A">
        <w:t>).</w:t>
      </w:r>
    </w:p>
    <w:p w:rsidR="003F447C" w:rsidRDefault="00E451B7" w:rsidP="003F447C">
      <w:pPr>
        <w:keepNext/>
        <w:keepLines/>
        <w:widowControl/>
        <w:ind w:firstLine="720"/>
        <w:jc w:val="both"/>
      </w:pPr>
      <w:r>
        <w:t xml:space="preserve">2. </w:t>
      </w:r>
      <w:proofErr w:type="gramStart"/>
      <w:r>
        <w:t>Звено</w:t>
      </w:r>
      <w:r w:rsidR="006A247C" w:rsidRPr="006D309A">
        <w:t xml:space="preserve"> объединяет органы управления, силы и средства </w:t>
      </w:r>
      <w:r w:rsidR="003F447C">
        <w:t>А</w:t>
      </w:r>
      <w:r w:rsidR="006A247C" w:rsidRPr="006D309A">
        <w:t>дминистрации</w:t>
      </w:r>
      <w:r w:rsidR="006A247C">
        <w:t xml:space="preserve"> МО «</w:t>
      </w:r>
      <w:proofErr w:type="spellStart"/>
      <w:r w:rsidR="003F447C">
        <w:t>С</w:t>
      </w:r>
      <w:r w:rsidR="00E87D54">
        <w:t>аркуз</w:t>
      </w:r>
      <w:r w:rsidR="003F447C">
        <w:t>ское</w:t>
      </w:r>
      <w:proofErr w:type="spellEnd"/>
      <w:r w:rsidR="006A247C">
        <w:t>»</w:t>
      </w:r>
      <w:r w:rsidR="006A247C" w:rsidRPr="006D309A">
        <w:t xml:space="preserve"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="006A247C" w:rsidRPr="003F447C">
        <w:rPr>
          <w:rStyle w:val="a7"/>
          <w:color w:val="000000" w:themeColor="text1"/>
        </w:rPr>
        <w:t>Федеральным законом</w:t>
      </w:r>
      <w:r w:rsidR="006A247C" w:rsidRPr="006D309A">
        <w:t xml:space="preserve"> от 21 декабря 1994 г</w:t>
      </w:r>
      <w:r w:rsidR="003F447C">
        <w:t>ода</w:t>
      </w:r>
      <w:r w:rsidR="006A247C" w:rsidRPr="006D309A">
        <w:t xml:space="preserve"> </w:t>
      </w:r>
      <w:r w:rsidR="006A247C">
        <w:t xml:space="preserve"> </w:t>
      </w:r>
      <w:r w:rsidR="006A247C" w:rsidRPr="006D309A">
        <w:t>№ 68-ФЗ «О защите населения и территорий от чрезвычайных ситуаций природного и техногенного характера»</w:t>
      </w:r>
      <w:r w:rsidR="003F447C">
        <w:t>.</w:t>
      </w:r>
      <w:proofErr w:type="gramEnd"/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3. </w:t>
      </w:r>
      <w:r w:rsidR="00E451B7">
        <w:t>З</w:t>
      </w:r>
      <w:r w:rsidRPr="006D309A">
        <w:t xml:space="preserve">вено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</w:t>
      </w:r>
      <w:r>
        <w:t>МО «</w:t>
      </w:r>
      <w:proofErr w:type="spellStart"/>
      <w:r w:rsidR="003F447C">
        <w:t>С</w:t>
      </w:r>
      <w:r w:rsidR="00E87D54">
        <w:t>аркуз</w:t>
      </w:r>
      <w:r w:rsidR="003F447C">
        <w:t>ское</w:t>
      </w:r>
      <w:proofErr w:type="spellEnd"/>
      <w:r>
        <w:t>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4</w:t>
      </w:r>
      <w:r w:rsidR="00E451B7">
        <w:t xml:space="preserve"> З</w:t>
      </w:r>
      <w:r w:rsidRPr="006D309A">
        <w:t>вено включает два уровня: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муниципальный уровень - в пределах территории </w:t>
      </w:r>
      <w:r w:rsidR="003F447C">
        <w:t>сельского поселения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На каждом уровне </w:t>
      </w:r>
      <w:r w:rsidR="00E451B7">
        <w:t>З</w:t>
      </w:r>
      <w:r w:rsidRPr="006D309A">
        <w:t>вена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</w:t>
      </w:r>
      <w:r w:rsidR="00E451B7">
        <w:t>З</w:t>
      </w:r>
      <w:r w:rsidRPr="006D309A">
        <w:t>вена являются: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</w:t>
      </w:r>
      <w:r w:rsidR="00E02317">
        <w:t>МО «</w:t>
      </w:r>
      <w:proofErr w:type="spellStart"/>
      <w:r w:rsidR="00E02317">
        <w:t>С</w:t>
      </w:r>
      <w:r w:rsidR="00E87D54">
        <w:t>аркуз</w:t>
      </w:r>
      <w:r w:rsidR="00E02317">
        <w:t>ское</w:t>
      </w:r>
      <w:proofErr w:type="spellEnd"/>
      <w:r w:rsidR="00E02317">
        <w:t>»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>
        <w:t>МО «</w:t>
      </w:r>
      <w:proofErr w:type="spellStart"/>
      <w:r w:rsidR="00E02317">
        <w:t>С</w:t>
      </w:r>
      <w:r w:rsidR="00E87D54">
        <w:t>аркузс</w:t>
      </w:r>
      <w:r w:rsidR="00E02317">
        <w:t>кое</w:t>
      </w:r>
      <w:proofErr w:type="spellEnd"/>
      <w:r>
        <w:t>»</w:t>
      </w:r>
      <w:r w:rsidRPr="006D309A">
        <w:t xml:space="preserve"> и руководителями организаций.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6. Постоянно действующими органами управления </w:t>
      </w:r>
      <w:r w:rsidR="00E451B7">
        <w:t>З</w:t>
      </w:r>
      <w:r w:rsidRPr="006D309A">
        <w:t>вена являются:</w:t>
      </w:r>
    </w:p>
    <w:p w:rsidR="006A247C" w:rsidRDefault="006A247C" w:rsidP="003F447C">
      <w:pPr>
        <w:keepNext/>
        <w:ind w:firstLine="709"/>
        <w:jc w:val="both"/>
      </w:pPr>
      <w:r w:rsidRPr="006D309A">
        <w:t xml:space="preserve">на муниципальном уровне </w:t>
      </w:r>
      <w:r>
        <w:t xml:space="preserve">–на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lastRenderedPageBreak/>
        <w:t xml:space="preserve">на объектовом уровне - </w:t>
      </w:r>
      <w:r w:rsidR="00E02317">
        <w:t>работники</w:t>
      </w:r>
      <w:r w:rsidRPr="006D309A">
        <w:t>, уполномоченные на решение задач в области защиты населения и территорий от чрезвычайных ситуаций и гражданской обороны.</w:t>
      </w:r>
    </w:p>
    <w:p w:rsidR="006A247C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</w:t>
      </w:r>
      <w:r w:rsidR="00E451B7">
        <w:t>З</w:t>
      </w:r>
      <w:r w:rsidRPr="006D309A">
        <w:t xml:space="preserve">вена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>УР</w:t>
      </w:r>
      <w:r w:rsidRPr="006D309A">
        <w:t xml:space="preserve"> и правовыми актами </w:t>
      </w:r>
      <w:r w:rsidR="00E02317">
        <w:t>а</w:t>
      </w:r>
      <w:r w:rsidRPr="006D309A">
        <w:t xml:space="preserve">дминистрации </w:t>
      </w:r>
      <w:r>
        <w:t>МО «</w:t>
      </w:r>
      <w:proofErr w:type="spellStart"/>
      <w:r w:rsidR="00E02317">
        <w:t>С</w:t>
      </w:r>
      <w:r w:rsidR="00E87D54">
        <w:t>аркуз</w:t>
      </w:r>
      <w:r w:rsidR="00E02317">
        <w:t>ское</w:t>
      </w:r>
      <w:proofErr w:type="spellEnd"/>
      <w:r>
        <w:t>»</w:t>
      </w:r>
      <w:r w:rsidRPr="006D309A">
        <w:t>.</w:t>
      </w:r>
    </w:p>
    <w:p w:rsidR="00E02317" w:rsidRPr="006D309A" w:rsidRDefault="00E02317" w:rsidP="003F447C">
      <w:pPr>
        <w:keepNext/>
        <w:keepLines/>
        <w:widowControl/>
        <w:ind w:firstLine="720"/>
        <w:jc w:val="both"/>
      </w:pP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</w:t>
      </w:r>
      <w:r w:rsidR="00E451B7">
        <w:t>З</w:t>
      </w:r>
      <w:r w:rsidRPr="006D309A">
        <w:t>вена определяются в соответствующих положениях о них или в уставах указанных органов.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</w:t>
      </w:r>
      <w:r w:rsidR="00E451B7">
        <w:t xml:space="preserve"> З</w:t>
      </w:r>
      <w:r w:rsidRPr="006D309A">
        <w:t>вена (далее - органы) являются: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дежурно-диспетчерские службы организаций (объектов).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>УР</w:t>
      </w:r>
      <w:r w:rsidRPr="006D309A">
        <w:t xml:space="preserve">, правовыми актами </w:t>
      </w:r>
      <w:r w:rsidR="00E02317">
        <w:t>А</w:t>
      </w:r>
      <w:r w:rsidRPr="006D309A">
        <w:t xml:space="preserve">дминистрации </w:t>
      </w:r>
      <w:r>
        <w:t>МО «</w:t>
      </w:r>
      <w:proofErr w:type="spellStart"/>
      <w:r w:rsidR="00E02317">
        <w:t>С</w:t>
      </w:r>
      <w:r w:rsidR="00E87D54">
        <w:t>аркуз</w:t>
      </w:r>
      <w:r w:rsidR="00E02317">
        <w:t>ское</w:t>
      </w:r>
      <w:proofErr w:type="spellEnd"/>
      <w:r>
        <w:t>»</w:t>
      </w:r>
      <w:r w:rsidRPr="006D309A">
        <w:t xml:space="preserve"> и решениями руководителей организаций (объектов).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</w:t>
      </w:r>
      <w:r w:rsidR="00E451B7">
        <w:t>З</w:t>
      </w:r>
      <w:r w:rsidRPr="006D309A">
        <w:t>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8. К силам и средствам </w:t>
      </w:r>
      <w:r w:rsidR="00E451B7">
        <w:t>З</w:t>
      </w:r>
      <w:r w:rsidRPr="006D309A">
        <w:t xml:space="preserve">вена относятся силы и средства </w:t>
      </w:r>
      <w:r w:rsidR="005F6DA0">
        <w:t>А</w:t>
      </w:r>
      <w:r w:rsidRPr="006D309A">
        <w:t xml:space="preserve">дминистрации </w:t>
      </w:r>
      <w:r w:rsidR="005F6DA0">
        <w:t>МО «</w:t>
      </w:r>
      <w:proofErr w:type="spellStart"/>
      <w:r w:rsidR="005F6DA0">
        <w:t>С</w:t>
      </w:r>
      <w:r w:rsidR="00E87D54">
        <w:t>аркуз</w:t>
      </w:r>
      <w:r w:rsidR="005F6DA0">
        <w:t>ское</w:t>
      </w:r>
      <w:proofErr w:type="spellEnd"/>
      <w:r>
        <w:t>»</w:t>
      </w:r>
      <w:r w:rsidRPr="006D309A">
        <w:t>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A247C" w:rsidRPr="006D309A" w:rsidRDefault="006A247C" w:rsidP="003F447C">
      <w:pPr>
        <w:keepNext/>
        <w:ind w:firstLine="720"/>
        <w:jc w:val="both"/>
      </w:pPr>
      <w:r w:rsidRPr="006D309A">
        <w:t>Основу сил и средств постоянной готовности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A247C" w:rsidRPr="006D309A" w:rsidRDefault="006A247C" w:rsidP="003F447C">
      <w:pPr>
        <w:keepNext/>
        <w:ind w:firstLine="720"/>
        <w:jc w:val="both"/>
      </w:pPr>
      <w:r w:rsidRPr="006D309A">
        <w:t>Перечень сил постоянной готовности</w:t>
      </w:r>
      <w:r w:rsidR="00E451B7">
        <w:t xml:space="preserve"> З</w:t>
      </w:r>
      <w:r w:rsidRPr="006D309A">
        <w:t xml:space="preserve">вена входит в </w:t>
      </w:r>
      <w:hyperlink r:id="rId10" w:history="1">
        <w:r w:rsidRPr="005F6DA0">
          <w:rPr>
            <w:rStyle w:val="a7"/>
            <w:color w:val="000000" w:themeColor="text1"/>
          </w:rPr>
          <w:t>перечень</w:t>
        </w:r>
      </w:hyperlink>
      <w:r w:rsidRPr="006D309A">
        <w:t xml:space="preserve"> сил постоянной готовности </w:t>
      </w:r>
      <w:proofErr w:type="spellStart"/>
      <w:r w:rsidR="005F6DA0">
        <w:t>Кизнерского</w:t>
      </w:r>
      <w:proofErr w:type="spellEnd"/>
      <w:r w:rsidR="005F6DA0">
        <w:t xml:space="preserve"> звена УТП РСЧС</w:t>
      </w:r>
      <w:r w:rsidRPr="006D309A">
        <w:t xml:space="preserve">, утвержденный </w:t>
      </w:r>
      <w:hyperlink r:id="rId11" w:history="1">
        <w:r w:rsidR="005F6DA0">
          <w:rPr>
            <w:rStyle w:val="a7"/>
            <w:color w:val="000000" w:themeColor="text1"/>
          </w:rPr>
          <w:t>п</w:t>
        </w:r>
        <w:r w:rsidRPr="005F6DA0">
          <w:rPr>
            <w:rStyle w:val="a7"/>
            <w:color w:val="000000" w:themeColor="text1"/>
          </w:rPr>
          <w:t>остановлением</w:t>
        </w:r>
      </w:hyperlink>
      <w:r w:rsidRPr="005F6DA0">
        <w:rPr>
          <w:color w:val="000000" w:themeColor="text1"/>
        </w:rPr>
        <w:t xml:space="preserve"> </w:t>
      </w:r>
      <w:r w:rsidR="005F6DA0">
        <w:rPr>
          <w:color w:val="000000" w:themeColor="text1"/>
        </w:rPr>
        <w:t>Администрации МО «</w:t>
      </w:r>
      <w:proofErr w:type="spellStart"/>
      <w:r w:rsidR="005F6DA0">
        <w:rPr>
          <w:color w:val="000000" w:themeColor="text1"/>
        </w:rPr>
        <w:t>Кизнерский</w:t>
      </w:r>
      <w:proofErr w:type="spellEnd"/>
      <w:r w:rsidR="005F6DA0">
        <w:rPr>
          <w:color w:val="000000" w:themeColor="text1"/>
        </w:rPr>
        <w:t xml:space="preserve"> район» от 21.02.2013 года </w:t>
      </w:r>
      <w:r w:rsidRPr="006D309A">
        <w:t xml:space="preserve"> «</w:t>
      </w:r>
      <w:r w:rsidR="005F6DA0">
        <w:t>Об утверждении Перечня функциональных и территориальных звен</w:t>
      </w:r>
      <w:r w:rsidR="00E451B7">
        <w:t xml:space="preserve">ьев </w:t>
      </w:r>
      <w:proofErr w:type="spellStart"/>
      <w:r w:rsidR="00E451B7">
        <w:t>Кизнерского</w:t>
      </w:r>
      <w:proofErr w:type="spellEnd"/>
      <w:r w:rsidR="00E451B7">
        <w:t xml:space="preserve"> звена УТП РСЧС»</w:t>
      </w:r>
      <w:r w:rsidRPr="006D309A">
        <w:t xml:space="preserve">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5F6DA0">
        <w:t>МО «</w:t>
      </w:r>
      <w:proofErr w:type="spellStart"/>
      <w:r w:rsidR="005F6DA0">
        <w:t>Кизнерский</w:t>
      </w:r>
      <w:proofErr w:type="spellEnd"/>
      <w:r w:rsidR="005F6DA0">
        <w:t xml:space="preserve"> район»</w:t>
      </w:r>
      <w:r w:rsidRPr="006D309A">
        <w:t xml:space="preserve">, утверждаемому </w:t>
      </w:r>
      <w:r w:rsidR="005F6DA0">
        <w:t>Г</w:t>
      </w:r>
      <w:r w:rsidRPr="006D309A">
        <w:t xml:space="preserve">лавой </w:t>
      </w:r>
      <w:r w:rsidR="005F6DA0">
        <w:t>А</w:t>
      </w:r>
      <w:r w:rsidRPr="006D309A">
        <w:t xml:space="preserve">дминистрации </w:t>
      </w:r>
      <w:r>
        <w:t>МО «</w:t>
      </w:r>
      <w:proofErr w:type="spellStart"/>
      <w:r w:rsidR="005F6DA0">
        <w:t>Кизнерский</w:t>
      </w:r>
      <w:proofErr w:type="spellEnd"/>
      <w:r w:rsidR="005F6DA0">
        <w:t xml:space="preserve"> район</w:t>
      </w:r>
      <w:r>
        <w:t>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Состав и структуру сил постоянной готовности определяют создающие их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9. Координацию деятельности </w:t>
      </w:r>
      <w:r w:rsidR="005F6DA0">
        <w:t>нештатных</w:t>
      </w:r>
      <w:r w:rsidRPr="006D309A">
        <w:t xml:space="preserve"> аварийно-спасательных формирований, организационно-методическое руководство планированием действий в рамках </w:t>
      </w:r>
      <w:r w:rsidR="00E451B7">
        <w:t>З</w:t>
      </w:r>
      <w:r w:rsidRPr="006D309A">
        <w:t xml:space="preserve">вена,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</w:t>
      </w:r>
      <w:r w:rsidR="005F6DA0">
        <w:t>А</w:t>
      </w:r>
      <w:r w:rsidRPr="006D309A">
        <w:t>дминистраци</w:t>
      </w:r>
      <w:r w:rsidR="005F6DA0">
        <w:t>я</w:t>
      </w:r>
      <w:r w:rsidRPr="006D309A">
        <w:t xml:space="preserve"> </w:t>
      </w:r>
      <w:r>
        <w:t>МО «</w:t>
      </w:r>
      <w:proofErr w:type="spellStart"/>
      <w:r w:rsidR="005F6DA0">
        <w:t>С</w:t>
      </w:r>
      <w:r w:rsidR="00E87D54">
        <w:t>аркуз</w:t>
      </w:r>
      <w:r w:rsidR="005F6DA0">
        <w:t>ское</w:t>
      </w:r>
      <w:proofErr w:type="spellEnd"/>
      <w:r>
        <w:t>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в соответствии с </w:t>
      </w:r>
      <w:r w:rsidR="005F6DA0">
        <w:t>П</w:t>
      </w:r>
      <w:r w:rsidRPr="006D309A">
        <w:t>ланами действий по предупреждению и ликвидации чрезвычайных ситуаций территори</w:t>
      </w:r>
      <w:r w:rsidR="005F6DA0">
        <w:t>и, организаций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в соответствии с </w:t>
      </w:r>
      <w:r w:rsidR="003E1655">
        <w:t>П</w:t>
      </w:r>
      <w:r w:rsidRPr="006D309A">
        <w:t>ланами взаимодействия при ликвидации чрезвычайных ситуаций на других объектах и территориях;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по решению </w:t>
      </w:r>
      <w:r w:rsidR="003E1655">
        <w:t>Главы</w:t>
      </w:r>
      <w:r w:rsidRPr="006D309A">
        <w:t xml:space="preserve"> </w:t>
      </w:r>
      <w:r w:rsidR="003E1655">
        <w:t>МО «</w:t>
      </w:r>
      <w:proofErr w:type="spellStart"/>
      <w:r w:rsidR="003E1655">
        <w:t>С</w:t>
      </w:r>
      <w:r w:rsidR="00E87D54">
        <w:t>аркуз</w:t>
      </w:r>
      <w:r w:rsidR="003E1655">
        <w:t>ское</w:t>
      </w:r>
      <w:proofErr w:type="spellEnd"/>
      <w:r>
        <w:t>»</w:t>
      </w:r>
      <w:r w:rsidRPr="006D309A">
        <w:t xml:space="preserve">, руководителей организаций, осуществляющих руководство </w:t>
      </w:r>
      <w:r w:rsidR="003E1655">
        <w:t xml:space="preserve">деятельностью указанных </w:t>
      </w:r>
      <w:r w:rsidRPr="006D309A">
        <w:t>формирований.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lastRenderedPageBreak/>
        <w:t>11. Для ликвидации чрезвычайных ситуаций создаются и используются: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</w:t>
      </w:r>
      <w:r>
        <w:t xml:space="preserve"> МО «</w:t>
      </w:r>
      <w:proofErr w:type="spellStart"/>
      <w:r w:rsidR="003E1655">
        <w:t>С</w:t>
      </w:r>
      <w:r w:rsidR="00E87D54">
        <w:t>аркуз</w:t>
      </w:r>
      <w:r w:rsidR="003E1655">
        <w:t>ское</w:t>
      </w:r>
      <w:proofErr w:type="spellEnd"/>
      <w:r>
        <w:t>»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резервы финансовых и материальных ресурсов организа</w:t>
      </w:r>
      <w:r w:rsidR="003E1655">
        <w:t>ций и общественных объединений МО «</w:t>
      </w:r>
      <w:proofErr w:type="spellStart"/>
      <w:r w:rsidR="003E1655">
        <w:t>С</w:t>
      </w:r>
      <w:r w:rsidR="00E87D54">
        <w:t>аркуз</w:t>
      </w:r>
      <w:r w:rsidR="003E1655">
        <w:t>ское</w:t>
      </w:r>
      <w:proofErr w:type="spellEnd"/>
      <w:r w:rsidR="00E87D54">
        <w:t>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</w:t>
      </w:r>
      <w:r w:rsidR="002710CF">
        <w:t>З</w:t>
      </w:r>
      <w:r w:rsidRPr="006D309A">
        <w:t xml:space="preserve">вена определяется правовыми актами </w:t>
      </w:r>
      <w:r w:rsidR="003E1655">
        <w:t>А</w:t>
      </w:r>
      <w:r w:rsidRPr="006D309A">
        <w:t>дминистрации</w:t>
      </w:r>
      <w:r>
        <w:t xml:space="preserve"> МО «</w:t>
      </w:r>
      <w:proofErr w:type="spellStart"/>
      <w:r w:rsidR="003E1655">
        <w:t>С</w:t>
      </w:r>
      <w:r w:rsidR="00E87D54">
        <w:t>аркуз</w:t>
      </w:r>
      <w:r w:rsidR="003E1655">
        <w:t>ское</w:t>
      </w:r>
      <w:proofErr w:type="spellEnd"/>
      <w:r>
        <w:t>»</w:t>
      </w:r>
      <w:r w:rsidRPr="006D309A">
        <w:t>, на объектовом уровне - решением руководителей организаций.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</w:t>
      </w:r>
      <w:r w:rsidR="002710CF">
        <w:t>З</w:t>
      </w:r>
      <w:r w:rsidRPr="006D309A">
        <w:t>вена, а также контроль за их созданием, хранением, использованием и восполнением устанавливаются создающим их органом.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</w:t>
      </w:r>
      <w:r w:rsidR="002710CF">
        <w:t>З</w:t>
      </w:r>
      <w:r w:rsidRPr="006D309A">
        <w:t>вена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3E1655">
        <w:t>Администрацией МО «</w:t>
      </w:r>
      <w:proofErr w:type="spellStart"/>
      <w:r w:rsidR="003E1655">
        <w:t>С</w:t>
      </w:r>
      <w:r w:rsidR="00E87D54">
        <w:t>аркуз</w:t>
      </w:r>
      <w:r w:rsidR="003E1655">
        <w:t>ское</w:t>
      </w:r>
      <w:proofErr w:type="spellEnd"/>
      <w:r w:rsidR="003E1655">
        <w:t>»</w:t>
      </w:r>
      <w:r w:rsidRPr="006D309A">
        <w:t xml:space="preserve"> и организациями в порядке, установленном Правительством Российской Федерации</w:t>
      </w:r>
      <w:r w:rsidR="003E1655">
        <w:t xml:space="preserve"> и Удмуртской Республики</w:t>
      </w:r>
      <w:r w:rsidRPr="006D309A">
        <w:t xml:space="preserve">, нормативными правовыми актами </w:t>
      </w:r>
      <w:r w:rsidR="003E1655">
        <w:t>А</w:t>
      </w:r>
      <w:r w:rsidRPr="006D309A">
        <w:t xml:space="preserve">дминистрации </w:t>
      </w:r>
      <w:r>
        <w:t xml:space="preserve">МО </w:t>
      </w:r>
      <w:r w:rsidR="00DB51EE">
        <w:t>«</w:t>
      </w:r>
      <w:proofErr w:type="spellStart"/>
      <w:r w:rsidR="00DB51EE">
        <w:t>Кизнерский</w:t>
      </w:r>
      <w:proofErr w:type="spellEnd"/>
      <w:r w:rsidR="00DB51EE">
        <w:t xml:space="preserve"> район» и МО </w:t>
      </w:r>
      <w:r>
        <w:t>«</w:t>
      </w:r>
      <w:proofErr w:type="spellStart"/>
      <w:r w:rsidR="003E1655">
        <w:t>С</w:t>
      </w:r>
      <w:r w:rsidR="00E87D54">
        <w:t>аркуз</w:t>
      </w:r>
      <w:r w:rsidR="003E1655">
        <w:t>ское</w:t>
      </w:r>
      <w:proofErr w:type="spellEnd"/>
      <w:r w:rsidR="003E1655">
        <w:t>»</w:t>
      </w:r>
      <w:r>
        <w:t>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DB51EE">
        <w:t>Удмуртской Республики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13. Проведение мероприятий по предупреждению и ликвидации чрезвычайных ситуаций в рамках </w:t>
      </w:r>
      <w:r w:rsidR="002710CF">
        <w:t>З</w:t>
      </w:r>
      <w:r w:rsidRPr="006D309A">
        <w:t xml:space="preserve">вена осуществляется на основе </w:t>
      </w:r>
      <w:r w:rsidR="00DB51EE">
        <w:t>П</w:t>
      </w:r>
      <w:r w:rsidRPr="006D309A">
        <w:t>лана действий по предупреждению и ликвидации чрезвычайных ситуаций природного и техногенного характера</w:t>
      </w:r>
      <w:r>
        <w:t xml:space="preserve"> МО «</w:t>
      </w:r>
      <w:proofErr w:type="spellStart"/>
      <w:r w:rsidR="00DB51EE">
        <w:t>С</w:t>
      </w:r>
      <w:r w:rsidR="00E87D54">
        <w:t>аркуз</w:t>
      </w:r>
      <w:r w:rsidR="00DB51EE">
        <w:t>ское</w:t>
      </w:r>
      <w:proofErr w:type="spellEnd"/>
      <w:r>
        <w:t>»</w:t>
      </w:r>
      <w:r w:rsidRPr="006D309A">
        <w:t xml:space="preserve">, разрабатываемого </w:t>
      </w:r>
      <w:r w:rsidR="00DB51EE">
        <w:t>Администрацией МО «</w:t>
      </w:r>
      <w:proofErr w:type="spellStart"/>
      <w:r w:rsidR="00DB51EE">
        <w:t>Кизнерский</w:t>
      </w:r>
      <w:proofErr w:type="spellEnd"/>
      <w:r w:rsidR="00DB51EE">
        <w:t xml:space="preserve"> район»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</w:t>
      </w:r>
      <w:r w:rsidR="002710CF">
        <w:t>З</w:t>
      </w:r>
      <w:r w:rsidRPr="006D309A">
        <w:t xml:space="preserve">вена осуществляет </w:t>
      </w:r>
      <w:r w:rsidR="00DB51EE">
        <w:t>отдел по делам ГО и ЧС Администрации МО «</w:t>
      </w:r>
      <w:proofErr w:type="spellStart"/>
      <w:r w:rsidR="00DB51EE">
        <w:t>Кизнерский</w:t>
      </w:r>
      <w:proofErr w:type="spellEnd"/>
      <w:r w:rsidR="00DB51EE">
        <w:t xml:space="preserve"> район»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14. При отсутствии угрозы возникновения чрезвычайных ситуаций на объектах, территории сельского поселения </w:t>
      </w:r>
      <w:r>
        <w:t>МО «</w:t>
      </w:r>
      <w:proofErr w:type="spellStart"/>
      <w:r w:rsidR="002710CF">
        <w:t>С</w:t>
      </w:r>
      <w:r w:rsidR="00AD1B15">
        <w:t>аркуз</w:t>
      </w:r>
      <w:r w:rsidR="002710CF">
        <w:t>ское</w:t>
      </w:r>
      <w:proofErr w:type="spellEnd"/>
      <w:r>
        <w:t>»</w:t>
      </w:r>
      <w:r w:rsidRPr="006D309A">
        <w:t xml:space="preserve"> органы управления и силы </w:t>
      </w:r>
      <w:r w:rsidR="002710CF">
        <w:t>З</w:t>
      </w:r>
      <w:r w:rsidRPr="006D309A">
        <w:t>вена функционируют в режиме повседневной деятельности.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Решениями </w:t>
      </w:r>
      <w:r>
        <w:t>МО «</w:t>
      </w:r>
      <w:proofErr w:type="spellStart"/>
      <w:r w:rsidR="00AD1B15">
        <w:t>Саркуз</w:t>
      </w:r>
      <w:r w:rsidR="00DB51EE">
        <w:t>ское</w:t>
      </w:r>
      <w:proofErr w:type="spellEnd"/>
      <w:r>
        <w:t>»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2710CF">
        <w:t>З</w:t>
      </w:r>
      <w:r w:rsidRPr="006D309A">
        <w:t>вена может устанавливаться один из следующих режимов функционирования: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31941">
        <w:rPr>
          <w:u w:val="single"/>
        </w:rPr>
        <w:t>объектовый уровень реагирования</w:t>
      </w:r>
      <w:r w:rsidRPr="006D309A">
        <w:t xml:space="preserve">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31941">
        <w:rPr>
          <w:u w:val="single"/>
        </w:rPr>
        <w:t>местный уровень реагирования</w:t>
      </w:r>
      <w:r w:rsidRPr="006D309A">
        <w:t xml:space="preserve"> - решением </w:t>
      </w:r>
      <w:r w:rsidR="00DB51EE">
        <w:t>Г</w:t>
      </w:r>
      <w:r w:rsidRPr="006D309A">
        <w:t xml:space="preserve">лавы </w:t>
      </w:r>
      <w:r>
        <w:t>МО «</w:t>
      </w:r>
      <w:proofErr w:type="spellStart"/>
      <w:r w:rsidR="00DB51EE">
        <w:t>С</w:t>
      </w:r>
      <w:r w:rsidR="00AD1B15">
        <w:t>аркуз</w:t>
      </w:r>
      <w:r w:rsidR="00DB51EE">
        <w:t>ское</w:t>
      </w:r>
      <w:proofErr w:type="spellEnd"/>
      <w:r>
        <w:t>»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 </w:t>
      </w:r>
      <w:r>
        <w:t>МО «</w:t>
      </w:r>
      <w:proofErr w:type="spellStart"/>
      <w:r w:rsidR="00AD1B15">
        <w:t>Саркуз</w:t>
      </w:r>
      <w:r w:rsidR="00DB51EE">
        <w:t>ское</w:t>
      </w:r>
      <w:proofErr w:type="spellEnd"/>
      <w:r>
        <w:t>»</w:t>
      </w:r>
      <w:r w:rsidRPr="006D309A">
        <w:t>, оказавшимися в зоне чрезвычайной ситуации, если зона чрезвычайной ситуации находится в пределах территории сельск</w:t>
      </w:r>
      <w:r w:rsidR="00DB51EE">
        <w:t>ого поселения</w:t>
      </w:r>
      <w:r w:rsidRPr="006D309A">
        <w:t>;</w:t>
      </w:r>
    </w:p>
    <w:p w:rsidR="006A247C" w:rsidRPr="00DB51EE" w:rsidRDefault="006A247C" w:rsidP="003F447C">
      <w:pPr>
        <w:keepNext/>
        <w:keepLines/>
        <w:widowControl/>
        <w:ind w:firstLine="720"/>
        <w:jc w:val="both"/>
      </w:pPr>
      <w:proofErr w:type="gramStart"/>
      <w:r w:rsidRPr="00DB51EE">
        <w:lastRenderedPageBreak/>
        <w:t xml:space="preserve">региональный (межмуниципальный) уровень реагирования - решением </w:t>
      </w:r>
      <w:r w:rsidR="00DB51EE">
        <w:t>Главы Администрации МО «</w:t>
      </w:r>
      <w:proofErr w:type="spellStart"/>
      <w:r w:rsidR="00DB51EE">
        <w:t>Кизнерский</w:t>
      </w:r>
      <w:proofErr w:type="spellEnd"/>
      <w:r w:rsidR="00DB51EE">
        <w:t xml:space="preserve"> район» </w:t>
      </w:r>
      <w:r w:rsidRPr="00DB51EE">
        <w:t xml:space="preserve">при ликвидации чрезвычайной ситуации силами и средствами организаций, органов местного самоуправления </w:t>
      </w:r>
      <w:r w:rsidR="00DB51EE">
        <w:t>МО «</w:t>
      </w:r>
      <w:proofErr w:type="spellStart"/>
      <w:r w:rsidR="00DB51EE">
        <w:t>Кизнерский</w:t>
      </w:r>
      <w:proofErr w:type="spellEnd"/>
      <w:r w:rsidR="00DB51EE">
        <w:t xml:space="preserve"> район»</w:t>
      </w:r>
      <w:r w:rsidRPr="00DB51EE">
        <w:t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МО «</w:t>
      </w:r>
      <w:proofErr w:type="spellStart"/>
      <w:r w:rsidR="00AD1B15">
        <w:t>Саркуз</w:t>
      </w:r>
      <w:r w:rsidR="00DB51EE">
        <w:t>ское</w:t>
      </w:r>
      <w:proofErr w:type="spellEnd"/>
      <w:r w:rsidRPr="00DB51EE">
        <w:t>», если зона чрезвычайной ситуации находится в пределах территории МО «</w:t>
      </w:r>
      <w:proofErr w:type="spellStart"/>
      <w:r w:rsidR="00DB51EE">
        <w:t>С</w:t>
      </w:r>
      <w:r w:rsidR="00AD1B15">
        <w:t>аркуз</w:t>
      </w:r>
      <w:r w:rsidR="00DB51EE">
        <w:t>ское</w:t>
      </w:r>
      <w:proofErr w:type="spellEnd"/>
      <w:r w:rsidRPr="00DB51EE">
        <w:t>».</w:t>
      </w:r>
      <w:proofErr w:type="gramEnd"/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16. Решениями </w:t>
      </w:r>
      <w:r w:rsidR="00DB51EE">
        <w:t>Г</w:t>
      </w:r>
      <w:r w:rsidRPr="006D309A">
        <w:t xml:space="preserve">лавы </w:t>
      </w:r>
      <w:r>
        <w:t>МО «</w:t>
      </w:r>
      <w:proofErr w:type="spellStart"/>
      <w:r w:rsidR="00DB51EE">
        <w:t>С</w:t>
      </w:r>
      <w:r w:rsidR="00AD1B15">
        <w:t>аркуз</w:t>
      </w:r>
      <w:r w:rsidR="00DB51EE">
        <w:t>ское</w:t>
      </w:r>
      <w:proofErr w:type="spellEnd"/>
      <w:r>
        <w:t>»</w:t>
      </w:r>
      <w:r w:rsidRPr="006D309A">
        <w:t xml:space="preserve"> и руководителей организаций о введении для соответствующих органов управления и сил </w:t>
      </w:r>
      <w:r w:rsidR="002710CF">
        <w:t>З</w:t>
      </w:r>
      <w:r w:rsidRPr="006D309A">
        <w:t>вена режима повышенной готовности или режима чрезвычайной ситуации определяются: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Должностные лица </w:t>
      </w:r>
      <w:r w:rsidR="00DB51EE">
        <w:t>А</w:t>
      </w:r>
      <w:r w:rsidRPr="006D309A">
        <w:t xml:space="preserve">дминистрации </w:t>
      </w:r>
      <w:r>
        <w:t>МО «</w:t>
      </w:r>
      <w:proofErr w:type="spellStart"/>
      <w:r w:rsidR="00DB51EE">
        <w:t>С</w:t>
      </w:r>
      <w:r w:rsidR="00AD1B15">
        <w:t>аркуз</w:t>
      </w:r>
      <w:r w:rsidR="00DB51EE">
        <w:t>ское</w:t>
      </w:r>
      <w:proofErr w:type="spellEnd"/>
      <w:r>
        <w:t>»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звена, а также о мерах по обеспечению безопасности населения.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AE01BE">
        <w:t>Г</w:t>
      </w:r>
      <w:r w:rsidRPr="006D309A">
        <w:t xml:space="preserve">лава </w:t>
      </w:r>
      <w:r>
        <w:t>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>, руководители организаций отменяют установленные режимы функционирования.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2710CF">
        <w:t>З</w:t>
      </w:r>
      <w:r w:rsidRPr="006D309A">
        <w:t xml:space="preserve">вена </w:t>
      </w:r>
      <w:r w:rsidR="00AE01BE">
        <w:t>Г</w:t>
      </w:r>
      <w:r w:rsidRPr="006D309A">
        <w:t xml:space="preserve">лава </w:t>
      </w:r>
      <w:r>
        <w:t>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 xml:space="preserve">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определяет порядок использования транспортных средств, сре</w:t>
      </w:r>
      <w:proofErr w:type="gramStart"/>
      <w:r w:rsidRPr="006D309A">
        <w:t>дств св</w:t>
      </w:r>
      <w:proofErr w:type="gramEnd"/>
      <w:r w:rsidRPr="006D309A">
        <w:t xml:space="preserve">язи и оповещения, а также иного имущества органов местного самоуправления </w:t>
      </w:r>
      <w:r>
        <w:t>МО «</w:t>
      </w:r>
      <w:proofErr w:type="spellStart"/>
      <w:r w:rsidR="00AD1B15">
        <w:t>Саркуз</w:t>
      </w:r>
      <w:r w:rsidR="00AE01BE">
        <w:t>кое</w:t>
      </w:r>
      <w:proofErr w:type="spellEnd"/>
      <w:r>
        <w:t>»</w:t>
      </w:r>
      <w:r w:rsidRPr="006D309A">
        <w:t xml:space="preserve"> и организаций;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lastRenderedPageBreak/>
        <w:t>проводит эвакуационные мероприятия,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t>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19. Основными мероприятиями, проводимыми органами управления и силами являются: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bookmarkStart w:id="3" w:name="sub_1191"/>
      <w:r w:rsidRPr="006D309A">
        <w:t>19.1. В режиме повседневной деятельности:</w:t>
      </w:r>
    </w:p>
    <w:bookmarkEnd w:id="3"/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планирование действий органов управления и сил звена, организация подготовки и обеспечения их деятельности;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>
        <w:t xml:space="preserve"> 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bookmarkStart w:id="4" w:name="sub_1192"/>
      <w:r w:rsidRPr="006D309A">
        <w:t>19.2. В режиме повышенной готовности:</w:t>
      </w:r>
    </w:p>
    <w:bookmarkEnd w:id="4"/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оповещение </w:t>
      </w:r>
      <w:r w:rsidR="002710CF">
        <w:t>Г</w:t>
      </w:r>
      <w:r w:rsidRPr="006D309A">
        <w:t xml:space="preserve">лавы </w:t>
      </w:r>
      <w:r>
        <w:t>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>, организаций, населения о возможности возникновения чрезвычайной ситуации;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2710CF">
        <w:t>З</w:t>
      </w:r>
      <w:r w:rsidRPr="006D309A">
        <w:t>вена на стационарных пунктах управления;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</w:t>
      </w:r>
      <w:r w:rsidR="002710CF">
        <w:t>З</w:t>
      </w:r>
      <w:r w:rsidRPr="006D309A">
        <w:t>вена данных о прогнозируемых чрезвычайных ситуациях, информирование населения о приемах и способах защиты от них;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lastRenderedPageBreak/>
        <w:t>приведение при необходимости сил и средств звена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bookmarkStart w:id="5" w:name="sub_1193"/>
      <w:r w:rsidRPr="006D309A">
        <w:t>19.3. В режиме чрезвычайной ситуации:</w:t>
      </w:r>
    </w:p>
    <w:bookmarkEnd w:id="5"/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оповещение </w:t>
      </w:r>
      <w:r w:rsidR="00AE01BE">
        <w:t>Г</w:t>
      </w:r>
      <w:r w:rsidRPr="006D309A">
        <w:t xml:space="preserve">лавы </w:t>
      </w:r>
      <w:r>
        <w:t>МО «</w:t>
      </w:r>
      <w:proofErr w:type="spellStart"/>
      <w:r w:rsidR="00AD1B15">
        <w:t>Саркуз</w:t>
      </w:r>
      <w:r w:rsidR="00AE01BE">
        <w:t>ское</w:t>
      </w:r>
      <w:proofErr w:type="spellEnd"/>
      <w:r>
        <w:t>»</w:t>
      </w:r>
      <w:r w:rsidRPr="006D309A">
        <w:t xml:space="preserve">, председателя комиссии по предупреждению и ликвидации чрезвычайных ситуаций и обеспечению пожарной безопасности, органов управления и сил звена, руководителей организаций, а также населения </w:t>
      </w:r>
      <w:r>
        <w:t>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 xml:space="preserve"> о возникающих чрезвычайных ситуациях;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</w:t>
      </w:r>
      <w:r w:rsidR="002710CF">
        <w:t>З</w:t>
      </w:r>
      <w:r w:rsidRPr="006D309A">
        <w:t>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A247C" w:rsidRDefault="006A247C" w:rsidP="003F447C">
      <w:pPr>
        <w:keepNext/>
        <w:keepLines/>
        <w:widowControl/>
        <w:ind w:firstLine="720"/>
        <w:jc w:val="both"/>
      </w:pPr>
      <w:r w:rsidRPr="006D309A">
        <w:t>организация и поддержание непрерывного взаимодействия органов местного самоуправления</w:t>
      </w:r>
      <w:r>
        <w:t xml:space="preserve"> МО «</w:t>
      </w:r>
      <w:proofErr w:type="spellStart"/>
      <w:r w:rsidR="00AE01BE">
        <w:t>С</w:t>
      </w:r>
      <w:r w:rsidR="00153CC0">
        <w:t>аркуз</w:t>
      </w:r>
      <w:r w:rsidR="00AE01BE">
        <w:t>ское</w:t>
      </w:r>
      <w:proofErr w:type="spellEnd"/>
      <w:r>
        <w:t xml:space="preserve">» </w:t>
      </w:r>
      <w:r w:rsidRPr="006D309A">
        <w:t xml:space="preserve">и организаций. Поддержание непрерывного взаимодействия с </w:t>
      </w:r>
      <w:r w:rsidR="00AE01BE">
        <w:t>органами местного самоуправления МО «</w:t>
      </w:r>
      <w:proofErr w:type="spellStart"/>
      <w:r w:rsidR="00AE01BE">
        <w:t>Кизнерский</w:t>
      </w:r>
      <w:proofErr w:type="spellEnd"/>
      <w:r w:rsidR="00AE01BE">
        <w:t xml:space="preserve"> район»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локальной - силами и средствами организаций </w:t>
      </w:r>
      <w:r>
        <w:t>МО «</w:t>
      </w:r>
      <w:proofErr w:type="spellStart"/>
      <w:r w:rsidR="00AE01BE">
        <w:t>С</w:t>
      </w:r>
      <w:r w:rsidR="00153CC0">
        <w:t>аркуз</w:t>
      </w:r>
      <w:r w:rsidR="00AE01BE">
        <w:t>ское</w:t>
      </w:r>
      <w:proofErr w:type="spellEnd"/>
      <w:r>
        <w:t>»</w:t>
      </w:r>
      <w:r w:rsidRPr="006D309A">
        <w:t>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муниципальной - силами и средствами сельского звена </w:t>
      </w:r>
      <w:r>
        <w:t xml:space="preserve">ТП </w:t>
      </w:r>
      <w:r w:rsidRPr="006D309A">
        <w:t>РСЧС;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межмуниципальной - силами и средствами </w:t>
      </w:r>
      <w:r w:rsidR="002710CF">
        <w:t>З</w:t>
      </w:r>
      <w:r w:rsidRPr="006D309A">
        <w:t xml:space="preserve">вена, </w:t>
      </w:r>
      <w:r w:rsidR="002710CF">
        <w:t xml:space="preserve">органами </w:t>
      </w:r>
      <w:r w:rsidR="00AE01BE">
        <w:t>местного самоуправления МО «</w:t>
      </w:r>
      <w:proofErr w:type="spellStart"/>
      <w:r w:rsidR="00AE01BE">
        <w:t>Кизнерский</w:t>
      </w:r>
      <w:proofErr w:type="spellEnd"/>
      <w:r w:rsidR="00AE01BE">
        <w:t xml:space="preserve"> район»</w:t>
      </w:r>
      <w:r w:rsidRPr="006D309A">
        <w:t>, оказавшихся в зоне чрезвычайной ситуации.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средств</w:t>
      </w:r>
      <w:r w:rsidR="002710CF">
        <w:t>,</w:t>
      </w:r>
      <w:r w:rsidRPr="006D309A">
        <w:t xml:space="preserve"> привлекаются в установленном порядке</w:t>
      </w:r>
      <w:r w:rsidR="002710CF">
        <w:t>,</w:t>
      </w:r>
      <w:r w:rsidRPr="006D309A">
        <w:t xml:space="preserve"> силы и средства </w:t>
      </w:r>
      <w:r w:rsidR="00AE01BE">
        <w:t>Удмуртской Республики</w:t>
      </w:r>
      <w:r w:rsidRPr="006D309A">
        <w:t>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Руководители </w:t>
      </w:r>
      <w:r w:rsidR="00AE01BE">
        <w:t xml:space="preserve">нештатных </w:t>
      </w:r>
      <w:r w:rsidRPr="006D309A">
        <w:t>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</w:t>
      </w:r>
      <w:r>
        <w:t>,</w:t>
      </w:r>
      <w:r w:rsidRPr="006D309A">
        <w:t xml:space="preserve"> к полномочиям которых отнесена ликвидация чрезвычайных ситуаций.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 xml:space="preserve">21. Финансовое обеспечение функционирования </w:t>
      </w:r>
      <w:r w:rsidR="002710CF">
        <w:t>З</w:t>
      </w:r>
      <w:r w:rsidRPr="006D309A">
        <w:t>вена осуществляется за счет средств бюджета</w:t>
      </w:r>
      <w:r>
        <w:t xml:space="preserve"> 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6A247C" w:rsidRPr="006D309A" w:rsidRDefault="006A247C" w:rsidP="003F447C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6A247C" w:rsidRPr="006D309A" w:rsidRDefault="006A247C" w:rsidP="003F447C">
      <w:pPr>
        <w:keepNext/>
        <w:ind w:firstLine="720"/>
        <w:jc w:val="both"/>
      </w:pPr>
      <w:r w:rsidRPr="006D309A">
        <w:t xml:space="preserve">Финансирование целевых программ по защите населения и территорий от </w:t>
      </w:r>
      <w:r w:rsidRPr="006D309A">
        <w:lastRenderedPageBreak/>
        <w:t xml:space="preserve">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t>УР</w:t>
      </w:r>
      <w:r w:rsidRPr="006D309A">
        <w:t xml:space="preserve"> и правовыми актами </w:t>
      </w:r>
      <w:r w:rsidR="00AE01BE">
        <w:t>МО «</w:t>
      </w:r>
      <w:proofErr w:type="spellStart"/>
      <w:r w:rsidR="00AE01BE">
        <w:t>Кизнерский</w:t>
      </w:r>
      <w:proofErr w:type="spellEnd"/>
      <w:r w:rsidR="00AE01BE">
        <w:t xml:space="preserve"> район» и</w:t>
      </w:r>
      <w:r w:rsidRPr="006D309A">
        <w:t xml:space="preserve"> </w:t>
      </w:r>
      <w:r>
        <w:t>МО «</w:t>
      </w:r>
      <w:proofErr w:type="spellStart"/>
      <w:r w:rsidR="00AE01BE">
        <w:t>С</w:t>
      </w:r>
      <w:r w:rsidR="00AD1B15">
        <w:t>аркуз</w:t>
      </w:r>
      <w:r w:rsidR="00AE01BE">
        <w:t>ское</w:t>
      </w:r>
      <w:proofErr w:type="spellEnd"/>
      <w:r>
        <w:t>»</w:t>
      </w:r>
      <w:r w:rsidRPr="006D309A">
        <w:t>.</w:t>
      </w:r>
    </w:p>
    <w:p w:rsidR="006A247C" w:rsidRPr="006D309A" w:rsidRDefault="006A247C" w:rsidP="003F447C">
      <w:pPr>
        <w:keepNext/>
        <w:tabs>
          <w:tab w:val="left" w:pos="1905"/>
        </w:tabs>
      </w:pPr>
    </w:p>
    <w:p w:rsidR="00AE01BE" w:rsidRPr="006D309A" w:rsidRDefault="006A247C" w:rsidP="00AE01BE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 w:rsidRPr="006D309A">
        <w:br w:type="page"/>
      </w:r>
      <w:r w:rsidR="00AE01BE">
        <w:lastRenderedPageBreak/>
        <w:t xml:space="preserve">                                                                 </w:t>
      </w:r>
      <w:r w:rsidR="00AE01BE" w:rsidRPr="006D309A">
        <w:rPr>
          <w:color w:val="000000"/>
          <w:sz w:val="24"/>
          <w:szCs w:val="24"/>
        </w:rPr>
        <w:t xml:space="preserve">Приложение № </w:t>
      </w:r>
      <w:r w:rsidR="00AE01BE">
        <w:rPr>
          <w:color w:val="000000"/>
          <w:sz w:val="24"/>
          <w:szCs w:val="24"/>
        </w:rPr>
        <w:t>2</w:t>
      </w:r>
    </w:p>
    <w:p w:rsidR="00AE01BE" w:rsidRPr="006D309A" w:rsidRDefault="00AE01BE" w:rsidP="00AE01BE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="00AD1B15">
        <w:rPr>
          <w:color w:val="000000"/>
          <w:sz w:val="24"/>
          <w:szCs w:val="24"/>
        </w:rPr>
        <w:t xml:space="preserve">                             </w:t>
      </w:r>
      <w:r w:rsidRPr="006D309A">
        <w:rPr>
          <w:color w:val="000000"/>
          <w:sz w:val="24"/>
          <w:szCs w:val="24"/>
        </w:rPr>
        <w:t xml:space="preserve">к постановлению </w:t>
      </w:r>
      <w:r w:rsidR="00AD1B15">
        <w:rPr>
          <w:color w:val="000000"/>
          <w:sz w:val="24"/>
          <w:szCs w:val="24"/>
        </w:rPr>
        <w:t>Администрации</w:t>
      </w:r>
      <w:r w:rsidRPr="006D309A">
        <w:rPr>
          <w:color w:val="000000"/>
          <w:sz w:val="24"/>
          <w:szCs w:val="24"/>
        </w:rPr>
        <w:t xml:space="preserve"> </w:t>
      </w:r>
    </w:p>
    <w:p w:rsidR="00AE01BE" w:rsidRPr="006D309A" w:rsidRDefault="00AE01BE" w:rsidP="00AE01BE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="00AD1B15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</w:t>
      </w:r>
      <w:r w:rsidR="00AD1B15">
        <w:rPr>
          <w:color w:val="000000"/>
          <w:sz w:val="24"/>
          <w:szCs w:val="24"/>
        </w:rPr>
        <w:t>аркуз</w:t>
      </w:r>
      <w:r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</w:p>
    <w:p w:rsidR="00AE01BE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AE01BE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19 июля</w:t>
      </w:r>
      <w:r w:rsidR="00AE01BE">
        <w:rPr>
          <w:color w:val="000000"/>
          <w:sz w:val="24"/>
          <w:szCs w:val="24"/>
        </w:rPr>
        <w:t xml:space="preserve"> 2013 года</w:t>
      </w:r>
      <w:r>
        <w:rPr>
          <w:color w:val="000000"/>
          <w:sz w:val="24"/>
          <w:szCs w:val="24"/>
        </w:rPr>
        <w:t xml:space="preserve"> № 34</w:t>
      </w:r>
    </w:p>
    <w:p w:rsidR="002C134C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2C134C" w:rsidRPr="006D309A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6A247C" w:rsidRDefault="006A247C" w:rsidP="00AE01BE">
      <w:pPr>
        <w:pStyle w:val="1"/>
        <w:keepNext/>
        <w:widowControl w:val="0"/>
        <w:spacing w:before="0" w:after="0"/>
        <w:rPr>
          <w:rFonts w:ascii="Times New Roman" w:hAnsi="Times New Roman"/>
          <w:color w:val="000000"/>
        </w:rPr>
      </w:pPr>
      <w:bookmarkStart w:id="6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6"/>
      <w:r w:rsidRPr="006D309A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="006F1047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на территории </w:t>
      </w:r>
      <w:r w:rsidR="00AE01BE">
        <w:rPr>
          <w:rFonts w:ascii="Times New Roman" w:hAnsi="Times New Roman"/>
          <w:color w:val="000000"/>
        </w:rPr>
        <w:t>МО «</w:t>
      </w:r>
      <w:proofErr w:type="spellStart"/>
      <w:r w:rsidR="00AE01BE">
        <w:rPr>
          <w:rFonts w:ascii="Times New Roman" w:hAnsi="Times New Roman"/>
          <w:color w:val="000000"/>
        </w:rPr>
        <w:t>С</w:t>
      </w:r>
      <w:r w:rsidR="00AD1B15">
        <w:rPr>
          <w:rFonts w:ascii="Times New Roman" w:hAnsi="Times New Roman"/>
          <w:color w:val="000000"/>
        </w:rPr>
        <w:t>аркуз</w:t>
      </w:r>
      <w:r w:rsidR="00AE01BE">
        <w:rPr>
          <w:rFonts w:ascii="Times New Roman" w:hAnsi="Times New Roman"/>
          <w:color w:val="000000"/>
        </w:rPr>
        <w:t>ское</w:t>
      </w:r>
      <w:proofErr w:type="spellEnd"/>
      <w:r w:rsidR="00AE01BE">
        <w:rPr>
          <w:rFonts w:ascii="Times New Roman" w:hAnsi="Times New Roman"/>
          <w:color w:val="000000"/>
        </w:rPr>
        <w:t>»</w:t>
      </w:r>
    </w:p>
    <w:p w:rsidR="006F1047" w:rsidRPr="006F1047" w:rsidRDefault="006F1047" w:rsidP="006F1047"/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6A247C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C" w:rsidRPr="00DB403F" w:rsidRDefault="006A247C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40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B40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B40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C" w:rsidRPr="00DB403F" w:rsidRDefault="006A247C" w:rsidP="00E451B7">
            <w:pPr>
              <w:keepNext/>
              <w:jc w:val="center"/>
              <w:rPr>
                <w:b/>
              </w:rPr>
            </w:pPr>
          </w:p>
          <w:p w:rsidR="006A247C" w:rsidRPr="00DB403F" w:rsidRDefault="006A247C" w:rsidP="00E451B7">
            <w:pPr>
              <w:keepNext/>
              <w:jc w:val="center"/>
              <w:rPr>
                <w:b/>
              </w:rPr>
            </w:pPr>
            <w:r w:rsidRPr="00DB403F">
              <w:rPr>
                <w:b/>
                <w:sz w:val="22"/>
                <w:szCs w:val="22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7C" w:rsidRPr="00DB403F" w:rsidRDefault="006A247C" w:rsidP="00E451B7">
            <w:pPr>
              <w:pStyle w:val="aa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47C" w:rsidRPr="00DB403F" w:rsidRDefault="006A247C" w:rsidP="00E451B7">
            <w:pPr>
              <w:pStyle w:val="aa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40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  <w:p w:rsidR="006A247C" w:rsidRPr="00DB403F" w:rsidRDefault="006A247C" w:rsidP="00E451B7">
            <w:pPr>
              <w:keepNext/>
              <w:jc w:val="center"/>
              <w:rPr>
                <w:lang w:eastAsia="ru-RU"/>
              </w:rPr>
            </w:pPr>
          </w:p>
        </w:tc>
      </w:tr>
      <w:tr w:rsidR="006A247C" w:rsidRPr="00DB403F" w:rsidTr="00E451B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01BE" w:rsidRPr="00DB403F" w:rsidRDefault="002710CF" w:rsidP="00AE01BE">
            <w:pPr>
              <w:pStyle w:val="1"/>
              <w:keepNext/>
              <w:keepLines/>
              <w:numPr>
                <w:ilvl w:val="0"/>
                <w:numId w:val="2"/>
              </w:numPr>
              <w:spacing w:before="0" w:after="0"/>
              <w:ind w:right="-57"/>
              <w:rPr>
                <w:color w:val="000000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 xml:space="preserve">Сельское звено 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</w:rPr>
              <w:t>Кизнерског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о</w:t>
            </w:r>
            <w:proofErr w:type="spellEnd"/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звена 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Удмуртской </w:t>
            </w:r>
            <w:r w:rsidR="006A247C" w:rsidRPr="00DB403F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="006A247C" w:rsidRPr="00DB403F">
              <w:rPr>
                <w:color w:val="000000"/>
                <w:sz w:val="22"/>
                <w:szCs w:val="22"/>
              </w:rPr>
              <w:t xml:space="preserve"> </w:t>
            </w:r>
          </w:p>
          <w:p w:rsidR="006A247C" w:rsidRPr="00DB403F" w:rsidRDefault="006A247C" w:rsidP="00AD1B15">
            <w:pPr>
              <w:pStyle w:val="1"/>
              <w:keepNext/>
              <w:keepLines/>
              <w:spacing w:before="0" w:after="0"/>
              <w:ind w:left="303" w:right="-57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территории 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ское</w:t>
            </w:r>
            <w:proofErr w:type="spellEnd"/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6A247C" w:rsidRPr="00DB403F" w:rsidTr="00E451B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47C" w:rsidRPr="00DB403F" w:rsidRDefault="006A247C" w:rsidP="00E451B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1.1. Координационные органы</w:t>
            </w:r>
          </w:p>
        </w:tc>
      </w:tr>
      <w:tr w:rsidR="006A247C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C" w:rsidRPr="00DB403F" w:rsidRDefault="006A247C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C" w:rsidRPr="00DB403F" w:rsidRDefault="006A247C" w:rsidP="00AD1B15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ское</w:t>
            </w:r>
            <w:proofErr w:type="spellEnd"/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7C" w:rsidRPr="00DB403F" w:rsidRDefault="006A247C" w:rsidP="00AD1B15">
            <w:pPr>
              <w:pStyle w:val="ab"/>
              <w:keepNext/>
              <w:keepLines/>
              <w:widowControl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ское</w:t>
            </w:r>
            <w:proofErr w:type="spellEnd"/>
            <w:r w:rsidR="00AE01BE"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6A247C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C" w:rsidRPr="00DB403F" w:rsidRDefault="006A247C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C" w:rsidRPr="00DB403F" w:rsidRDefault="006A247C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7C" w:rsidRPr="00DB403F" w:rsidRDefault="006A247C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A247C" w:rsidRPr="00DB403F" w:rsidTr="00E451B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47C" w:rsidRPr="00DB403F" w:rsidRDefault="006A247C" w:rsidP="00E451B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1.2. Постоянно действующие органы управления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DB403F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Работник,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AD1B15">
            <w:pPr>
              <w:pStyle w:val="ab"/>
              <w:keepNext/>
              <w:keepLines/>
              <w:widowControl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 МО «</w:t>
            </w:r>
            <w:proofErr w:type="spellStart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ское</w:t>
            </w:r>
            <w:proofErr w:type="spellEnd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B403F" w:rsidRPr="00DB403F" w:rsidTr="00E451B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403F" w:rsidRPr="00DB403F" w:rsidRDefault="00DB403F" w:rsidP="00E451B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1.3. Органы повседневного управления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AD1B15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Дежурно-диспетчерская служба Администрации МО «</w:t>
            </w:r>
            <w:proofErr w:type="spellStart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ское</w:t>
            </w:r>
            <w:proofErr w:type="spellEnd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AD1B15">
            <w:pPr>
              <w:pStyle w:val="ab"/>
              <w:keepNext/>
              <w:keepLines/>
              <w:widowControl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 МО «</w:t>
            </w:r>
            <w:proofErr w:type="spellStart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ское</w:t>
            </w:r>
            <w:proofErr w:type="spellEnd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DB403F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B403F" w:rsidRPr="00DB403F" w:rsidTr="00E451B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403F" w:rsidRPr="00DB403F" w:rsidRDefault="00DB403F" w:rsidP="00DB403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1.4. Силы и средства ликвидации последствий чрезвычайных ситуаций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Отдельный пожарный пост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DB403F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Главное управление МЧС России по Удмуртской Республике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DB403F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AD1B15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аркуз</w:t>
            </w: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>кий</w:t>
            </w:r>
            <w:proofErr w:type="spellEnd"/>
            <w:r w:rsidR="00AD1B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ФАП</w:t>
            </w: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МБУЗ «</w:t>
            </w:r>
            <w:proofErr w:type="spellStart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Кизнерская</w:t>
            </w:r>
            <w:proofErr w:type="spellEnd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ЦРБ»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DB403F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B403F" w:rsidRPr="00DB403F" w:rsidTr="00E451B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403F" w:rsidRPr="00DB403F" w:rsidRDefault="00DB403F" w:rsidP="00E451B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2. Система связи, оповещения, информационного обеспечения населения</w:t>
            </w:r>
          </w:p>
        </w:tc>
      </w:tr>
      <w:tr w:rsidR="00DB403F" w:rsidRPr="00DB403F" w:rsidTr="00E451B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DB403F">
            <w:pPr>
              <w:pStyle w:val="a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DB40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3F" w:rsidRPr="00DB403F" w:rsidRDefault="00DB403F" w:rsidP="00E451B7">
            <w:pPr>
              <w:pStyle w:val="ab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 п. </w:t>
            </w:r>
            <w:proofErr w:type="spellStart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>Кизнер</w:t>
            </w:r>
            <w:proofErr w:type="spellEnd"/>
            <w:r w:rsidRPr="00DB40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 в УР ОАО «Ростелеком»</w:t>
            </w:r>
          </w:p>
        </w:tc>
      </w:tr>
    </w:tbl>
    <w:p w:rsidR="004D2322" w:rsidRDefault="004D2322" w:rsidP="00DB403F">
      <w:pPr>
        <w:keepNext/>
        <w:shd w:val="clear" w:color="auto" w:fill="FFFFFF"/>
        <w:jc w:val="both"/>
      </w:pPr>
    </w:p>
    <w:sectPr w:rsidR="004D2322" w:rsidSect="00153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F"/>
    <w:rsid w:val="00021A2D"/>
    <w:rsid w:val="00030E6E"/>
    <w:rsid w:val="000361B1"/>
    <w:rsid w:val="000633FD"/>
    <w:rsid w:val="000748F5"/>
    <w:rsid w:val="00075D8A"/>
    <w:rsid w:val="000C4756"/>
    <w:rsid w:val="0010504D"/>
    <w:rsid w:val="0010769C"/>
    <w:rsid w:val="001235EE"/>
    <w:rsid w:val="00124107"/>
    <w:rsid w:val="00134032"/>
    <w:rsid w:val="001446F1"/>
    <w:rsid w:val="0015171D"/>
    <w:rsid w:val="0015305C"/>
    <w:rsid w:val="00153CC0"/>
    <w:rsid w:val="001B1675"/>
    <w:rsid w:val="001E2434"/>
    <w:rsid w:val="00207F03"/>
    <w:rsid w:val="00252A70"/>
    <w:rsid w:val="002710CF"/>
    <w:rsid w:val="00290B19"/>
    <w:rsid w:val="00294F6A"/>
    <w:rsid w:val="002C134C"/>
    <w:rsid w:val="00305ED9"/>
    <w:rsid w:val="003100BA"/>
    <w:rsid w:val="00321DE5"/>
    <w:rsid w:val="0036784A"/>
    <w:rsid w:val="003E1655"/>
    <w:rsid w:val="003F447C"/>
    <w:rsid w:val="00410922"/>
    <w:rsid w:val="00465D39"/>
    <w:rsid w:val="00492E57"/>
    <w:rsid w:val="00497B9F"/>
    <w:rsid w:val="004A50AB"/>
    <w:rsid w:val="004D1797"/>
    <w:rsid w:val="004D2322"/>
    <w:rsid w:val="0054563A"/>
    <w:rsid w:val="0055583E"/>
    <w:rsid w:val="00572AA1"/>
    <w:rsid w:val="00576314"/>
    <w:rsid w:val="005C5483"/>
    <w:rsid w:val="005C5C6D"/>
    <w:rsid w:val="005F6DA0"/>
    <w:rsid w:val="006453A3"/>
    <w:rsid w:val="00650F06"/>
    <w:rsid w:val="006547C5"/>
    <w:rsid w:val="006765A1"/>
    <w:rsid w:val="006A247C"/>
    <w:rsid w:val="006C20FF"/>
    <w:rsid w:val="006F1047"/>
    <w:rsid w:val="00733412"/>
    <w:rsid w:val="0077512E"/>
    <w:rsid w:val="007922C8"/>
    <w:rsid w:val="00795ABF"/>
    <w:rsid w:val="007B656E"/>
    <w:rsid w:val="007B7F3E"/>
    <w:rsid w:val="007E2AF7"/>
    <w:rsid w:val="007F2C34"/>
    <w:rsid w:val="007F71C6"/>
    <w:rsid w:val="00800ECF"/>
    <w:rsid w:val="00823EB6"/>
    <w:rsid w:val="0082760D"/>
    <w:rsid w:val="008402F0"/>
    <w:rsid w:val="00844556"/>
    <w:rsid w:val="00851D2C"/>
    <w:rsid w:val="0085468D"/>
    <w:rsid w:val="00862A1E"/>
    <w:rsid w:val="00884002"/>
    <w:rsid w:val="008F16DC"/>
    <w:rsid w:val="00914A0A"/>
    <w:rsid w:val="00954DBD"/>
    <w:rsid w:val="00963A7C"/>
    <w:rsid w:val="009934CE"/>
    <w:rsid w:val="009A3024"/>
    <w:rsid w:val="009C54E9"/>
    <w:rsid w:val="009D0748"/>
    <w:rsid w:val="009D1D21"/>
    <w:rsid w:val="009D4FC8"/>
    <w:rsid w:val="009D675C"/>
    <w:rsid w:val="00A00207"/>
    <w:rsid w:val="00A23449"/>
    <w:rsid w:val="00A27D54"/>
    <w:rsid w:val="00A33BD6"/>
    <w:rsid w:val="00A6476B"/>
    <w:rsid w:val="00A64F3E"/>
    <w:rsid w:val="00A66940"/>
    <w:rsid w:val="00A7684B"/>
    <w:rsid w:val="00AC481E"/>
    <w:rsid w:val="00AD1B15"/>
    <w:rsid w:val="00AD6D8F"/>
    <w:rsid w:val="00AE01BE"/>
    <w:rsid w:val="00B24278"/>
    <w:rsid w:val="00B61C94"/>
    <w:rsid w:val="00B6627B"/>
    <w:rsid w:val="00B81674"/>
    <w:rsid w:val="00BA7E35"/>
    <w:rsid w:val="00BC6AED"/>
    <w:rsid w:val="00BD5693"/>
    <w:rsid w:val="00BE6879"/>
    <w:rsid w:val="00C03B9D"/>
    <w:rsid w:val="00C20C4C"/>
    <w:rsid w:val="00C21DD4"/>
    <w:rsid w:val="00C3267D"/>
    <w:rsid w:val="00CB6C92"/>
    <w:rsid w:val="00CD2391"/>
    <w:rsid w:val="00CE385F"/>
    <w:rsid w:val="00D44267"/>
    <w:rsid w:val="00D51A70"/>
    <w:rsid w:val="00D55F79"/>
    <w:rsid w:val="00DB403F"/>
    <w:rsid w:val="00DB51EE"/>
    <w:rsid w:val="00DB5AE5"/>
    <w:rsid w:val="00DC21E0"/>
    <w:rsid w:val="00DC3B2F"/>
    <w:rsid w:val="00DE2132"/>
    <w:rsid w:val="00E02317"/>
    <w:rsid w:val="00E15D2D"/>
    <w:rsid w:val="00E25A5B"/>
    <w:rsid w:val="00E451B7"/>
    <w:rsid w:val="00E45C07"/>
    <w:rsid w:val="00E518BD"/>
    <w:rsid w:val="00E544BC"/>
    <w:rsid w:val="00E87D54"/>
    <w:rsid w:val="00EC2AA8"/>
    <w:rsid w:val="00F12E3E"/>
    <w:rsid w:val="00F16D3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8366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0083668.3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320-E74A-4815-8949-270194A1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22</cp:revision>
  <cp:lastPrinted>2013-08-06T04:34:00Z</cp:lastPrinted>
  <dcterms:created xsi:type="dcterms:W3CDTF">2013-08-02T07:11:00Z</dcterms:created>
  <dcterms:modified xsi:type="dcterms:W3CDTF">2013-08-09T11:17:00Z</dcterms:modified>
</cp:coreProperties>
</file>