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E0" w:rsidRDefault="00225AE0" w:rsidP="00225AE0">
      <w:pPr>
        <w:jc w:val="center"/>
      </w:pPr>
      <w:r w:rsidRPr="00C63E10">
        <w:t>Администрация муниципального образования «</w:t>
      </w:r>
      <w:proofErr w:type="spellStart"/>
      <w:r>
        <w:t>Королен</w:t>
      </w:r>
      <w:r w:rsidRPr="00C63E10">
        <w:t>ковское</w:t>
      </w:r>
      <w:proofErr w:type="spellEnd"/>
      <w:r w:rsidRPr="00C63E10">
        <w:t xml:space="preserve">» </w:t>
      </w:r>
    </w:p>
    <w:p w:rsidR="00225AE0" w:rsidRDefault="00225AE0" w:rsidP="00225AE0"/>
    <w:p w:rsidR="00225AE0" w:rsidRPr="00C63E10" w:rsidRDefault="00225AE0" w:rsidP="00225AE0"/>
    <w:p w:rsidR="00225AE0" w:rsidRPr="00C63E10" w:rsidRDefault="00225AE0" w:rsidP="00225AE0">
      <w:pPr>
        <w:jc w:val="center"/>
      </w:pPr>
      <w:r>
        <w:t>РАСПОРЯЖЕНИЕ</w:t>
      </w:r>
    </w:p>
    <w:p w:rsidR="00225AE0" w:rsidRPr="00C63E10" w:rsidRDefault="00225AE0" w:rsidP="00225AE0">
      <w:pPr>
        <w:jc w:val="center"/>
      </w:pPr>
    </w:p>
    <w:p w:rsidR="00225AE0" w:rsidRPr="00C63E10" w:rsidRDefault="00225AE0" w:rsidP="00225AE0">
      <w:pPr>
        <w:jc w:val="center"/>
      </w:pPr>
    </w:p>
    <w:p w:rsidR="00225AE0" w:rsidRPr="00C63E10" w:rsidRDefault="008877DC" w:rsidP="00225AE0">
      <w:r>
        <w:t xml:space="preserve"> От 29</w:t>
      </w:r>
      <w:r w:rsidR="00225AE0">
        <w:t xml:space="preserve"> декабря 2014 </w:t>
      </w:r>
      <w:r w:rsidR="00225AE0" w:rsidRPr="00C63E10">
        <w:t>г</w:t>
      </w:r>
      <w:r w:rsidR="00225AE0">
        <w:t>ода</w:t>
      </w:r>
      <w:r w:rsidR="00225AE0" w:rsidRPr="00C63E10">
        <w:t xml:space="preserve">                                                                   </w:t>
      </w:r>
      <w:r>
        <w:t xml:space="preserve">                          №26</w:t>
      </w:r>
    </w:p>
    <w:p w:rsidR="00225AE0" w:rsidRPr="00C63E10" w:rsidRDefault="00225AE0" w:rsidP="00225A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3E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25AE0" w:rsidRPr="00C63E10" w:rsidRDefault="00225AE0" w:rsidP="00225AE0">
      <w:pPr>
        <w:jc w:val="center"/>
      </w:pPr>
      <w:proofErr w:type="spellStart"/>
      <w:r w:rsidRPr="00C63E10">
        <w:t>с</w:t>
      </w:r>
      <w:proofErr w:type="gramStart"/>
      <w:r w:rsidRPr="00C63E10">
        <w:t>.К</w:t>
      </w:r>
      <w:proofErr w:type="gramEnd"/>
      <w:r w:rsidRPr="00C63E10">
        <w:t>ороленко</w:t>
      </w:r>
      <w:proofErr w:type="spellEnd"/>
    </w:p>
    <w:p w:rsidR="00225AE0" w:rsidRDefault="00225AE0" w:rsidP="00225AE0">
      <w:pPr>
        <w:jc w:val="center"/>
      </w:pPr>
    </w:p>
    <w:p w:rsidR="00225AE0" w:rsidRPr="00C63E10" w:rsidRDefault="00225AE0" w:rsidP="00225AE0">
      <w:pPr>
        <w:jc w:val="center"/>
      </w:pPr>
    </w:p>
    <w:p w:rsidR="00225AE0" w:rsidRDefault="00225AE0" w:rsidP="00225AE0">
      <w:r>
        <w:t>об утверждении плана по противодействию</w:t>
      </w:r>
    </w:p>
    <w:p w:rsidR="00225AE0" w:rsidRDefault="00225AE0" w:rsidP="00225AE0">
      <w:r>
        <w:t>коррупции в  МО «</w:t>
      </w:r>
      <w:proofErr w:type="spellStart"/>
      <w:r>
        <w:t>Короленковское</w:t>
      </w:r>
      <w:proofErr w:type="spellEnd"/>
      <w:r>
        <w:t xml:space="preserve">» </w:t>
      </w:r>
    </w:p>
    <w:p w:rsidR="00225AE0" w:rsidRPr="00C63E10" w:rsidRDefault="00225AE0" w:rsidP="00225AE0">
      <w:r>
        <w:t>на 2015-2016  годы</w:t>
      </w:r>
    </w:p>
    <w:p w:rsidR="00225AE0" w:rsidRDefault="00225AE0" w:rsidP="00225AE0">
      <w:pPr>
        <w:jc w:val="center"/>
      </w:pPr>
    </w:p>
    <w:p w:rsidR="00225AE0" w:rsidRPr="00225AE0" w:rsidRDefault="00225AE0" w:rsidP="00225AE0">
      <w:pPr>
        <w:ind w:firstLine="567"/>
        <w:jc w:val="both"/>
      </w:pPr>
      <w:r w:rsidRPr="00225AE0">
        <w:rPr>
          <w:color w:val="000000"/>
        </w:rPr>
        <w:t>В соответствии с Федеральным законом от 25.12.2008г. № 273-ФЗ «О противодействии коррупции»:</w:t>
      </w:r>
    </w:p>
    <w:p w:rsidR="00225AE0" w:rsidRDefault="00225AE0" w:rsidP="00225AE0"/>
    <w:p w:rsidR="00225AE0" w:rsidRDefault="00225AE0" w:rsidP="00225AE0">
      <w:pPr>
        <w:ind w:firstLine="426"/>
      </w:pPr>
      <w:r>
        <w:t>1.</w:t>
      </w:r>
      <w:r w:rsidRPr="00C63E10">
        <w:t xml:space="preserve">Утвердить план </w:t>
      </w:r>
      <w:r>
        <w:t>по противодействию</w:t>
      </w:r>
      <w:r w:rsidRPr="002B43E7">
        <w:t xml:space="preserve"> </w:t>
      </w:r>
      <w:r>
        <w:t>коррупции в муниципальном образовании «</w:t>
      </w:r>
      <w:proofErr w:type="spellStart"/>
      <w:r>
        <w:t>Короленковское</w:t>
      </w:r>
      <w:proofErr w:type="spellEnd"/>
      <w:r>
        <w:t xml:space="preserve">» на 2015-2016 годы </w:t>
      </w:r>
      <w:r w:rsidRPr="00C63E10">
        <w:t>(приложение № 1).</w:t>
      </w:r>
    </w:p>
    <w:p w:rsidR="00225AE0" w:rsidRPr="00C63E10" w:rsidRDefault="00225AE0" w:rsidP="00225AE0">
      <w:pPr>
        <w:jc w:val="both"/>
      </w:pPr>
      <w:r>
        <w:t xml:space="preserve">      2.</w:t>
      </w:r>
      <w:r w:rsidRPr="00C63E10">
        <w:t>Настоящее постановление обнародовать в установленном порядке.</w:t>
      </w:r>
    </w:p>
    <w:p w:rsidR="00225AE0" w:rsidRPr="00C63E10" w:rsidRDefault="00225AE0" w:rsidP="00225AE0">
      <w:pPr>
        <w:jc w:val="both"/>
      </w:pPr>
      <w:r>
        <w:t xml:space="preserve">      3.</w:t>
      </w:r>
      <w:r w:rsidRPr="00C63E10">
        <w:t xml:space="preserve"> </w:t>
      </w:r>
      <w:proofErr w:type="gramStart"/>
      <w:r w:rsidRPr="00C63E10">
        <w:t>Контроль за</w:t>
      </w:r>
      <w:proofErr w:type="gramEnd"/>
      <w:r w:rsidRPr="00C63E10">
        <w:t xml:space="preserve"> выполнением настоящего постановления оставляю за собой.</w:t>
      </w:r>
    </w:p>
    <w:p w:rsidR="00225AE0" w:rsidRPr="00C63E10" w:rsidRDefault="00225AE0" w:rsidP="00225AE0">
      <w:pPr>
        <w:ind w:left="709"/>
        <w:jc w:val="both"/>
      </w:pPr>
    </w:p>
    <w:p w:rsidR="00225AE0" w:rsidRPr="00C63E10" w:rsidRDefault="00225AE0" w:rsidP="00225AE0">
      <w:pPr>
        <w:ind w:left="709"/>
        <w:jc w:val="both"/>
      </w:pPr>
    </w:p>
    <w:p w:rsidR="00225AE0" w:rsidRPr="00C63E10" w:rsidRDefault="00225AE0" w:rsidP="00225AE0">
      <w:pPr>
        <w:ind w:left="709"/>
        <w:jc w:val="both"/>
      </w:pPr>
    </w:p>
    <w:p w:rsidR="00225AE0" w:rsidRPr="00C63E10" w:rsidRDefault="00225AE0" w:rsidP="00225AE0">
      <w:pPr>
        <w:ind w:left="709"/>
        <w:jc w:val="both"/>
      </w:pPr>
    </w:p>
    <w:p w:rsidR="00225AE0" w:rsidRPr="00C63E10" w:rsidRDefault="00225AE0" w:rsidP="00225AE0">
      <w:pPr>
        <w:ind w:left="709"/>
        <w:jc w:val="both"/>
      </w:pPr>
    </w:p>
    <w:p w:rsidR="00225AE0" w:rsidRPr="00C63E10" w:rsidRDefault="00225AE0" w:rsidP="00225AE0">
      <w:pPr>
        <w:jc w:val="both"/>
      </w:pPr>
      <w:r w:rsidRPr="00C63E10">
        <w:t>Глава</w:t>
      </w:r>
      <w:r>
        <w:t xml:space="preserve"> </w:t>
      </w:r>
      <w:proofErr w:type="spellStart"/>
      <w:r w:rsidRPr="00C63E10">
        <w:t>М</w:t>
      </w:r>
      <w:proofErr w:type="gramStart"/>
      <w:r w:rsidRPr="00C63E10">
        <w:t>О«</w:t>
      </w:r>
      <w:proofErr w:type="gramEnd"/>
      <w:r w:rsidRPr="00C63E10">
        <w:t>Короленковское</w:t>
      </w:r>
      <w:proofErr w:type="spellEnd"/>
      <w:r w:rsidRPr="00C63E10">
        <w:t xml:space="preserve">»                                                         </w:t>
      </w:r>
      <w:proofErr w:type="spellStart"/>
      <w:r w:rsidRPr="00C63E10">
        <w:t>Т.А.Волкова</w:t>
      </w:r>
      <w:proofErr w:type="spellEnd"/>
    </w:p>
    <w:p w:rsidR="00225AE0" w:rsidRPr="00C63E10" w:rsidRDefault="00225AE0" w:rsidP="00225AE0">
      <w:pPr>
        <w:ind w:left="709"/>
        <w:jc w:val="both"/>
      </w:pPr>
    </w:p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225AE0" w:rsidRDefault="00225AE0" w:rsidP="00225AE0"/>
    <w:p w:rsidR="008877DC" w:rsidRDefault="008877DC" w:rsidP="00225AE0">
      <w:pPr>
        <w:jc w:val="right"/>
      </w:pPr>
    </w:p>
    <w:p w:rsidR="00225AE0" w:rsidRDefault="00225AE0" w:rsidP="00225AE0">
      <w:pPr>
        <w:jc w:val="right"/>
      </w:pPr>
      <w:r>
        <w:lastRenderedPageBreak/>
        <w:t>Приложение №1</w:t>
      </w:r>
    </w:p>
    <w:p w:rsidR="00225AE0" w:rsidRDefault="00225AE0" w:rsidP="00225AE0">
      <w:pPr>
        <w:jc w:val="right"/>
      </w:pPr>
      <w:r>
        <w:t>к распоряжению администрации</w:t>
      </w:r>
    </w:p>
    <w:p w:rsidR="00225AE0" w:rsidRDefault="00225AE0" w:rsidP="00225AE0">
      <w:pPr>
        <w:jc w:val="right"/>
      </w:pPr>
      <w:r>
        <w:t>МО «</w:t>
      </w:r>
      <w:proofErr w:type="spellStart"/>
      <w:r>
        <w:t>Короленковское</w:t>
      </w:r>
      <w:proofErr w:type="spellEnd"/>
      <w:r>
        <w:t>»</w:t>
      </w:r>
    </w:p>
    <w:p w:rsidR="00225AE0" w:rsidRDefault="008877DC" w:rsidP="00225AE0">
      <w:pPr>
        <w:jc w:val="right"/>
      </w:pPr>
      <w:r>
        <w:t>От 29 декабря 2014 года № 26</w:t>
      </w:r>
    </w:p>
    <w:p w:rsidR="008877DC" w:rsidRDefault="008877DC" w:rsidP="00225AE0">
      <w:pPr>
        <w:jc w:val="center"/>
      </w:pPr>
    </w:p>
    <w:p w:rsidR="00225AE0" w:rsidRPr="00996273" w:rsidRDefault="00225AE0" w:rsidP="00225AE0">
      <w:pPr>
        <w:jc w:val="center"/>
      </w:pPr>
      <w:bookmarkStart w:id="0" w:name="_GoBack"/>
      <w:bookmarkEnd w:id="0"/>
      <w:r w:rsidRPr="00996273">
        <w:t xml:space="preserve">План по противодействию коррупции </w:t>
      </w:r>
    </w:p>
    <w:p w:rsidR="00225AE0" w:rsidRPr="00996273" w:rsidRDefault="00225AE0" w:rsidP="00225AE0">
      <w:pPr>
        <w:jc w:val="center"/>
      </w:pPr>
      <w:r w:rsidRPr="00996273">
        <w:t>в муниципальном образовании «</w:t>
      </w:r>
      <w:proofErr w:type="spellStart"/>
      <w:r w:rsidRPr="00996273">
        <w:t>Короленковское</w:t>
      </w:r>
      <w:proofErr w:type="spellEnd"/>
      <w:r w:rsidRPr="00996273">
        <w:t xml:space="preserve">» </w:t>
      </w:r>
    </w:p>
    <w:p w:rsidR="00225AE0" w:rsidRPr="00996273" w:rsidRDefault="00225AE0" w:rsidP="00225AE0">
      <w:pPr>
        <w:jc w:val="center"/>
      </w:pPr>
      <w:r w:rsidRPr="00996273">
        <w:t xml:space="preserve">на 2015-2016 годы </w:t>
      </w:r>
    </w:p>
    <w:p w:rsidR="00225AE0" w:rsidRPr="00996273" w:rsidRDefault="00225AE0" w:rsidP="00225AE0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182"/>
        <w:gridCol w:w="2045"/>
        <w:gridCol w:w="74"/>
        <w:gridCol w:w="2424"/>
      </w:tblGrid>
      <w:tr w:rsidR="00225AE0" w:rsidRPr="00996273" w:rsidTr="006B1402">
        <w:trPr>
          <w:tblHeader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№ </w:t>
            </w:r>
            <w:proofErr w:type="gramStart"/>
            <w:r w:rsidRPr="00996273">
              <w:t>п</w:t>
            </w:r>
            <w:proofErr w:type="gramEnd"/>
            <w:r w:rsidRPr="00996273">
              <w:t>/п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Наименование мероприятия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Срок исполнения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Ответственные исполнители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1.</w:t>
            </w:r>
          </w:p>
        </w:tc>
        <w:tc>
          <w:tcPr>
            <w:tcW w:w="8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1.1.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Проведение заседаний межведомственной комиссии по противодействию коррупции на территории муниципального образования «</w:t>
            </w:r>
            <w:proofErr w:type="spellStart"/>
            <w:r w:rsidRPr="00996273">
              <w:t>Короленковское</w:t>
            </w:r>
            <w:proofErr w:type="spellEnd"/>
            <w:r w:rsidRPr="00996273">
              <w:t xml:space="preserve">»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не реже 3 раз в год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управляющий делами, глава МО «</w:t>
            </w:r>
            <w:proofErr w:type="spellStart"/>
            <w:r w:rsidRPr="00996273">
              <w:t>Короленковское</w:t>
            </w:r>
            <w:proofErr w:type="spellEnd"/>
            <w:r w:rsidRPr="00996273">
              <w:t xml:space="preserve">» 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1.2.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Организация рассмотрения на заседаниях межведомственной комиссии по противодействию коррупции на территории муниципального образования </w:t>
            </w:r>
          </w:p>
          <w:p w:rsidR="00225AE0" w:rsidRPr="00996273" w:rsidRDefault="00225AE0" w:rsidP="006B1402">
            <w:r w:rsidRPr="00996273">
              <w:t xml:space="preserve"> информации:</w:t>
            </w:r>
          </w:p>
          <w:p w:rsidR="00225AE0" w:rsidRPr="00996273" w:rsidRDefault="00225AE0" w:rsidP="006B1402">
            <w:r w:rsidRPr="00996273">
              <w:t>- о ходе реализации настоящего Плана;</w:t>
            </w:r>
          </w:p>
          <w:p w:rsidR="00225AE0" w:rsidRPr="00996273" w:rsidRDefault="00225AE0" w:rsidP="006B1402">
            <w:r w:rsidRPr="00996273">
              <w:t xml:space="preserve">- о правоприменительной практике в сфере противодействия коррупции на территории муниципального образования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2 раза в год</w:t>
            </w:r>
          </w:p>
          <w:p w:rsidR="00225AE0" w:rsidRPr="00996273" w:rsidRDefault="00225AE0" w:rsidP="006B1402">
            <w:r w:rsidRPr="00996273">
              <w:t>ежегодно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управляющий делами, глава МО «</w:t>
            </w:r>
            <w:proofErr w:type="spellStart"/>
            <w:r w:rsidRPr="00996273">
              <w:t>Короленковское</w:t>
            </w:r>
            <w:proofErr w:type="spellEnd"/>
            <w:r w:rsidRPr="00996273">
              <w:t xml:space="preserve">» 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1.3. 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Обеспечение принятия необходимых муниципальных правовых актов в сфере противодействия коррупции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постоянно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Глава МО, юридический  и кадровый отдел администрации района (по согласованию)</w:t>
            </w:r>
            <w:r w:rsidRPr="00996273">
              <w:rPr>
                <w:color w:val="FF0000"/>
              </w:rPr>
              <w:t xml:space="preserve">  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1.4.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Исключение </w:t>
            </w:r>
            <w:proofErr w:type="spellStart"/>
            <w:r w:rsidRPr="00996273">
              <w:t>коррупциогенных</w:t>
            </w:r>
            <w:proofErr w:type="spellEnd"/>
            <w:r w:rsidRPr="00996273">
              <w:t xml:space="preserve"> факторов из проектов муниципальных нормативных правовых актов при осуществлении их экспертизы на </w:t>
            </w:r>
            <w:proofErr w:type="spellStart"/>
            <w:r w:rsidRPr="00996273">
              <w:t>коррупциогенность</w:t>
            </w:r>
            <w:proofErr w:type="spell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постоянно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Глава МО</w:t>
            </w:r>
          </w:p>
          <w:p w:rsidR="00225AE0" w:rsidRPr="00996273" w:rsidRDefault="00225AE0" w:rsidP="006B1402">
            <w:r w:rsidRPr="00996273">
              <w:t>юридический  и кадровый отдел администрации района (по согласованию)</w:t>
            </w:r>
            <w:r w:rsidRPr="00996273">
              <w:rPr>
                <w:color w:val="FF0000"/>
              </w:rPr>
              <w:t xml:space="preserve">  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2.</w:t>
            </w:r>
          </w:p>
        </w:tc>
        <w:tc>
          <w:tcPr>
            <w:tcW w:w="8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Антикоррупционные мероприятия </w:t>
            </w:r>
          </w:p>
          <w:p w:rsidR="00225AE0" w:rsidRPr="00996273" w:rsidRDefault="00225AE0" w:rsidP="006B1402">
            <w:r w:rsidRPr="00996273">
              <w:t>на муниципальной службе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2.1.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Рассмотрение на аппаратных совещаниях вопросов соблюдения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не реже 1 раза в квартал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управляющий делами, руководитель аппарата администрации района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2.2.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Обеспечение преимущественного использования кадрового резерва при приёме граждан на должности муниципальной службы и переводе </w:t>
            </w:r>
            <w:r w:rsidRPr="00996273">
              <w:lastRenderedPageBreak/>
              <w:t xml:space="preserve">муниципальных служащих 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lastRenderedPageBreak/>
              <w:t>постоянно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юридический  и кадровый отдел администрации района (по согласованию)</w:t>
            </w:r>
            <w:r w:rsidRPr="00996273">
              <w:rPr>
                <w:color w:val="FF0000"/>
              </w:rPr>
              <w:t xml:space="preserve">  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lastRenderedPageBreak/>
              <w:t>2.3.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Обеспечение своевременного и полного представления сведений о доходах, расходах и имуществе муниципальными служащими, должности которых включены в соответствующий перечень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до 30.04.2015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Глава МО, специалист администрации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2.4.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Размещение сведений о доходах, расходах и имуществе муниципальных служащих на официальном сайте администрации района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до 14.05.2015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Глава МО, специалист администрации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2.5.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на основании поступившей информации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юридический  и кадровый отдел администрации района (по согласованию)</w:t>
            </w:r>
            <w:r w:rsidRPr="00996273">
              <w:rPr>
                <w:color w:val="FF0000"/>
              </w:rPr>
              <w:t xml:space="preserve">, </w:t>
            </w:r>
            <w:r w:rsidRPr="00996273">
              <w:t>Совет депутатов</w:t>
            </w:r>
            <w:r w:rsidRPr="00996273">
              <w:rPr>
                <w:color w:val="FF0000"/>
              </w:rPr>
              <w:t xml:space="preserve"> 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2.6.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постоянно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юридический  и кадровый отдел администрации района (по согласованию)</w:t>
            </w:r>
            <w:r w:rsidRPr="00996273">
              <w:rPr>
                <w:color w:val="FF0000"/>
              </w:rPr>
              <w:t xml:space="preserve">  </w:t>
            </w:r>
            <w:r w:rsidRPr="00996273">
              <w:t>Глава МО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2.7.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E0" w:rsidRPr="00996273" w:rsidRDefault="00225AE0" w:rsidP="006B1402">
            <w:r w:rsidRPr="00996273"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постоянно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юридический  и кадровый отдел администрации района (по согласованию)</w:t>
            </w:r>
            <w:proofErr w:type="gramStart"/>
            <w:r w:rsidRPr="00996273">
              <w:rPr>
                <w:color w:val="FF0000"/>
              </w:rPr>
              <w:t xml:space="preserve"> </w:t>
            </w:r>
            <w:r w:rsidRPr="00996273">
              <w:t xml:space="preserve"> ,</w:t>
            </w:r>
            <w:proofErr w:type="gramEnd"/>
            <w:r w:rsidRPr="00996273">
              <w:t xml:space="preserve"> администрация МО, Совет депутатов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2.8.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управляющий делами, руководитель аппарата администрации района</w:t>
            </w:r>
            <w:proofErr w:type="gramStart"/>
            <w:r w:rsidRPr="00996273">
              <w:t xml:space="preserve"> ,</w:t>
            </w:r>
            <w:proofErr w:type="gramEnd"/>
            <w:r w:rsidRPr="00996273">
              <w:t xml:space="preserve"> Глава МО 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2.9.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Разработка памяток для муниципальных служащих по ключевым вопросам противодействия коррупции:</w:t>
            </w:r>
          </w:p>
          <w:p w:rsidR="00225AE0" w:rsidRPr="00996273" w:rsidRDefault="00225AE0" w:rsidP="006B1402">
            <w:r w:rsidRPr="00996273">
              <w:t>- «Получение подарков. Ответственность за дачу и получение взятки»;</w:t>
            </w:r>
          </w:p>
          <w:p w:rsidR="00225AE0" w:rsidRPr="00996273" w:rsidRDefault="00225AE0" w:rsidP="006B1402">
            <w:r w:rsidRPr="00996273">
              <w:t xml:space="preserve">- «Конфликт интересов на муниципальной службе. Выполнение иной оплачиваемой работы». 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По мере </w:t>
            </w:r>
            <w:proofErr w:type="gramStart"/>
            <w:r w:rsidRPr="00996273">
              <w:t xml:space="preserve">не </w:t>
            </w:r>
            <w:proofErr w:type="spellStart"/>
            <w:r w:rsidRPr="00996273">
              <w:t>обходимости</w:t>
            </w:r>
            <w:proofErr w:type="spellEnd"/>
            <w:proofErr w:type="gramEnd"/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Специалист 1 категории, зам. Председателя Совета депутатов. 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2.10.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Организация оценки знания муниципальными служащими положений основ антикоррупционного законодательства посредством </w:t>
            </w:r>
            <w:r w:rsidRPr="00996273">
              <w:lastRenderedPageBreak/>
              <w:t>проведения тестирования, анкетирования, использования иных методов оценки знаний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/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управляющий делами, руководитель аппарата администрации район</w:t>
            </w:r>
            <w:proofErr w:type="gramStart"/>
            <w:r w:rsidRPr="00996273">
              <w:t>а(</w:t>
            </w:r>
            <w:proofErr w:type="gramEnd"/>
            <w:r w:rsidRPr="00996273">
              <w:t xml:space="preserve">по </w:t>
            </w:r>
            <w:r w:rsidRPr="00996273">
              <w:lastRenderedPageBreak/>
              <w:t>согласованию)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lastRenderedPageBreak/>
              <w:t>2.12.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Организация систематического проведения оценок коррупционных рисков, возникающих при реализации администрацией района возложенных на неё полномочий, и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ежегодно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 Администрация, Совет депутатов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3.</w:t>
            </w:r>
          </w:p>
        </w:tc>
        <w:tc>
          <w:tcPr>
            <w:tcW w:w="8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Повышение эффективности расходования </w:t>
            </w:r>
          </w:p>
          <w:p w:rsidR="00225AE0" w:rsidRPr="00996273" w:rsidRDefault="00225AE0" w:rsidP="006B1402">
            <w:r w:rsidRPr="00996273">
              <w:t>средств муниципального бюджета и использования муниципального имущества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3.1.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Проведение проверок целевого расходования средств районного бюджета при осуществлении внутреннего финансового контроля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финансовое управление администрации района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3.2.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Совершенствование условий, процедур и механизмов муниципальных закупок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постоянно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отдел закупок администрации района (по согласованию)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3.3.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Проведение проверок сохранности и использования муниципального имущества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Совет депутатов 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4.</w:t>
            </w:r>
          </w:p>
        </w:tc>
        <w:tc>
          <w:tcPr>
            <w:tcW w:w="8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4.1.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Разработка административных регламентов предоставления муниципальных услуг в соответствии с утверждённым Перечнем муниципальных услуг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до 01.10.2015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Совет депутатов 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4.2.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Внедрение и обеспечение 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2015-2016 </w:t>
            </w:r>
            <w:proofErr w:type="spellStart"/>
            <w:r w:rsidRPr="00996273">
              <w:t>г.</w:t>
            </w:r>
            <w:proofErr w:type="gramStart"/>
            <w:r w:rsidRPr="00996273">
              <w:t>г</w:t>
            </w:r>
            <w:proofErr w:type="spellEnd"/>
            <w:proofErr w:type="gramEnd"/>
            <w:r w:rsidRPr="00996273">
              <w:t>.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отдел документационного и информационно-технического обеспечения администрации района (по согласованию)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4.3.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Совершенствование процедуры и повышение эффективности осуществления функции </w:t>
            </w:r>
            <w:r w:rsidRPr="00996273">
              <w:lastRenderedPageBreak/>
              <w:t xml:space="preserve">муниципального земельного контроля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lastRenderedPageBreak/>
              <w:t>постоянно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отдел муниципальной собственности и земельных ресурсов </w:t>
            </w:r>
            <w:r w:rsidRPr="00996273">
              <w:lastRenderedPageBreak/>
              <w:t>администрации района (по согласованию)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lastRenderedPageBreak/>
              <w:t>4.4.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Организация предоставления муниципальных услуг по принципу «Одного окна», в том числе, с участием многофункционального центра предоставления государственных и муниципальных услуг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2015-2016 </w:t>
            </w:r>
            <w:proofErr w:type="spellStart"/>
            <w:r w:rsidRPr="00996273">
              <w:t>г.</w:t>
            </w:r>
            <w:proofErr w:type="gramStart"/>
            <w:r w:rsidRPr="00996273">
              <w:t>г</w:t>
            </w:r>
            <w:proofErr w:type="spellEnd"/>
            <w:proofErr w:type="gramEnd"/>
            <w:r w:rsidRPr="00996273">
              <w:t>.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Администрация МО, Совет депутатов </w:t>
            </w:r>
          </w:p>
          <w:p w:rsidR="00225AE0" w:rsidRPr="00996273" w:rsidRDefault="00225AE0" w:rsidP="006B1402"/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5.</w:t>
            </w:r>
          </w:p>
        </w:tc>
        <w:tc>
          <w:tcPr>
            <w:tcW w:w="8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5.1.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Проведение анализа обращений граждан и организаций в целях выявления информации о коррупционных проявлениях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ежеквартально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Специалист 1 категории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5.2.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Размещение информации о деятельности администрации района, в том числе, об антикоррупционных мероприятиях на официальном сайте администрации района в информационно-телекоммуникационной сети «Интернет»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постоянно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Специалист 1 категории, Совет депутатов. </w:t>
            </w:r>
          </w:p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5.3. 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Обеспечение эффективного взаимодействия администрации МО со средствами массовой информации в сфере противодействия коррупции, в том числе, оказание содействия средствам массовой информации в широком освещении мер по противодействию коррупции и придании гласности фактов коррупции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постоянно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/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5.4.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Организация и проведение </w:t>
            </w:r>
            <w:proofErr w:type="gramStart"/>
            <w:r w:rsidRPr="00996273">
              <w:t>в</w:t>
            </w:r>
            <w:proofErr w:type="gramEnd"/>
            <w:r w:rsidRPr="00996273">
              <w:t xml:space="preserve"> подведомственных образовательных учреждений мероприятий по антикоррупционному образованию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постоянно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/>
        </w:tc>
      </w:tr>
      <w:tr w:rsidR="00225AE0" w:rsidRPr="00996273" w:rsidTr="006B1402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>5.5.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Организация и проведение в подведомственных учреждениях культуры мероприятий, направленных на формирование антикоррупционного правосознания и правовой культуры граждан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>
            <w:r w:rsidRPr="00996273">
              <w:t xml:space="preserve">2015-2016 </w:t>
            </w:r>
            <w:proofErr w:type="spellStart"/>
            <w:r w:rsidRPr="00996273">
              <w:t>г.</w:t>
            </w:r>
            <w:proofErr w:type="gramStart"/>
            <w:r w:rsidRPr="00996273">
              <w:t>г</w:t>
            </w:r>
            <w:proofErr w:type="spellEnd"/>
            <w:proofErr w:type="gramEnd"/>
            <w:r w:rsidRPr="00996273">
              <w:t>.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5AE0" w:rsidRPr="00996273" w:rsidRDefault="00225AE0" w:rsidP="006B1402"/>
        </w:tc>
      </w:tr>
    </w:tbl>
    <w:p w:rsidR="00225AE0" w:rsidRPr="00996273" w:rsidRDefault="00225AE0" w:rsidP="00225AE0"/>
    <w:p w:rsidR="00225AE0" w:rsidRDefault="00225AE0" w:rsidP="00225AE0"/>
    <w:p w:rsidR="005F0B46" w:rsidRDefault="005F0B46"/>
    <w:sectPr w:rsidR="005F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3F"/>
    <w:rsid w:val="00225AE0"/>
    <w:rsid w:val="0024003F"/>
    <w:rsid w:val="005F0B46"/>
    <w:rsid w:val="008877DC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ConsPlusTitle">
    <w:name w:val="ConsPlusTitle"/>
    <w:rsid w:val="00225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"/>
    <w:basedOn w:val="a"/>
    <w:rsid w:val="00225AE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16B3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ConsPlusTitle">
    <w:name w:val="ConsPlusTitle"/>
    <w:rsid w:val="00225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"/>
    <w:basedOn w:val="a"/>
    <w:rsid w:val="00225AE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2014-12-30T07:03:00Z</dcterms:created>
  <dcterms:modified xsi:type="dcterms:W3CDTF">2014-12-30T07:24:00Z</dcterms:modified>
</cp:coreProperties>
</file>