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E2" w:rsidRDefault="00BB15E2" w:rsidP="00BB1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B15E2" w:rsidRDefault="00BB15E2" w:rsidP="00BB1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</w:t>
      </w:r>
    </w:p>
    <w:p w:rsidR="00BB15E2" w:rsidRDefault="00BB15E2" w:rsidP="00BB1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54889" w:rsidRDefault="00D54889" w:rsidP="00BB15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5E2" w:rsidRPr="00D54889" w:rsidRDefault="00BB15E2" w:rsidP="00BB15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54889" w:rsidRPr="00D54889" w:rsidRDefault="00D54889" w:rsidP="00BB15E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5E2" w:rsidRPr="00D54889" w:rsidRDefault="00BB15E2" w:rsidP="00BB1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889" w:rsidRPr="00D54889" w:rsidRDefault="00413DD2" w:rsidP="00D548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15E2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B3B7E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889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B15E2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февраля  2015 года                                                                                                       №  </w:t>
      </w:r>
      <w:r w:rsidR="00D54889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15E2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4889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Короленко</w:t>
      </w: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по противодействию</w:t>
      </w:r>
    </w:p>
    <w:p w:rsidR="00D54889" w:rsidRPr="00D54889" w:rsidRDefault="00D54889" w:rsidP="00D5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муниципальном образовании </w:t>
      </w:r>
    </w:p>
    <w:p w:rsidR="00D54889" w:rsidRPr="00D54889" w:rsidRDefault="00D54889" w:rsidP="00D54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Корленковс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2015-2016 годы</w:t>
      </w:r>
    </w:p>
    <w:p w:rsidR="00D54889" w:rsidRPr="00D54889" w:rsidRDefault="00D54889" w:rsidP="00D548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25.12.2008г. № 273-ФЗ «О противодействии коррупции»</w:t>
      </w:r>
    </w:p>
    <w:p w:rsidR="00D54889" w:rsidRPr="00D54889" w:rsidRDefault="00384168" w:rsidP="00D548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</w:t>
      </w:r>
      <w:r w:rsidR="00D54889" w:rsidRPr="00D54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4889" w:rsidRPr="00D54889" w:rsidRDefault="00E24D4A" w:rsidP="00D5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="00D54889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по противодействию коррупции в муниципальном образовании «</w:t>
      </w:r>
      <w:proofErr w:type="spellStart"/>
      <w:r w:rsidR="00D54889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 w:rsidR="00D54889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D54889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 w:rsidR="00D54889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на 2015-2016 год согласно приложению.</w:t>
      </w:r>
    </w:p>
    <w:p w:rsidR="00D54889" w:rsidRPr="00D54889" w:rsidRDefault="00E24D4A" w:rsidP="00D5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</w:t>
      </w:r>
      <w:r w:rsidR="00D54889" w:rsidRPr="00D54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Данное постановление обнародовать на информационном стенде администрации «</w:t>
      </w:r>
      <w:proofErr w:type="spellStart"/>
      <w:r w:rsidR="00D54889" w:rsidRPr="00D54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Короленковское</w:t>
      </w:r>
      <w:proofErr w:type="spellEnd"/>
      <w:r w:rsidR="00D54889" w:rsidRPr="00D54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54889" w:rsidRPr="00D54889" w:rsidRDefault="00E24D4A" w:rsidP="00D5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889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4889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54889"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4889" w:rsidRPr="00D54889" w:rsidRDefault="00D54889" w:rsidP="00D5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</w:t>
      </w:r>
      <w:r w:rsidR="00E2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Т.А.Волкова</w:t>
      </w:r>
      <w:proofErr w:type="spellEnd"/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Pr="00D54889" w:rsidRDefault="00D54889" w:rsidP="00D54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89" w:rsidRDefault="00D54889" w:rsidP="00384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68" w:rsidRDefault="00384168" w:rsidP="00384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84168" w:rsidRDefault="00384168" w:rsidP="00384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84168" w:rsidRDefault="00384168" w:rsidP="00384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4168" w:rsidRPr="00D54889" w:rsidRDefault="00384168" w:rsidP="00384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№6 от 19.02.2015 г.</w:t>
      </w:r>
    </w:p>
    <w:p w:rsidR="00384168" w:rsidRPr="00384168" w:rsidRDefault="00384168" w:rsidP="0038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54889" w:rsidRPr="00D54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</w:t>
      </w: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Короленковское</w:t>
      </w:r>
      <w:proofErr w:type="spellEnd"/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54889" w:rsidRPr="00D54889" w:rsidRDefault="00D54889" w:rsidP="00D54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2015-2016 годы</w:t>
      </w:r>
    </w:p>
    <w:tbl>
      <w:tblPr>
        <w:tblStyle w:val="af7"/>
        <w:tblpPr w:leftFromText="180" w:rightFromText="180" w:vertAnchor="text" w:horzAnchor="margin" w:tblpY="702"/>
        <w:tblW w:w="10314" w:type="dxa"/>
        <w:tblLook w:val="01E0" w:firstRow="1" w:lastRow="1" w:firstColumn="1" w:lastColumn="1" w:noHBand="0" w:noVBand="0"/>
      </w:tblPr>
      <w:tblGrid>
        <w:gridCol w:w="648"/>
        <w:gridCol w:w="4989"/>
        <w:gridCol w:w="1908"/>
        <w:gridCol w:w="76"/>
        <w:gridCol w:w="2693"/>
      </w:tblGrid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№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Исполнитель</w:t>
            </w:r>
          </w:p>
        </w:tc>
      </w:tr>
      <w:tr w:rsidR="00D54889" w:rsidRPr="00D54889" w:rsidTr="00384168">
        <w:tc>
          <w:tcPr>
            <w:tcW w:w="10314" w:type="dxa"/>
            <w:gridSpan w:val="5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89">
              <w:rPr>
                <w:b/>
                <w:sz w:val="24"/>
                <w:szCs w:val="24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1.1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2015-2016г.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Глава, </w:t>
            </w:r>
          </w:p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1.2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 xml:space="preserve">. 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(постоянно)</w:t>
            </w:r>
          </w:p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384168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</w:t>
            </w:r>
            <w:proofErr w:type="gramStart"/>
            <w:r w:rsidRPr="00D54889">
              <w:rPr>
                <w:sz w:val="24"/>
                <w:szCs w:val="24"/>
              </w:rPr>
              <w:t xml:space="preserve"> ,</w:t>
            </w:r>
            <w:proofErr w:type="gramEnd"/>
            <w:r w:rsidRPr="00D54889">
              <w:rPr>
                <w:sz w:val="24"/>
                <w:szCs w:val="24"/>
              </w:rPr>
              <w:t xml:space="preserve"> </w:t>
            </w:r>
            <w:r w:rsidR="00384168">
              <w:rPr>
                <w:sz w:val="24"/>
                <w:szCs w:val="24"/>
              </w:rPr>
              <w:t>с</w:t>
            </w:r>
            <w:r w:rsidRPr="00D54889">
              <w:rPr>
                <w:sz w:val="24"/>
                <w:szCs w:val="24"/>
              </w:rPr>
              <w:t>пециалист администрации,</w:t>
            </w:r>
          </w:p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юридический отдел адм. «</w:t>
            </w:r>
            <w:proofErr w:type="spellStart"/>
            <w:r w:rsidRPr="00D54889">
              <w:rPr>
                <w:sz w:val="24"/>
                <w:szCs w:val="24"/>
              </w:rPr>
              <w:t>Кизнерский</w:t>
            </w:r>
            <w:proofErr w:type="spellEnd"/>
            <w:r w:rsidRPr="00D54889">
              <w:rPr>
                <w:sz w:val="24"/>
                <w:szCs w:val="24"/>
              </w:rPr>
              <w:t xml:space="preserve"> район» (по согласованию)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1.3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1.4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1.5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D54889">
              <w:rPr>
                <w:sz w:val="24"/>
                <w:szCs w:val="24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1.6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D54889">
              <w:rPr>
                <w:sz w:val="24"/>
                <w:szCs w:val="24"/>
              </w:rPr>
              <w:t>контроля за</w:t>
            </w:r>
            <w:proofErr w:type="gramEnd"/>
            <w:r w:rsidRPr="00D54889">
              <w:rPr>
                <w:sz w:val="24"/>
                <w:szCs w:val="24"/>
              </w:rPr>
              <w:t xml:space="preserve"> осуществлением мер по противодействию коррупции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2015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D54889">
                <w:rPr>
                  <w:sz w:val="24"/>
                  <w:szCs w:val="24"/>
                </w:rPr>
                <w:t>-2016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</w:t>
            </w:r>
          </w:p>
        </w:tc>
      </w:tr>
      <w:tr w:rsidR="00D54889" w:rsidRPr="00D54889" w:rsidTr="00384168">
        <w:tc>
          <w:tcPr>
            <w:tcW w:w="10314" w:type="dxa"/>
            <w:gridSpan w:val="5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89">
              <w:rPr>
                <w:b/>
                <w:sz w:val="24"/>
                <w:szCs w:val="24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2.1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2015 -2016г.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2.2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</w:t>
            </w:r>
            <w:r w:rsidRPr="00D54889">
              <w:rPr>
                <w:sz w:val="24"/>
                <w:szCs w:val="24"/>
              </w:rPr>
              <w:lastRenderedPageBreak/>
              <w:t>имущественного характера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lastRenderedPageBreak/>
              <w:t xml:space="preserve">2015 </w:t>
            </w:r>
            <w:smartTag w:uri="urn:schemas-microsoft-com:office:smarttags" w:element="metricconverter">
              <w:smartTagPr>
                <w:attr w:name="ProductID" w:val="-2016 г"/>
              </w:smartTagPr>
              <w:r w:rsidRPr="00D54889">
                <w:rPr>
                  <w:sz w:val="24"/>
                  <w:szCs w:val="24"/>
                </w:rPr>
                <w:t>-2016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(до 30 апреля) 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(до 1 июня)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2.4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( до 30 апреля по муниципальным должностям)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2.5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Председатель комиссии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2.6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54889" w:rsidRPr="00D54889" w:rsidTr="00384168">
        <w:tc>
          <w:tcPr>
            <w:tcW w:w="10314" w:type="dxa"/>
            <w:gridSpan w:val="5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89">
              <w:rPr>
                <w:b/>
                <w:sz w:val="24"/>
                <w:szCs w:val="24"/>
              </w:rPr>
              <w:t>3. противодействие коррупции в сфере размещения законов на поставки товаров, выполнение работ, оказание услуг для муниципальных нужд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3.1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54889">
              <w:rPr>
                <w:sz w:val="24"/>
                <w:szCs w:val="24"/>
              </w:rPr>
              <w:t>контроля за</w:t>
            </w:r>
            <w:proofErr w:type="gramEnd"/>
            <w:r w:rsidRPr="00D54889">
              <w:rPr>
                <w:sz w:val="24"/>
                <w:szCs w:val="24"/>
              </w:rPr>
              <w:t xml:space="preserve"> соблюдением требований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2015-2016г.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администрации.</w:t>
            </w:r>
          </w:p>
        </w:tc>
      </w:tr>
      <w:tr w:rsidR="00D54889" w:rsidRPr="00D54889" w:rsidTr="00384168">
        <w:tc>
          <w:tcPr>
            <w:tcW w:w="648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3.2</w:t>
            </w:r>
          </w:p>
        </w:tc>
        <w:tc>
          <w:tcPr>
            <w:tcW w:w="4989" w:type="dxa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08" w:type="dxa"/>
          </w:tcPr>
          <w:p w:rsidR="00D54889" w:rsidRPr="00D54889" w:rsidRDefault="00D54889" w:rsidP="00D548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69" w:type="dxa"/>
            <w:gridSpan w:val="2"/>
          </w:tcPr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</w:t>
            </w:r>
            <w:proofErr w:type="gramStart"/>
            <w:r w:rsidRPr="00D54889">
              <w:rPr>
                <w:sz w:val="24"/>
                <w:szCs w:val="24"/>
              </w:rPr>
              <w:t xml:space="preserve"> ,</w:t>
            </w:r>
            <w:proofErr w:type="gramEnd"/>
            <w:r w:rsidRPr="00D54889">
              <w:rPr>
                <w:sz w:val="24"/>
                <w:szCs w:val="24"/>
              </w:rPr>
              <w:t xml:space="preserve"> </w:t>
            </w:r>
          </w:p>
          <w:p w:rsidR="00D54889" w:rsidRPr="00D54889" w:rsidRDefault="00D54889" w:rsidP="00D54889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384168" w:rsidRPr="00D54889" w:rsidTr="007A43F0">
        <w:tc>
          <w:tcPr>
            <w:tcW w:w="10314" w:type="dxa"/>
            <w:gridSpan w:val="5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89">
              <w:rPr>
                <w:b/>
                <w:sz w:val="24"/>
                <w:szCs w:val="24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4.1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D54889">
              <w:rPr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D54889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(1 раз в год)</w:t>
            </w: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4.2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2015-2016г. (при наличии оснований)</w:t>
            </w: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4.3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Организация и проведение семинаров с депутатами Совета депутатов МО и муниципальными служащими администрации  по вопросам противодействия коррупции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4.4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Информационное освещение антикоррупционной деятельности администрации  МО «</w:t>
            </w:r>
            <w:proofErr w:type="spellStart"/>
            <w:r w:rsidRPr="00D54889">
              <w:rPr>
                <w:sz w:val="24"/>
                <w:szCs w:val="24"/>
              </w:rPr>
              <w:t>Короленковское</w:t>
            </w:r>
            <w:proofErr w:type="spellEnd"/>
            <w:r w:rsidRPr="00D54889">
              <w:rPr>
                <w:sz w:val="24"/>
                <w:szCs w:val="24"/>
              </w:rPr>
              <w:t>» на официальном сайте администрации «</w:t>
            </w:r>
            <w:proofErr w:type="spellStart"/>
            <w:r w:rsidRPr="00D54889">
              <w:rPr>
                <w:sz w:val="24"/>
                <w:szCs w:val="24"/>
              </w:rPr>
              <w:t>Кизнерский</w:t>
            </w:r>
            <w:proofErr w:type="spellEnd"/>
            <w:r w:rsidRPr="00D54889">
              <w:rPr>
                <w:sz w:val="24"/>
                <w:szCs w:val="24"/>
              </w:rPr>
              <w:t xml:space="preserve"> район».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Издание и 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384168" w:rsidRPr="00D54889" w:rsidTr="007A43F0">
        <w:tc>
          <w:tcPr>
            <w:tcW w:w="10314" w:type="dxa"/>
            <w:gridSpan w:val="5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54889">
              <w:rPr>
                <w:b/>
                <w:sz w:val="24"/>
                <w:szCs w:val="24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5.1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Анализ передачи муниципального имущества в аренду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2015-2016г.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Глава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5.2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D54889">
              <w:rPr>
                <w:sz w:val="24"/>
                <w:szCs w:val="24"/>
              </w:rPr>
              <w:t>Контроль за</w:t>
            </w:r>
            <w:proofErr w:type="gramEnd"/>
            <w:r w:rsidRPr="00D54889">
              <w:rPr>
                <w:sz w:val="24"/>
                <w:szCs w:val="24"/>
              </w:rPr>
              <w:t xml:space="preserve"> использованием недвижимого имущества на территории МО «</w:t>
            </w:r>
            <w:proofErr w:type="spellStart"/>
            <w:r w:rsidRPr="00D54889">
              <w:rPr>
                <w:sz w:val="24"/>
                <w:szCs w:val="24"/>
              </w:rPr>
              <w:t>Короленковское</w:t>
            </w:r>
            <w:proofErr w:type="spellEnd"/>
            <w:r w:rsidRPr="00D54889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5.3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Размещение информации в СМИ и на официальном сайте администрации «</w:t>
            </w:r>
            <w:proofErr w:type="spellStart"/>
            <w:r w:rsidRPr="00D54889">
              <w:rPr>
                <w:sz w:val="24"/>
                <w:szCs w:val="24"/>
              </w:rPr>
              <w:t>Кизнерский</w:t>
            </w:r>
            <w:proofErr w:type="spellEnd"/>
            <w:r w:rsidRPr="00D54889">
              <w:rPr>
                <w:sz w:val="24"/>
                <w:szCs w:val="24"/>
              </w:rPr>
              <w:t xml:space="preserve"> район»: </w:t>
            </w:r>
          </w:p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- о возможности заключения договоров аренды муниципального недвижимого имущества;</w:t>
            </w:r>
          </w:p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- о приватизации муниципального имущества, их результатах;</w:t>
            </w:r>
          </w:p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54889">
                <w:rPr>
                  <w:sz w:val="24"/>
                  <w:szCs w:val="24"/>
                </w:rPr>
                <w:t>2016 г</w:t>
              </w:r>
            </w:smartTag>
            <w:r w:rsidRPr="00D54889">
              <w:rPr>
                <w:sz w:val="24"/>
                <w:szCs w:val="24"/>
              </w:rPr>
              <w:t>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384168" w:rsidRPr="00D54889" w:rsidTr="007A43F0">
        <w:tc>
          <w:tcPr>
            <w:tcW w:w="648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5.4</w:t>
            </w:r>
          </w:p>
        </w:tc>
        <w:tc>
          <w:tcPr>
            <w:tcW w:w="4989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1984" w:type="dxa"/>
            <w:gridSpan w:val="2"/>
          </w:tcPr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2015-2016г.</w:t>
            </w:r>
          </w:p>
          <w:p w:rsidR="00384168" w:rsidRPr="00D54889" w:rsidRDefault="00384168" w:rsidP="007A43F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84168" w:rsidRPr="00D54889" w:rsidRDefault="00384168" w:rsidP="007A43F0">
            <w:pPr>
              <w:spacing w:line="240" w:lineRule="auto"/>
              <w:rPr>
                <w:sz w:val="24"/>
                <w:szCs w:val="24"/>
              </w:rPr>
            </w:pPr>
            <w:r w:rsidRPr="00D54889">
              <w:rPr>
                <w:sz w:val="24"/>
                <w:szCs w:val="24"/>
              </w:rPr>
              <w:t>Специалист администрации</w:t>
            </w:r>
          </w:p>
        </w:tc>
      </w:tr>
    </w:tbl>
    <w:p w:rsidR="00384168" w:rsidRPr="00D54889" w:rsidRDefault="00384168" w:rsidP="00384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B46" w:rsidRDefault="005F0B46" w:rsidP="00D54889">
      <w:pPr>
        <w:spacing w:after="0" w:line="240" w:lineRule="auto"/>
        <w:jc w:val="center"/>
      </w:pPr>
    </w:p>
    <w:sectPr w:rsidR="005F0B46" w:rsidSect="003841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38"/>
    <w:rsid w:val="000C37D0"/>
    <w:rsid w:val="00384168"/>
    <w:rsid w:val="00413DD2"/>
    <w:rsid w:val="00437038"/>
    <w:rsid w:val="005F0B46"/>
    <w:rsid w:val="008131C6"/>
    <w:rsid w:val="008B3B7E"/>
    <w:rsid w:val="00AE7BFD"/>
    <w:rsid w:val="00B04F9C"/>
    <w:rsid w:val="00BB15E2"/>
    <w:rsid w:val="00D54889"/>
    <w:rsid w:val="00E24D4A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2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B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15E2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D54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D548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2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BB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15E2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D54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D548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FC87939-97B3-42E3-B989-EEFF09CA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2015-02-26T03:03:00Z</cp:lastPrinted>
  <dcterms:created xsi:type="dcterms:W3CDTF">2015-02-06T09:42:00Z</dcterms:created>
  <dcterms:modified xsi:type="dcterms:W3CDTF">2015-02-26T03:04:00Z</dcterms:modified>
</cp:coreProperties>
</file>