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Короленковское</w:t>
      </w:r>
      <w:proofErr w:type="spellEnd"/>
      <w:r>
        <w:rPr>
          <w:b/>
        </w:rPr>
        <w:t>»</w:t>
      </w:r>
    </w:p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Кизнерского</w:t>
      </w:r>
      <w:proofErr w:type="spellEnd"/>
      <w:r>
        <w:rPr>
          <w:b/>
        </w:rPr>
        <w:t xml:space="preserve"> района Удмуртской Республики </w:t>
      </w:r>
    </w:p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 </w:t>
      </w:r>
      <w:r w:rsidR="008D0526">
        <w:rPr>
          <w:b/>
        </w:rPr>
        <w:t>01 августа</w:t>
      </w:r>
      <w:r w:rsidR="009F6395">
        <w:rPr>
          <w:b/>
        </w:rPr>
        <w:t xml:space="preserve"> </w:t>
      </w:r>
      <w:r>
        <w:rPr>
          <w:b/>
        </w:rPr>
        <w:t xml:space="preserve">2013 года                                                                                           № </w:t>
      </w:r>
      <w:r w:rsidR="009F6395">
        <w:rPr>
          <w:b/>
        </w:rPr>
        <w:t>37</w:t>
      </w:r>
    </w:p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ороленко</w:t>
      </w:r>
      <w:proofErr w:type="spellEnd"/>
    </w:p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65E81" w:rsidTr="00B0540D">
        <w:tc>
          <w:tcPr>
            <w:tcW w:w="4219" w:type="dxa"/>
          </w:tcPr>
          <w:p w:rsidR="00665E81" w:rsidRPr="00410922" w:rsidRDefault="00665E81" w:rsidP="00B0540D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10922">
              <w:t>О порядке создания, хранения, использования и восполнения резерва материальных ресурсов для ли</w:t>
            </w:r>
            <w:r>
              <w:t>квидации чрезвычайных ситуаций МО «</w:t>
            </w:r>
            <w:proofErr w:type="spellStart"/>
            <w:r>
              <w:rPr>
                <w:rFonts w:eastAsia="Calibri"/>
                <w:bCs/>
                <w:kern w:val="0"/>
                <w:lang w:eastAsia="ru-RU"/>
              </w:rPr>
              <w:t>Короленковское</w:t>
            </w:r>
            <w:proofErr w:type="spellEnd"/>
            <w:r>
              <w:t>»</w:t>
            </w:r>
          </w:p>
        </w:tc>
      </w:tr>
    </w:tbl>
    <w:p w:rsidR="00665E81" w:rsidRDefault="00665E81" w:rsidP="00665E81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665E81" w:rsidRDefault="00665E81" w:rsidP="00665E81">
      <w:pPr>
        <w:keepNext/>
        <w:keepLines/>
        <w:widowControl/>
        <w:ind w:firstLine="709"/>
        <w:jc w:val="both"/>
      </w:pPr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 xml:space="preserve">, </w:t>
      </w:r>
      <w:r>
        <w:t>Глава 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»,-</w:t>
      </w:r>
    </w:p>
    <w:p w:rsidR="00665E81" w:rsidRDefault="00665E81" w:rsidP="00665E81">
      <w:pPr>
        <w:keepNext/>
        <w:keepLines/>
        <w:widowControl/>
        <w:ind w:firstLine="709"/>
        <w:jc w:val="both"/>
      </w:pPr>
    </w:p>
    <w:p w:rsidR="00665E81" w:rsidRPr="00410922" w:rsidRDefault="00665E81" w:rsidP="00665E81">
      <w:pPr>
        <w:keepNext/>
        <w:keepLines/>
        <w:widowControl/>
        <w:ind w:firstLine="709"/>
        <w:jc w:val="both"/>
        <w:rPr>
          <w:b/>
        </w:rPr>
      </w:pPr>
      <w:r w:rsidRPr="00410922">
        <w:rPr>
          <w:b/>
        </w:rPr>
        <w:t>ПОСТАНОВЛЯЕТ: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 xml:space="preserve"> (Приложение № 1).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>
        <w:t xml:space="preserve">2. Утвердить </w:t>
      </w:r>
      <w:r w:rsidRPr="006D309A">
        <w:t xml:space="preserve">Номенклатуру и объемы резерва материальных ресурсов для ликвидации чрезвычайных ситуаций администрации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 xml:space="preserve"> (Приложение № 2).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3. Создание, хранение и восполнение резерва материальных ресурсов для ликвидации чрезвычайных ситуаций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 xml:space="preserve"> производить за счет средств бюджета сельского поселения.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5. </w:t>
      </w:r>
      <w:r>
        <w:t>Специалисту  Администрации 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 xml:space="preserve">» </w:t>
      </w:r>
      <w:r w:rsidRPr="006D309A">
        <w:t>довести настоящее постановление до сведения всех заинтересованных лиц.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7.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оставляю за собой.</w:t>
      </w:r>
    </w:p>
    <w:p w:rsidR="00665E81" w:rsidRPr="006D309A" w:rsidRDefault="00665E81" w:rsidP="00665E81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</w:p>
    <w:p w:rsidR="00665E81" w:rsidRDefault="00665E81" w:rsidP="00665E8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665E81" w:rsidRDefault="00665E81" w:rsidP="00665E8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665E81" w:rsidRPr="006D309A" w:rsidRDefault="00665E81" w:rsidP="00665E8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665E81" w:rsidRPr="006D309A" w:rsidRDefault="00665E81" w:rsidP="00665E8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665E81" w:rsidRDefault="008D0526" w:rsidP="00665E81">
      <w:pPr>
        <w:keepNext/>
        <w:keepLines/>
        <w:widowControl/>
        <w:jc w:val="both"/>
      </w:pPr>
      <w:r>
        <w:t xml:space="preserve">     </w:t>
      </w:r>
      <w:r w:rsidR="00665E81" w:rsidRPr="006D309A">
        <w:t>Глава</w:t>
      </w:r>
      <w:r w:rsidR="00665E81">
        <w:t xml:space="preserve"> МО «</w:t>
      </w:r>
      <w:proofErr w:type="spellStart"/>
      <w:r w:rsidR="00665E81">
        <w:t>Короленковское</w:t>
      </w:r>
      <w:proofErr w:type="spellEnd"/>
      <w:r w:rsidR="00665E81">
        <w:t xml:space="preserve">»                                                                           </w:t>
      </w:r>
      <w:proofErr w:type="spellStart"/>
      <w:r w:rsidR="00665E81">
        <w:t>Т.А.Волкова</w:t>
      </w:r>
      <w:proofErr w:type="spellEnd"/>
    </w:p>
    <w:p w:rsidR="00665E81" w:rsidRPr="006D309A" w:rsidRDefault="00665E81" w:rsidP="00665E81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br w:type="page"/>
      </w:r>
    </w:p>
    <w:p w:rsidR="008D0526" w:rsidRDefault="008D0526" w:rsidP="008D052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Приложение № 1</w:t>
      </w:r>
    </w:p>
    <w:p w:rsidR="008D0526" w:rsidRDefault="008D0526" w:rsidP="008D052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к постановлению Главы </w:t>
      </w:r>
    </w:p>
    <w:p w:rsidR="008D0526" w:rsidRDefault="008D0526" w:rsidP="008D052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МО «</w:t>
      </w:r>
      <w:proofErr w:type="spellStart"/>
      <w:r>
        <w:rPr>
          <w:rFonts w:eastAsia="Calibri"/>
          <w:bCs/>
        </w:rPr>
        <w:t>Короленковское</w:t>
      </w:r>
      <w:proofErr w:type="spellEnd"/>
      <w:r>
        <w:rPr>
          <w:color w:val="000000"/>
          <w:sz w:val="24"/>
          <w:szCs w:val="24"/>
        </w:rPr>
        <w:t>»</w:t>
      </w:r>
    </w:p>
    <w:p w:rsidR="008D0526" w:rsidRDefault="008D0526" w:rsidP="008D052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color w:val="000000"/>
          <w:sz w:val="24"/>
          <w:szCs w:val="24"/>
        </w:rPr>
        <w:t xml:space="preserve"> от «01»  августа 2013 года № 37</w:t>
      </w:r>
    </w:p>
    <w:p w:rsidR="00665E81" w:rsidRPr="006D309A" w:rsidRDefault="00665E81" w:rsidP="008D0526">
      <w:pPr>
        <w:pStyle w:val="FR3"/>
        <w:keepNext/>
        <w:keepLines/>
        <w:widowControl/>
        <w:ind w:left="0" w:firstLine="709"/>
        <w:jc w:val="center"/>
        <w:rPr>
          <w:b/>
        </w:rPr>
      </w:pPr>
      <w:r w:rsidRPr="006D309A">
        <w:rPr>
          <w:b/>
        </w:rPr>
        <w:t>ПОРЯДОК</w:t>
      </w:r>
    </w:p>
    <w:p w:rsidR="00665E81" w:rsidRPr="00B62EB3" w:rsidRDefault="00665E81" w:rsidP="008D0526">
      <w:pPr>
        <w:keepNext/>
        <w:keepLines/>
        <w:widowControl/>
        <w:jc w:val="center"/>
        <w:rPr>
          <w:b/>
        </w:rPr>
      </w:pPr>
      <w:r w:rsidRPr="00B62EB3">
        <w:rPr>
          <w:b/>
        </w:rPr>
        <w:t>создания, хранения, использования и восполнения резерва материальных ресурсов</w:t>
      </w:r>
    </w:p>
    <w:p w:rsidR="00665E81" w:rsidRPr="006D309A" w:rsidRDefault="00665E81" w:rsidP="008D0526">
      <w:pPr>
        <w:keepNext/>
        <w:keepLines/>
        <w:widowControl/>
        <w:jc w:val="center"/>
        <w:rPr>
          <w:b/>
        </w:rPr>
      </w:pPr>
      <w:r w:rsidRPr="00B62EB3">
        <w:rPr>
          <w:b/>
        </w:rPr>
        <w:t>МО «</w:t>
      </w:r>
      <w:proofErr w:type="spellStart"/>
      <w:r w:rsidRPr="00B62EB3">
        <w:rPr>
          <w:rFonts w:eastAsia="Calibri"/>
          <w:b/>
          <w:bCs/>
          <w:kern w:val="0"/>
          <w:lang w:eastAsia="ru-RU"/>
        </w:rPr>
        <w:t>Короленковское</w:t>
      </w:r>
      <w:proofErr w:type="spellEnd"/>
      <w:r w:rsidRPr="00B62EB3">
        <w:rPr>
          <w:b/>
        </w:rPr>
        <w:t>» для ликвидации</w:t>
      </w:r>
      <w:r w:rsidRPr="006D309A">
        <w:rPr>
          <w:b/>
        </w:rPr>
        <w:t xml:space="preserve"> чрезвычайных ситуаций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  <w:rPr>
          <w:b/>
        </w:rPr>
      </w:pP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и восполнения резерва материальных ресурсов для ликвидации чрезвычайных ситуаций (далее - резерв) на территории</w:t>
      </w:r>
      <w:r>
        <w:t xml:space="preserve"> 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>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</w:t>
      </w:r>
      <w:proofErr w:type="gramStart"/>
      <w:r w:rsidRPr="006D309A">
        <w:t>дств дл</w:t>
      </w:r>
      <w:proofErr w:type="gramEnd"/>
      <w:r w:rsidRPr="006D309A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>
        <w:t>А</w:t>
      </w:r>
      <w:r w:rsidRPr="006D309A">
        <w:t xml:space="preserve">дминистрацией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>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65E81" w:rsidRPr="00CE385F" w:rsidRDefault="00665E81" w:rsidP="00665E81">
      <w:pPr>
        <w:keepNext/>
        <w:keepLines/>
        <w:widowControl/>
        <w:ind w:firstLine="709"/>
        <w:jc w:val="both"/>
        <w:rPr>
          <w:color w:val="000000" w:themeColor="text1"/>
        </w:rPr>
      </w:pPr>
      <w:r w:rsidRPr="00CE385F">
        <w:rPr>
          <w:color w:val="000000" w:themeColor="text1"/>
        </w:rPr>
        <w:t>7. Бюджетная заявка для создания резерва на планируемый год представляется в отдел закупок для муниципальных нужд Администрации МО «</w:t>
      </w:r>
      <w:proofErr w:type="spellStart"/>
      <w:r w:rsidRPr="00CE385F">
        <w:rPr>
          <w:color w:val="000000" w:themeColor="text1"/>
        </w:rPr>
        <w:t>Кизнерский</w:t>
      </w:r>
      <w:proofErr w:type="spellEnd"/>
      <w:r w:rsidRPr="00CE385F">
        <w:rPr>
          <w:color w:val="000000" w:themeColor="text1"/>
        </w:rPr>
        <w:t xml:space="preserve"> район» до 31  декабря текущего года.</w:t>
      </w:r>
    </w:p>
    <w:p w:rsidR="00665E81" w:rsidRPr="00CE385F" w:rsidRDefault="00665E81" w:rsidP="00665E81">
      <w:pPr>
        <w:keepNext/>
        <w:keepLines/>
        <w:widowControl/>
        <w:ind w:firstLine="709"/>
        <w:jc w:val="both"/>
        <w:rPr>
          <w:color w:val="000000" w:themeColor="text1"/>
        </w:rPr>
      </w:pPr>
      <w:r w:rsidRPr="00CE385F">
        <w:rPr>
          <w:color w:val="000000" w:themeColor="text1"/>
        </w:rPr>
        <w:t>8. Функции по созданию, размещению, хранению и восполнению резерва возлагаются</w:t>
      </w:r>
      <w:r>
        <w:rPr>
          <w:color w:val="000000" w:themeColor="text1"/>
        </w:rPr>
        <w:t xml:space="preserve"> на</w:t>
      </w:r>
      <w:r w:rsidRPr="00CE385F">
        <w:rPr>
          <w:color w:val="000000" w:themeColor="text1"/>
        </w:rPr>
        <w:t xml:space="preserve"> Администрацию 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 w:rsidRPr="00CE385F">
        <w:rPr>
          <w:color w:val="000000" w:themeColor="text1"/>
        </w:rPr>
        <w:t>».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lastRenderedPageBreak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10. Общее руководство по созданию, хранению, использованию резерва возлагается</w:t>
      </w:r>
      <w:r>
        <w:t xml:space="preserve"> на</w:t>
      </w:r>
      <w:r w:rsidRPr="006D309A">
        <w:t xml:space="preserve"> </w:t>
      </w:r>
      <w:r>
        <w:t>Администрацию 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 w:rsidRPr="00075D8A">
        <w:t>».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>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4" w:name="sub_160"/>
      <w:r w:rsidRPr="006D309A">
        <w:t xml:space="preserve">16. Выпуск материальных ресурсов из резерва осуществляется по решению Главы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В случае возникновения на территории </w:t>
      </w:r>
      <w:r>
        <w:t>сельского поселения</w:t>
      </w:r>
      <w:r w:rsidRPr="006D309A"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>
        <w:t>А</w:t>
      </w:r>
      <w:r w:rsidRPr="006D309A">
        <w:t xml:space="preserve">дминистрацией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>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7" w:name="sub_190"/>
      <w:bookmarkEnd w:id="6"/>
      <w:r w:rsidRPr="006D309A">
        <w:lastRenderedPageBreak/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>
        <w:t>А</w:t>
      </w:r>
      <w:r w:rsidRPr="006D309A">
        <w:t xml:space="preserve">дминистрацию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>, в десятидневный срок.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r w:rsidRPr="006D309A">
        <w:t xml:space="preserve">21. Для ликвидации чрезвычайных ситуаций и обеспечения жизнедеятельности пострадавшего населения </w:t>
      </w:r>
      <w:r>
        <w:t>А</w:t>
      </w:r>
      <w:r w:rsidRPr="006D309A">
        <w:t xml:space="preserve">дминистрация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>
        <w:t>А</w:t>
      </w:r>
      <w:r w:rsidRPr="006D309A">
        <w:t xml:space="preserve">дминистрации </w:t>
      </w:r>
      <w:r>
        <w:t>МО «</w:t>
      </w:r>
      <w:proofErr w:type="spellStart"/>
      <w:r>
        <w:rPr>
          <w:rFonts w:eastAsia="Calibri"/>
          <w:bCs/>
          <w:kern w:val="0"/>
          <w:lang w:eastAsia="ru-RU"/>
        </w:rPr>
        <w:t>Короленковское</w:t>
      </w:r>
      <w:proofErr w:type="spellEnd"/>
      <w:r>
        <w:t>»</w:t>
      </w:r>
      <w:r w:rsidRPr="006D309A">
        <w:t xml:space="preserve"> о выделении ресурсов из Резерва.</w:t>
      </w:r>
    </w:p>
    <w:p w:rsidR="00665E81" w:rsidRPr="006D309A" w:rsidRDefault="00665E81" w:rsidP="00665E81">
      <w:pPr>
        <w:keepNext/>
        <w:keepLines/>
        <w:widowControl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65E81" w:rsidRDefault="00665E81" w:rsidP="00665E81">
      <w:pPr>
        <w:keepNext/>
        <w:keepLines/>
        <w:widowControl/>
        <w:ind w:firstLine="720"/>
        <w:jc w:val="right"/>
      </w:pPr>
      <w:r w:rsidRPr="006D309A">
        <w:br w:type="page"/>
      </w:r>
      <w:bookmarkEnd w:id="9"/>
    </w:p>
    <w:p w:rsidR="00665E81" w:rsidRPr="00107FDF" w:rsidRDefault="00665E81" w:rsidP="00665E81">
      <w:pPr>
        <w:keepNext/>
        <w:keepLines/>
        <w:widowControl/>
        <w:jc w:val="center"/>
        <w:rPr>
          <w:b/>
        </w:rPr>
      </w:pPr>
      <w:r w:rsidRPr="00107FDF">
        <w:rPr>
          <w:b/>
        </w:rPr>
        <w:lastRenderedPageBreak/>
        <w:t>Номенклатура и объем резерва материальных ресурсов предназначенных для ликвидации чрезвычайных ситуаций МО «</w:t>
      </w:r>
      <w:proofErr w:type="spellStart"/>
      <w:r w:rsidRPr="00107FDF">
        <w:rPr>
          <w:rFonts w:eastAsia="Calibri"/>
          <w:b/>
          <w:bCs/>
          <w:kern w:val="0"/>
          <w:lang w:eastAsia="ru-RU"/>
        </w:rPr>
        <w:t>Короленковское</w:t>
      </w:r>
      <w:proofErr w:type="spellEnd"/>
      <w:r w:rsidRPr="00107FDF">
        <w:rPr>
          <w:b/>
        </w:rPr>
        <w:t>»</w:t>
      </w:r>
    </w:p>
    <w:p w:rsidR="00665E81" w:rsidRPr="00107FDF" w:rsidRDefault="00665E81" w:rsidP="00665E81">
      <w:pPr>
        <w:keepNext/>
        <w:keepLines/>
        <w:widowControl/>
        <w:jc w:val="center"/>
        <w:rPr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64"/>
        <w:gridCol w:w="2216"/>
        <w:gridCol w:w="1543"/>
      </w:tblGrid>
      <w:tr w:rsidR="00665E81" w:rsidRPr="006D309A" w:rsidTr="00B0540D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09A">
              <w:rPr>
                <w:rFonts w:ascii="Times New Roman" w:hAnsi="Times New Roman"/>
                <w:b/>
                <w:color w:val="000000"/>
              </w:rPr>
              <w:t>№</w:t>
            </w:r>
            <w:r w:rsidRPr="006D309A">
              <w:rPr>
                <w:rFonts w:ascii="Times New Roman" w:hAnsi="Times New Roman"/>
                <w:b/>
                <w:color w:val="000000"/>
              </w:rPr>
              <w:br/>
            </w:r>
            <w:proofErr w:type="gramStart"/>
            <w:r w:rsidRPr="006D309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6D309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65E81" w:rsidRPr="006D309A" w:rsidRDefault="00665E81" w:rsidP="00B0540D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09A">
              <w:rPr>
                <w:rFonts w:ascii="Times New Roman" w:hAnsi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65E81" w:rsidRPr="006D309A" w:rsidRDefault="00665E81" w:rsidP="00B0540D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09A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09A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665E81" w:rsidRPr="006D309A" w:rsidTr="00B0540D">
        <w:tc>
          <w:tcPr>
            <w:tcW w:w="9571" w:type="dxa"/>
            <w:gridSpan w:val="4"/>
            <w:shd w:val="clear" w:color="auto" w:fill="auto"/>
            <w:vAlign w:val="center"/>
          </w:tcPr>
          <w:p w:rsidR="00665E81" w:rsidRPr="00CE385F" w:rsidRDefault="00665E81" w:rsidP="00B0540D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color w:val="000000"/>
              </w:rPr>
            </w:pPr>
            <w:r w:rsidRPr="00CE385F">
              <w:rPr>
                <w:rFonts w:ascii="Times New Roman" w:hAnsi="Times New Roman"/>
                <w:color w:val="000000"/>
              </w:rPr>
              <w:t>Строительные материалы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Лес круглый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proofErr w:type="spellStart"/>
            <w:r>
              <w:t>к</w:t>
            </w:r>
            <w:r w:rsidRPr="0080372F">
              <w:t>уб.м</w:t>
            </w:r>
            <w:proofErr w:type="spellEnd"/>
            <w:r w:rsidRPr="0080372F">
              <w:t>.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2.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Лес пиленный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proofErr w:type="spellStart"/>
            <w:r>
              <w:t>к</w:t>
            </w:r>
            <w:r w:rsidRPr="0080372F">
              <w:t>уб.м</w:t>
            </w:r>
            <w:proofErr w:type="spellEnd"/>
            <w:r w:rsidRPr="0080372F">
              <w:t>.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3.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Цемент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4.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Шифер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proofErr w:type="spellStart"/>
            <w:r>
              <w:t>м</w:t>
            </w:r>
            <w:r w:rsidRPr="0080372F">
              <w:t>.кв</w:t>
            </w:r>
            <w:proofErr w:type="spellEnd"/>
            <w:r w:rsidRPr="0080372F">
              <w:t>.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5.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Рубероид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proofErr w:type="spellStart"/>
            <w:r>
              <w:t>м</w:t>
            </w:r>
            <w:r w:rsidRPr="0080372F">
              <w:t>.кв</w:t>
            </w:r>
            <w:proofErr w:type="spellEnd"/>
            <w:r w:rsidRPr="0080372F">
              <w:t>.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6.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Стекло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proofErr w:type="spellStart"/>
            <w:r>
              <w:t>м</w:t>
            </w:r>
            <w:r w:rsidRPr="0080372F">
              <w:t>.кв</w:t>
            </w:r>
            <w:proofErr w:type="spellEnd"/>
            <w:r w:rsidRPr="0080372F">
              <w:t>.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7.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Сталь арматурная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8.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Сталь кровельная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9.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Трубы разного диаметра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10.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Гвозди разные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11.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Гвозди шиферные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12.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Проволока крепежная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</w:p>
        </w:tc>
      </w:tr>
      <w:tr w:rsidR="00665E81" w:rsidRPr="006D309A" w:rsidTr="00B0540D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665E81" w:rsidRPr="00CE385F" w:rsidRDefault="00665E81" w:rsidP="00B0540D">
            <w:pPr>
              <w:keepNext/>
              <w:keepLines/>
              <w:widowControl/>
              <w:jc w:val="center"/>
              <w:rPr>
                <w:b/>
              </w:rPr>
            </w:pPr>
            <w:r w:rsidRPr="00CE385F">
              <w:rPr>
                <w:b/>
              </w:rPr>
              <w:t>ГСМ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Автомобильный бензин АИ-92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л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70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2.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Дизельное топливо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т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-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3.</w:t>
            </w:r>
          </w:p>
        </w:tc>
        <w:tc>
          <w:tcPr>
            <w:tcW w:w="5164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</w:pPr>
            <w:r w:rsidRPr="0080372F">
              <w:t>Масла и смазки</w:t>
            </w:r>
          </w:p>
        </w:tc>
        <w:tc>
          <w:tcPr>
            <w:tcW w:w="2216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л</w:t>
            </w:r>
          </w:p>
        </w:tc>
        <w:tc>
          <w:tcPr>
            <w:tcW w:w="1543" w:type="dxa"/>
            <w:shd w:val="clear" w:color="auto" w:fill="auto"/>
          </w:tcPr>
          <w:p w:rsidR="00665E81" w:rsidRPr="0080372F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10</w:t>
            </w:r>
          </w:p>
        </w:tc>
      </w:tr>
      <w:tr w:rsidR="00665E81" w:rsidRPr="006D309A" w:rsidTr="00B0540D">
        <w:tc>
          <w:tcPr>
            <w:tcW w:w="9571" w:type="dxa"/>
            <w:gridSpan w:val="4"/>
            <w:shd w:val="clear" w:color="auto" w:fill="auto"/>
            <w:vAlign w:val="center"/>
          </w:tcPr>
          <w:p w:rsidR="00665E81" w:rsidRPr="00CE385F" w:rsidRDefault="00665E81" w:rsidP="00B0540D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color w:val="000000"/>
              </w:rPr>
            </w:pPr>
            <w:r w:rsidRPr="00CE385F">
              <w:rPr>
                <w:rFonts w:ascii="Times New Roman" w:hAnsi="Times New Roman"/>
                <w:color w:val="000000"/>
              </w:rPr>
              <w:t>Средства связи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1.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</w:pPr>
            <w:r>
              <w:t>Электромегафон и т.п.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-</w:t>
            </w:r>
          </w:p>
        </w:tc>
      </w:tr>
      <w:tr w:rsidR="00665E81" w:rsidRPr="006D309A" w:rsidTr="00B0540D">
        <w:tc>
          <w:tcPr>
            <w:tcW w:w="9571" w:type="dxa"/>
            <w:gridSpan w:val="4"/>
            <w:shd w:val="clear" w:color="auto" w:fill="auto"/>
            <w:vAlign w:val="center"/>
          </w:tcPr>
          <w:p w:rsidR="00665E81" w:rsidRPr="00CE385F" w:rsidRDefault="00665E81" w:rsidP="00B0540D">
            <w:pPr>
              <w:keepNext/>
              <w:keepLines/>
              <w:widowControl/>
              <w:jc w:val="center"/>
              <w:rPr>
                <w:b/>
              </w:rPr>
            </w:pPr>
            <w:r w:rsidRPr="00CE385F">
              <w:rPr>
                <w:b/>
              </w:rPr>
              <w:t>Аварийно-спасательные инструменты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Топоры плотницкие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2.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Плот спасательный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-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3.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Шлюпка надувная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4.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Лопата штыковая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5.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 xml:space="preserve">Ломы 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6.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Электросварочный аппарат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7.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 xml:space="preserve">Электроподстанция 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-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8.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 xml:space="preserve">Бензопила 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9.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 xml:space="preserve">Фонарь осветительный 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665E81" w:rsidRPr="006D309A" w:rsidTr="00B0540D">
        <w:tc>
          <w:tcPr>
            <w:tcW w:w="9571" w:type="dxa"/>
            <w:gridSpan w:val="4"/>
            <w:shd w:val="clear" w:color="auto" w:fill="auto"/>
            <w:vAlign w:val="center"/>
          </w:tcPr>
          <w:p w:rsidR="00665E81" w:rsidRPr="00CE385F" w:rsidRDefault="00665E81" w:rsidP="00B0540D">
            <w:pPr>
              <w:keepNext/>
              <w:keepLines/>
              <w:widowControl/>
              <w:jc w:val="center"/>
              <w:rPr>
                <w:b/>
              </w:rPr>
            </w:pPr>
            <w:r w:rsidRPr="00CE385F">
              <w:rPr>
                <w:b/>
              </w:rPr>
              <w:t>Средства и оборудование противопожарной защиты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Мотопомпы пожарные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1</w:t>
            </w: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2.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Огнетушитель ОП-4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3.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Огнетушитель ранцевый  РП-18 «Ермак»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</w:p>
        </w:tc>
      </w:tr>
      <w:tr w:rsidR="00665E81" w:rsidRPr="006D309A" w:rsidTr="00B0540D">
        <w:tc>
          <w:tcPr>
            <w:tcW w:w="648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  <w:r>
              <w:t>4.</w:t>
            </w:r>
          </w:p>
        </w:tc>
        <w:tc>
          <w:tcPr>
            <w:tcW w:w="5164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</w:pPr>
            <w:r>
              <w:t>Костюм брезентовый пожарного БОП-3</w:t>
            </w:r>
          </w:p>
        </w:tc>
        <w:tc>
          <w:tcPr>
            <w:tcW w:w="2216" w:type="dxa"/>
            <w:shd w:val="clear" w:color="auto" w:fill="auto"/>
          </w:tcPr>
          <w:p w:rsidR="00665E81" w:rsidRDefault="00665E81" w:rsidP="00B0540D">
            <w:pPr>
              <w:tabs>
                <w:tab w:val="left" w:pos="3375"/>
              </w:tabs>
              <w:ind w:left="-709" w:firstLine="709"/>
              <w:jc w:val="center"/>
            </w:pPr>
            <w: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E81" w:rsidRPr="006D309A" w:rsidRDefault="00665E81" w:rsidP="00B0540D">
            <w:pPr>
              <w:keepNext/>
              <w:keepLines/>
              <w:widowControl/>
              <w:jc w:val="center"/>
            </w:pPr>
          </w:p>
        </w:tc>
      </w:tr>
    </w:tbl>
    <w:p w:rsidR="00665E81" w:rsidRPr="006D309A" w:rsidRDefault="00665E81" w:rsidP="00665E81">
      <w:pPr>
        <w:keepNext/>
        <w:keepLines/>
        <w:widowControl/>
        <w:spacing w:line="360" w:lineRule="auto"/>
        <w:ind w:firstLine="709"/>
      </w:pPr>
      <w:r>
        <w:br w:type="textWrapping" w:clear="all"/>
      </w:r>
    </w:p>
    <w:p w:rsidR="00665E81" w:rsidRPr="0080372F" w:rsidRDefault="00665E81" w:rsidP="00665E81">
      <w:pPr>
        <w:tabs>
          <w:tab w:val="left" w:pos="3375"/>
        </w:tabs>
        <w:ind w:left="-709" w:firstLine="709"/>
        <w:rPr>
          <w:b/>
          <w:sz w:val="20"/>
          <w:szCs w:val="20"/>
        </w:rPr>
      </w:pPr>
    </w:p>
    <w:p w:rsidR="00665E81" w:rsidRPr="0080372F" w:rsidRDefault="00665E81" w:rsidP="00665E81">
      <w:pPr>
        <w:ind w:left="-709" w:firstLine="709"/>
        <w:rPr>
          <w:sz w:val="20"/>
          <w:szCs w:val="20"/>
        </w:rPr>
      </w:pPr>
    </w:p>
    <w:p w:rsidR="003C674F" w:rsidRDefault="003C674F" w:rsidP="00665E81">
      <w:bookmarkStart w:id="10" w:name="_GoBack"/>
      <w:bookmarkEnd w:id="10"/>
    </w:p>
    <w:sectPr w:rsidR="003C674F" w:rsidSect="008D05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13"/>
    <w:rsid w:val="003C674F"/>
    <w:rsid w:val="00665E81"/>
    <w:rsid w:val="006A3813"/>
    <w:rsid w:val="008D0526"/>
    <w:rsid w:val="009F6395"/>
    <w:rsid w:val="00A8729A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8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65E8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81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66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65E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665E81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a5">
    <w:name w:val="Цветовое выделение"/>
    <w:rsid w:val="00665E8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8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65E8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81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66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65E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665E81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a5">
    <w:name w:val="Цветовое выделение"/>
    <w:rsid w:val="00665E81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2013-07-24T07:54:00Z</dcterms:created>
  <dcterms:modified xsi:type="dcterms:W3CDTF">2013-08-06T02:29:00Z</dcterms:modified>
</cp:coreProperties>
</file>