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6" w:rsidRPr="00E46273" w:rsidRDefault="007D3B06" w:rsidP="00DD3F7D">
      <w:pPr>
        <w:pStyle w:val="a"/>
        <w:snapToGrid w:val="0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</w:t>
      </w:r>
      <w:r w:rsidRPr="00E46273">
        <w:rPr>
          <w:color w:val="auto"/>
          <w:lang w:eastAsia="ar-SA"/>
        </w:rPr>
        <w:t xml:space="preserve">Приложение </w:t>
      </w:r>
      <w:r>
        <w:rPr>
          <w:color w:val="auto"/>
          <w:lang w:eastAsia="ar-SA"/>
        </w:rPr>
        <w:t>№ 1</w:t>
      </w:r>
    </w:p>
    <w:p w:rsidR="007D3B06" w:rsidRDefault="007D3B06" w:rsidP="00F55982">
      <w:pPr>
        <w:pStyle w:val="a"/>
        <w:snapToGrid w:val="0"/>
        <w:jc w:val="center"/>
        <w:rPr>
          <w:color w:val="auto"/>
          <w:lang w:eastAsia="ar-SA"/>
        </w:rPr>
      </w:pPr>
      <w:r w:rsidRPr="00E46273">
        <w:rPr>
          <w:color w:val="auto"/>
          <w:lang w:eastAsia="ar-SA"/>
        </w:rPr>
        <w:t xml:space="preserve">к постановлению администрации </w:t>
      </w:r>
    </w:p>
    <w:p w:rsidR="007D3B06" w:rsidRPr="00E46273" w:rsidRDefault="007D3B06" w:rsidP="00F55982">
      <w:pPr>
        <w:pStyle w:val="a"/>
        <w:snapToGrid w:val="0"/>
        <w:jc w:val="center"/>
        <w:rPr>
          <w:color w:val="auto"/>
          <w:lang w:eastAsia="ar-SA"/>
        </w:rPr>
      </w:pPr>
      <w:r w:rsidRPr="00E46273">
        <w:rPr>
          <w:color w:val="auto"/>
          <w:lang w:eastAsia="ar-SA"/>
        </w:rPr>
        <w:t xml:space="preserve">муниципального образования </w:t>
      </w:r>
      <w:r>
        <w:rPr>
          <w:color w:val="auto"/>
          <w:lang w:eastAsia="ar-SA"/>
        </w:rPr>
        <w:t>«Короленковское»</w:t>
      </w:r>
    </w:p>
    <w:p w:rsidR="007D3B06" w:rsidRPr="00E46273" w:rsidRDefault="007D3B06" w:rsidP="00F55982">
      <w:pPr>
        <w:pStyle w:val="a"/>
        <w:jc w:val="center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</w:t>
      </w:r>
    </w:p>
    <w:p w:rsidR="007D3B06" w:rsidRPr="00F55982" w:rsidRDefault="007D3B06" w:rsidP="00F55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от «16</w:t>
      </w:r>
      <w:r w:rsidRPr="00F5598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>мая 2017 года № 25</w:t>
      </w:r>
    </w:p>
    <w:p w:rsidR="007D3B06" w:rsidRDefault="007D3B06" w:rsidP="00F559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7966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D3B06" w:rsidRPr="00796651" w:rsidRDefault="007D3B06" w:rsidP="007966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обучения населения мерам пожарной безопасности</w:t>
      </w:r>
    </w:p>
    <w:p w:rsidR="007D3B06" w:rsidRPr="00796651" w:rsidRDefault="007D3B06" w:rsidP="007966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«Короленковское»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D3B06" w:rsidRPr="00796651" w:rsidRDefault="007D3B06" w:rsidP="00F55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F55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Федерации», </w:t>
      </w:r>
      <w:r w:rsidRPr="00BE1175">
        <w:rPr>
          <w:rFonts w:ascii="Times New Roman" w:hAnsi="Times New Roman" w:cs="Times New Roman"/>
          <w:color w:val="000000"/>
          <w:sz w:val="24"/>
          <w:szCs w:val="24"/>
        </w:rPr>
        <w:t>Правил противопожарного режима в Российской Федерации ППБ.</w:t>
      </w:r>
    </w:p>
    <w:p w:rsidR="007D3B06" w:rsidRPr="00796651" w:rsidRDefault="007D3B06" w:rsidP="00F55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устанавливает общий порядок организации и проведения обучения мерам пожарной безопасности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  и распространяется на все предприятия, организации, учреждения, независимо от форм собственности.</w:t>
      </w:r>
    </w:p>
    <w:p w:rsidR="007D3B06" w:rsidRPr="00796651" w:rsidRDefault="007D3B06" w:rsidP="00F55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1.3. Противопожарная подготовка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целях обучения граждан правилам пожаробезопасного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7D3B06" w:rsidRPr="00796651" w:rsidRDefault="007D3B06" w:rsidP="00F55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7D3B06" w:rsidRPr="00796651" w:rsidRDefault="007D3B06" w:rsidP="00F55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1.5. Право н</w:t>
      </w:r>
      <w:r>
        <w:rPr>
          <w:rFonts w:ascii="Times New Roman" w:hAnsi="Times New Roman" w:cs="Times New Roman"/>
          <w:color w:val="000000"/>
          <w:sz w:val="24"/>
          <w:szCs w:val="24"/>
        </w:rPr>
        <w:t>а проведение обучения по програм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мам пожарно-технического минимума с выдачей квалификационных удостоверений установленной формы предоставляется учебным заведени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пожарно-технического профиля, 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имеющим лицензию на данный вид деятельности по специально разработанным и согласованным программам.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ОБУЧЕНИЕ МЕРАМ ПОЖАРНОЙ БЕЗОПАСНОСТИ В ОРГАНИЗАЦИЯХ И УЧРЕЖДЕНИЯХ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2.1. Обучение мерам пожарной безопасности обязаны проходить все работники учреждений, в том числе их руководители.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2.2. Обучение мерам пожарной безопасности руководителей учреждений,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назначенных ответственными за обеспечение пожарной безопасности, а также других категорий должностных лиц и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объеме пожарно-технического минимума (приложение 1).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2.3. На каждом учреждении, организации: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2.3.1. Руководитель организует: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разработку и внедрение мероприятий по вопросам пожарной безопасности;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разработку инструкций о мерах пожарной безопасности для пожароопасных участков, видов пожароопасных работ;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своевременное выполнение мероприятий по обеспечению пожарной безопасности;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2.3.2. Руководитель приказом устанавливает: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порядок и сроки проведения противопожарного инструктажа;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порядок направления вновь принимаемых на работу для прохождения противопожарного инструктажа;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перечень подразделений или профессий, работники которых должны проходить обучение по программе пожарно-технического минимума;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место проведения противопожарного инструктажа и обучения по программе пожарно-технического минимума;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Допуск к работе в учреждении сотрудника осуществляется только после прохождения первичного противопожарного инструктажа.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</w:r>
    </w:p>
    <w:p w:rsidR="007D3B06" w:rsidRPr="00796651" w:rsidRDefault="007D3B06" w:rsidP="00DE5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ОБУЧЕНИЕ МЕРАМ ПОЖАРНОЙ БЕЗОПАСНОСТИ ПО МЕСТУ ЖИТЕЛЬСТВА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3.1.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ОБУЧЕНИЕ МЕРАМ ПОЖАРНОЙ БЕЗОПАСНОСТИ ДЕТЕЙ И УЧАЩИХСЯ В ОБРАЗОВАТЕЛЬНЫХ УЧРЕЖДЕНИЯХ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4.1. Обучение мерам пожарной безопасно</w:t>
      </w:r>
      <w:bookmarkStart w:id="0" w:name="_GoBack"/>
      <w:bookmarkEnd w:id="0"/>
      <w:r w:rsidRPr="00796651">
        <w:rPr>
          <w:rFonts w:ascii="Times New Roman" w:hAnsi="Times New Roman" w:cs="Times New Roman"/>
          <w:color w:val="000000"/>
          <w:sz w:val="24"/>
          <w:szCs w:val="24"/>
        </w:rPr>
        <w:t>сти в детских дошкольных учреждениях проводится в виде тематических занятий (игровых) по ознакомлению детей с основами пожаробезопасного поведения.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пожаробезопасного поведения.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4.3. Обучение мерам пожарной бе</w:t>
      </w:r>
      <w:r>
        <w:rPr>
          <w:rFonts w:ascii="Times New Roman" w:hAnsi="Times New Roman" w:cs="Times New Roman"/>
          <w:color w:val="000000"/>
          <w:sz w:val="24"/>
          <w:szCs w:val="24"/>
        </w:rPr>
        <w:t>зопасности в детских дошкольных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, общеобразовательных учреждениях проводится по методическим рекомендациям и пособиям, разработанным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 образования Администрации МО «Кизнерский район»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 xml:space="preserve">  и согласованным с </w:t>
      </w:r>
      <w:r>
        <w:rPr>
          <w:rFonts w:ascii="Times New Roman" w:hAnsi="Times New Roman" w:cs="Times New Roman"/>
          <w:color w:val="000000"/>
          <w:sz w:val="24"/>
          <w:szCs w:val="24"/>
        </w:rPr>
        <w:t>ОНД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B06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06" w:rsidRDefault="007D3B06" w:rsidP="00DE5D3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796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ПРОТИВОПОЖАРНЫЙ ИНСТРУКТАЖ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7.1. Инструктаж по пожарной безопасности (далее – противопожарный инструктаж) – ознакомление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аботников учреждений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вводный;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первичный на рабочем месте;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повторный;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внеплановый;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целевой.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Факт проведения вводного противопожарного инструктажа фиксируется в журнале регистрации ввод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инструктажа 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с обязательной подписью инструктируемого и инструктировавшего, а также в документе о приеме на работу.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Внеплановый противопожарный инструктаж проводится в случаях: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- мотивированного требования органов государственного пожарного надзора.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пожаро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</w:t>
      </w:r>
      <w:r w:rsidRPr="00796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B06" w:rsidRPr="00796651" w:rsidRDefault="007D3B06" w:rsidP="00DE5D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7D3B06" w:rsidRPr="00796651" w:rsidRDefault="007D3B06" w:rsidP="007966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6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7D3B06" w:rsidRPr="00796651" w:rsidSect="002423B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1C"/>
    <w:rsid w:val="0002231C"/>
    <w:rsid w:val="000856C1"/>
    <w:rsid w:val="002423BD"/>
    <w:rsid w:val="00587287"/>
    <w:rsid w:val="006A659E"/>
    <w:rsid w:val="00736B5A"/>
    <w:rsid w:val="00796651"/>
    <w:rsid w:val="007D3B06"/>
    <w:rsid w:val="008A1D8F"/>
    <w:rsid w:val="00B74C71"/>
    <w:rsid w:val="00BE1175"/>
    <w:rsid w:val="00BE4F62"/>
    <w:rsid w:val="00C87A75"/>
    <w:rsid w:val="00D12BFF"/>
    <w:rsid w:val="00DD3F7D"/>
    <w:rsid w:val="00DE5D33"/>
    <w:rsid w:val="00E46273"/>
    <w:rsid w:val="00F34006"/>
    <w:rsid w:val="00F55982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9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02231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231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0223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231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231C"/>
  </w:style>
  <w:style w:type="table" w:styleId="TableGrid">
    <w:name w:val="Table Grid"/>
    <w:basedOn w:val="TableNormal"/>
    <w:uiPriority w:val="99"/>
    <w:rsid w:val="007966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F55982"/>
    <w:pPr>
      <w:widowControl w:val="0"/>
      <w:suppressLineNumbers/>
      <w:suppressAutoHyphens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1632</Words>
  <Characters>9306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17</cp:revision>
  <cp:lastPrinted>2017-05-19T08:51:00Z</cp:lastPrinted>
  <dcterms:created xsi:type="dcterms:W3CDTF">2017-04-04T06:38:00Z</dcterms:created>
  <dcterms:modified xsi:type="dcterms:W3CDTF">2017-06-11T10:06:00Z</dcterms:modified>
</cp:coreProperties>
</file>