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2C3102">
        <w:rPr>
          <w:rFonts w:ascii="Times New Roman" w:hAnsi="Times New Roman" w:cs="Times New Roman"/>
          <w:b/>
          <w:sz w:val="24"/>
          <w:szCs w:val="24"/>
        </w:rPr>
        <w:t>вне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C95D82">
        <w:rPr>
          <w:rFonts w:ascii="Times New Roman" w:hAnsi="Times New Roman" w:cs="Times New Roman"/>
          <w:b/>
          <w:sz w:val="24"/>
          <w:szCs w:val="24"/>
        </w:rPr>
        <w:t>с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. Кизнер, </w:t>
      </w:r>
      <w:r w:rsidR="002C3102" w:rsidRPr="002C3102">
        <w:rPr>
          <w:rFonts w:ascii="Times New Roman" w:hAnsi="Times New Roman"/>
          <w:b/>
          <w:sz w:val="24"/>
          <w:szCs w:val="24"/>
        </w:rPr>
        <w:t>ул. Свердлова, д. 7, кв. 2</w:t>
      </w:r>
      <w:r w:rsidR="00B52F63" w:rsidRPr="002C310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2C310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 w:rsidR="00D858E2"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 w:rsidR="00D858E2"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Pr="000C2AB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 мая</w:t>
      </w:r>
      <w:r w:rsidRPr="000C2AB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2AB3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171</w:t>
      </w:r>
      <w:r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 w:rsidR="00D858E2"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2C3102">
        <w:rPr>
          <w:rFonts w:ascii="Times New Roman" w:hAnsi="Times New Roman" w:cs="Times New Roman"/>
          <w:sz w:val="24"/>
          <w:szCs w:val="24"/>
        </w:rPr>
        <w:t>2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2C3102">
        <w:rPr>
          <w:rFonts w:ascii="Times New Roman" w:hAnsi="Times New Roman" w:cs="Times New Roman"/>
          <w:sz w:val="24"/>
          <w:szCs w:val="24"/>
        </w:rPr>
        <w:t>16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1F073E">
        <w:rPr>
          <w:rFonts w:ascii="Times New Roman" w:hAnsi="Times New Roman" w:cs="Times New Roman"/>
          <w:sz w:val="24"/>
          <w:szCs w:val="24"/>
        </w:rPr>
        <w:t xml:space="preserve"> 0</w:t>
      </w:r>
      <w:r w:rsidR="002C3102">
        <w:rPr>
          <w:rFonts w:ascii="Times New Roman" w:hAnsi="Times New Roman" w:cs="Times New Roman"/>
          <w:sz w:val="24"/>
          <w:szCs w:val="24"/>
        </w:rPr>
        <w:t>7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2C3102">
        <w:rPr>
          <w:rFonts w:ascii="Times New Roman" w:hAnsi="Times New Roman" w:cs="Times New Roman"/>
          <w:sz w:val="24"/>
          <w:szCs w:val="24"/>
        </w:rPr>
        <w:t>02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2C3102">
        <w:rPr>
          <w:rFonts w:ascii="Times New Roman" w:hAnsi="Times New Roman" w:cs="Times New Roman"/>
          <w:sz w:val="24"/>
          <w:szCs w:val="24"/>
        </w:rPr>
        <w:t>6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 xml:space="preserve">требований </w:t>
      </w:r>
      <w:r w:rsidR="002C3102">
        <w:rPr>
          <w:rFonts w:ascii="Times New Roman" w:hAnsi="Times New Roman"/>
          <w:sz w:val="24"/>
          <w:szCs w:val="24"/>
        </w:rPr>
        <w:t xml:space="preserve">ст. 25, ст. 26, ст. 39.1. </w:t>
      </w:r>
      <w:r w:rsidR="00C95D82" w:rsidRPr="00B2715F">
        <w:rPr>
          <w:rFonts w:ascii="Times New Roman" w:hAnsi="Times New Roman"/>
          <w:sz w:val="24"/>
          <w:szCs w:val="24"/>
        </w:rPr>
        <w:t>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2C3102">
        <w:rPr>
          <w:rFonts w:ascii="Times New Roman" w:hAnsi="Times New Roman" w:cs="Times New Roman"/>
          <w:sz w:val="24"/>
          <w:szCs w:val="24"/>
        </w:rPr>
        <w:t>02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2C3102">
        <w:rPr>
          <w:rFonts w:ascii="Times New Roman" w:hAnsi="Times New Roman" w:cs="Times New Roman"/>
          <w:sz w:val="24"/>
          <w:szCs w:val="24"/>
        </w:rPr>
        <w:t>6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3102" w:rsidRPr="00073D69" w:rsidRDefault="002C3102" w:rsidP="002C310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проверки направлены в межмуниципальный отдел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Можгинскому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Алнашкому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Граховскому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Кизнерскому районам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Удмуртской Республике 03.06.2021 г №1659. </w:t>
      </w:r>
    </w:p>
    <w:p w:rsidR="002C3102" w:rsidRDefault="002C310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3102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47091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C20F3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4F4C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9F3DCC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19B0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21</cp:revision>
  <cp:lastPrinted>2020-06-16T07:15:00Z</cp:lastPrinted>
  <dcterms:created xsi:type="dcterms:W3CDTF">2019-11-05T07:10:00Z</dcterms:created>
  <dcterms:modified xsi:type="dcterms:W3CDTF">2021-06-10T10:20:00Z</dcterms:modified>
</cp:coreProperties>
</file>