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BE" w:rsidRDefault="00380500" w:rsidP="000E38BE">
      <w:pPr>
        <w:pStyle w:val="1"/>
        <w:tabs>
          <w:tab w:val="left" w:pos="4536"/>
        </w:tabs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E38BE">
        <w:rPr>
          <w:sz w:val="24"/>
          <w:szCs w:val="24"/>
        </w:rPr>
        <w:t>УТВЕРЖДАЮ</w:t>
      </w:r>
    </w:p>
    <w:p w:rsidR="00E80855" w:rsidRPr="00E80855" w:rsidRDefault="000E38BE" w:rsidP="00010F14">
      <w:pPr>
        <w:tabs>
          <w:tab w:val="left" w:pos="1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10F14">
        <w:rPr>
          <w:rFonts w:ascii="Times New Roman" w:hAnsi="Times New Roman" w:cs="Times New Roman"/>
          <w:sz w:val="24"/>
          <w:szCs w:val="24"/>
        </w:rPr>
        <w:t>Р</w:t>
      </w:r>
      <w:r w:rsidR="00E80855" w:rsidRPr="00E80855">
        <w:rPr>
          <w:rFonts w:ascii="Times New Roman" w:hAnsi="Times New Roman" w:cs="Times New Roman"/>
          <w:sz w:val="24"/>
          <w:szCs w:val="24"/>
        </w:rPr>
        <w:t xml:space="preserve">уководитель  </w:t>
      </w:r>
      <w:r w:rsidR="00010F14">
        <w:rPr>
          <w:rFonts w:ascii="Times New Roman" w:hAnsi="Times New Roman" w:cs="Times New Roman"/>
          <w:sz w:val="24"/>
          <w:szCs w:val="24"/>
        </w:rPr>
        <w:t>А</w:t>
      </w:r>
      <w:r w:rsidR="00E80855" w:rsidRPr="00E80855">
        <w:rPr>
          <w:rFonts w:ascii="Times New Roman" w:hAnsi="Times New Roman" w:cs="Times New Roman"/>
          <w:sz w:val="24"/>
          <w:szCs w:val="24"/>
        </w:rPr>
        <w:t xml:space="preserve">ппарата </w:t>
      </w:r>
    </w:p>
    <w:p w:rsidR="00E80855" w:rsidRPr="00E80855" w:rsidRDefault="00E80855" w:rsidP="00E80855">
      <w:pPr>
        <w:tabs>
          <w:tab w:val="left" w:pos="187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80855">
        <w:rPr>
          <w:rFonts w:ascii="Times New Roman" w:hAnsi="Times New Roman" w:cs="Times New Roman"/>
          <w:sz w:val="24"/>
          <w:szCs w:val="24"/>
        </w:rPr>
        <w:t xml:space="preserve">Главы  района, районного Совета депутатов </w:t>
      </w:r>
    </w:p>
    <w:p w:rsidR="00E80855" w:rsidRPr="00E80855" w:rsidRDefault="00E80855" w:rsidP="00E80855">
      <w:pPr>
        <w:tabs>
          <w:tab w:val="left" w:pos="187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80855">
        <w:rPr>
          <w:rFonts w:ascii="Times New Roman" w:hAnsi="Times New Roman" w:cs="Times New Roman"/>
          <w:sz w:val="24"/>
          <w:szCs w:val="24"/>
        </w:rPr>
        <w:t xml:space="preserve">и Администрации района </w:t>
      </w:r>
    </w:p>
    <w:p w:rsidR="00E80855" w:rsidRPr="00E80855" w:rsidRDefault="00E80855" w:rsidP="00E80855">
      <w:pPr>
        <w:tabs>
          <w:tab w:val="left" w:pos="3828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80855">
        <w:rPr>
          <w:rFonts w:ascii="Times New Roman" w:hAnsi="Times New Roman" w:cs="Times New Roman"/>
          <w:sz w:val="24"/>
          <w:szCs w:val="24"/>
        </w:rPr>
        <w:t>_____________________ Е.В. Кумаева</w:t>
      </w:r>
    </w:p>
    <w:p w:rsidR="000E38BE" w:rsidRPr="00E80855" w:rsidRDefault="000E38BE" w:rsidP="00E80855">
      <w:pPr>
        <w:tabs>
          <w:tab w:val="left" w:pos="1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8BE" w:rsidRDefault="000E38BE" w:rsidP="000E38B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2483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A42A1A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92483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92483E">
        <w:rPr>
          <w:rFonts w:ascii="Times New Roman" w:hAnsi="Times New Roman" w:cs="Times New Roman"/>
          <w:sz w:val="24"/>
          <w:szCs w:val="24"/>
          <w:u w:val="single"/>
        </w:rPr>
        <w:t xml:space="preserve">  декабря  </w:t>
      </w:r>
      <w:r w:rsidR="00924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04C35">
        <w:rPr>
          <w:rFonts w:ascii="Times New Roman" w:hAnsi="Times New Roman" w:cs="Times New Roman"/>
          <w:sz w:val="24"/>
          <w:szCs w:val="24"/>
        </w:rPr>
        <w:t>2</w:t>
      </w:r>
      <w:r w:rsidR="00606DB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E38BE" w:rsidRDefault="000E38BE" w:rsidP="000E38BE">
      <w:pPr>
        <w:tabs>
          <w:tab w:val="left" w:pos="80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38BE" w:rsidRDefault="000E38BE" w:rsidP="000E38B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38BE" w:rsidRDefault="000E38BE" w:rsidP="000E38BE">
      <w:pPr>
        <w:pStyle w:val="3"/>
        <w:numPr>
          <w:ilvl w:val="2"/>
          <w:numId w:val="2"/>
        </w:numPr>
        <w:tabs>
          <w:tab w:val="left" w:pos="0"/>
        </w:tabs>
        <w:suppressAutoHyphens/>
        <w:ind w:right="0"/>
        <w:rPr>
          <w:sz w:val="24"/>
          <w:szCs w:val="24"/>
        </w:rPr>
      </w:pPr>
    </w:p>
    <w:p w:rsidR="000E38BE" w:rsidRDefault="000E38BE" w:rsidP="000E38BE">
      <w:pPr>
        <w:pStyle w:val="3"/>
        <w:numPr>
          <w:ilvl w:val="2"/>
          <w:numId w:val="2"/>
        </w:numPr>
        <w:tabs>
          <w:tab w:val="left" w:pos="0"/>
        </w:tabs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ПЛАН</w:t>
      </w:r>
    </w:p>
    <w:p w:rsidR="00606DB7" w:rsidRDefault="000E38BE" w:rsidP="000E38B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отдела ЗАГС Администрации</w:t>
      </w:r>
      <w:r w:rsidR="00606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0E38BE" w:rsidRDefault="000E38BE" w:rsidP="000E38B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06DB7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>
        <w:rPr>
          <w:rFonts w:ascii="Times New Roman" w:hAnsi="Times New Roman" w:cs="Times New Roman"/>
          <w:sz w:val="24"/>
          <w:szCs w:val="24"/>
        </w:rPr>
        <w:t>Кизнерский район</w:t>
      </w:r>
      <w:r w:rsidR="00606DB7">
        <w:rPr>
          <w:rFonts w:ascii="Times New Roman" w:hAnsi="Times New Roman" w:cs="Times New Roman"/>
          <w:sz w:val="24"/>
          <w:szCs w:val="24"/>
        </w:rPr>
        <w:t xml:space="preserve"> Удмурптской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E38BE" w:rsidRDefault="00E80855" w:rsidP="000E38B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EB6E82">
        <w:rPr>
          <w:rFonts w:ascii="Times New Roman" w:hAnsi="Times New Roman" w:cs="Times New Roman"/>
          <w:sz w:val="24"/>
          <w:szCs w:val="24"/>
        </w:rPr>
        <w:t>2</w:t>
      </w:r>
      <w:r w:rsidR="00606DB7">
        <w:rPr>
          <w:rFonts w:ascii="Times New Roman" w:hAnsi="Times New Roman" w:cs="Times New Roman"/>
          <w:sz w:val="24"/>
          <w:szCs w:val="24"/>
        </w:rPr>
        <w:t>2</w:t>
      </w:r>
      <w:r w:rsidR="000E38B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E38BE" w:rsidRDefault="000E38BE" w:rsidP="000E38B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38BE" w:rsidRDefault="000E38BE" w:rsidP="000E38BE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на 20</w:t>
      </w:r>
      <w:r w:rsidR="00EB6E82">
        <w:rPr>
          <w:rFonts w:ascii="Times New Roman" w:hAnsi="Times New Roman" w:cs="Times New Roman"/>
          <w:sz w:val="24"/>
          <w:szCs w:val="24"/>
        </w:rPr>
        <w:t>2</w:t>
      </w:r>
      <w:r w:rsidR="00606DB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год:  </w:t>
      </w:r>
    </w:p>
    <w:p w:rsidR="000E38BE" w:rsidRDefault="000E38BE" w:rsidP="000E3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8BE" w:rsidRDefault="000E38BE" w:rsidP="000E38BE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-Bold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исполнения административного регламента предоставления государственной услуги по государственной регистрации актов  гражданского состояния органами, осуществляющими государственную регистрацию актов  гражданского состояния  на территории Российской Федерации,    утвержденного п</w:t>
      </w:r>
      <w:r>
        <w:rPr>
          <w:rFonts w:ascii="Times New Roman" w:eastAsia="Arial-BoldMT" w:hAnsi="Times New Roman" w:cs="Times New Roman"/>
          <w:sz w:val="24"/>
          <w:szCs w:val="24"/>
        </w:rPr>
        <w:t xml:space="preserve">риказом Министерства юстиции Российской Федерации от </w:t>
      </w:r>
      <w:r w:rsidR="00C122A8">
        <w:rPr>
          <w:rFonts w:ascii="Times New Roman" w:eastAsia="Arial-BoldMT" w:hAnsi="Times New Roman" w:cs="Times New Roman"/>
          <w:sz w:val="24"/>
          <w:szCs w:val="24"/>
        </w:rPr>
        <w:t>2</w:t>
      </w:r>
      <w:r w:rsidR="00EB6E82">
        <w:rPr>
          <w:rFonts w:ascii="Times New Roman" w:eastAsia="Arial-BoldMT" w:hAnsi="Times New Roman" w:cs="Times New Roman"/>
          <w:sz w:val="24"/>
          <w:szCs w:val="24"/>
        </w:rPr>
        <w:t>8</w:t>
      </w:r>
      <w:r w:rsidR="00C122A8">
        <w:rPr>
          <w:rFonts w:ascii="Times New Roman" w:eastAsia="Arial-BoldMT" w:hAnsi="Times New Roman" w:cs="Times New Roman"/>
          <w:sz w:val="24"/>
          <w:szCs w:val="24"/>
        </w:rPr>
        <w:t>.12.201</w:t>
      </w:r>
      <w:r w:rsidR="00EB6E82">
        <w:rPr>
          <w:rFonts w:ascii="Times New Roman" w:eastAsia="Arial-BoldMT" w:hAnsi="Times New Roman" w:cs="Times New Roman"/>
          <w:sz w:val="24"/>
          <w:szCs w:val="24"/>
        </w:rPr>
        <w:t xml:space="preserve">8 </w:t>
      </w:r>
      <w:r w:rsidR="00C122A8">
        <w:rPr>
          <w:rFonts w:ascii="Times New Roman" w:eastAsia="Arial-BoldMT" w:hAnsi="Times New Roman" w:cs="Times New Roman"/>
          <w:sz w:val="24"/>
          <w:szCs w:val="24"/>
        </w:rPr>
        <w:t xml:space="preserve"> №</w:t>
      </w:r>
      <w:r w:rsidR="00EB6E82">
        <w:rPr>
          <w:rFonts w:ascii="Times New Roman" w:eastAsia="Arial-BoldMT" w:hAnsi="Times New Roman" w:cs="Times New Roman"/>
          <w:sz w:val="24"/>
          <w:szCs w:val="24"/>
        </w:rPr>
        <w:t>307</w:t>
      </w:r>
      <w:r w:rsidR="00C122A8">
        <w:rPr>
          <w:rFonts w:ascii="Times New Roman" w:eastAsia="Arial-BoldMT" w:hAnsi="Times New Roman" w:cs="Times New Roman"/>
          <w:sz w:val="24"/>
          <w:szCs w:val="24"/>
        </w:rPr>
        <w:t>;</w:t>
      </w:r>
    </w:p>
    <w:p w:rsidR="000E38BE" w:rsidRDefault="000E38BE" w:rsidP="000E38BE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-Bold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исполнения административного регламента предоставления государственной услуги по истребованию личных документов,  утвержденного п</w:t>
      </w:r>
      <w:r>
        <w:rPr>
          <w:rFonts w:ascii="Times New Roman" w:eastAsia="Arial-BoldMT" w:hAnsi="Times New Roman" w:cs="Times New Roman"/>
          <w:sz w:val="24"/>
          <w:szCs w:val="24"/>
        </w:rPr>
        <w:t>риказом Министерства иностранных дел Российской Федерации и Министерства юстиции Российской Федерации от 29.06.2012 №10489/124</w:t>
      </w:r>
      <w:r w:rsidR="00C122A8">
        <w:rPr>
          <w:rFonts w:ascii="Times New Roman" w:eastAsia="Arial-BoldMT" w:hAnsi="Times New Roman" w:cs="Times New Roman"/>
          <w:sz w:val="24"/>
          <w:szCs w:val="24"/>
        </w:rPr>
        <w:t>;</w:t>
      </w:r>
    </w:p>
    <w:p w:rsidR="00026B90" w:rsidRPr="00026B90" w:rsidRDefault="00026B90" w:rsidP="00026B90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-BoldMT" w:hAnsi="Times New Roman" w:cs="Times New Roman"/>
          <w:sz w:val="24"/>
          <w:szCs w:val="24"/>
        </w:rPr>
      </w:pPr>
      <w:r w:rsidRPr="00026B90">
        <w:rPr>
          <w:rFonts w:ascii="Times New Roman" w:hAnsi="Times New Roman" w:cs="Times New Roman"/>
          <w:sz w:val="24"/>
          <w:szCs w:val="24"/>
        </w:rPr>
        <w:t xml:space="preserve">Обеспечение мероприятий по созданию и соблюдению нормативных условий для сохранности книг государственной регистрации актов гражданского состояния в отделе ЗАГС Администрации </w:t>
      </w:r>
      <w:r w:rsidR="00A42A1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026B90">
        <w:rPr>
          <w:rFonts w:ascii="Times New Roman" w:hAnsi="Times New Roman" w:cs="Times New Roman"/>
          <w:sz w:val="24"/>
          <w:szCs w:val="24"/>
        </w:rPr>
        <w:t>«</w:t>
      </w:r>
      <w:r w:rsidR="00A42A1A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026B90">
        <w:rPr>
          <w:rFonts w:ascii="Times New Roman" w:hAnsi="Times New Roman" w:cs="Times New Roman"/>
          <w:sz w:val="24"/>
          <w:szCs w:val="24"/>
        </w:rPr>
        <w:t>Кизнерский район</w:t>
      </w:r>
      <w:r w:rsidR="00A42A1A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026B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6DB7" w:rsidRPr="00606DB7" w:rsidRDefault="00026B90" w:rsidP="00606DB7">
      <w:pPr>
        <w:numPr>
          <w:ilvl w:val="0"/>
          <w:numId w:val="3"/>
        </w:numPr>
        <w:tabs>
          <w:tab w:val="clear" w:pos="786"/>
          <w:tab w:val="left" w:pos="284"/>
          <w:tab w:val="num" w:pos="489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6DB7">
        <w:rPr>
          <w:rFonts w:ascii="Times New Roman" w:hAnsi="Times New Roman" w:cs="Times New Roman"/>
          <w:sz w:val="24"/>
          <w:szCs w:val="24"/>
        </w:rPr>
        <w:t xml:space="preserve">Обеспечение мероприятий по </w:t>
      </w:r>
      <w:r w:rsidRPr="00606DB7">
        <w:rPr>
          <w:rFonts w:ascii="Times New Roman" w:eastAsia="Arial-BoldMT" w:hAnsi="Times New Roman" w:cs="Times New Roman"/>
          <w:sz w:val="24"/>
          <w:szCs w:val="24"/>
        </w:rPr>
        <w:t xml:space="preserve">содержанию </w:t>
      </w:r>
      <w:r w:rsidR="00604C35" w:rsidRPr="00606DB7">
        <w:rPr>
          <w:rFonts w:ascii="Times New Roman" w:eastAsia="Arial-BoldMT" w:hAnsi="Times New Roman" w:cs="Times New Roman"/>
          <w:sz w:val="24"/>
          <w:szCs w:val="24"/>
        </w:rPr>
        <w:t>записей актов гражданского</w:t>
      </w:r>
      <w:r w:rsidR="00EB6E82" w:rsidRPr="00606DB7">
        <w:rPr>
          <w:rFonts w:ascii="Times New Roman" w:eastAsia="Arial-BoldMT" w:hAnsi="Times New Roman" w:cs="Times New Roman"/>
          <w:sz w:val="24"/>
          <w:szCs w:val="24"/>
        </w:rPr>
        <w:t xml:space="preserve"> </w:t>
      </w:r>
      <w:r w:rsidR="00604C35" w:rsidRPr="00606DB7">
        <w:rPr>
          <w:rFonts w:ascii="Times New Roman" w:eastAsia="Arial-BoldMT" w:hAnsi="Times New Roman" w:cs="Times New Roman"/>
          <w:sz w:val="24"/>
          <w:szCs w:val="24"/>
        </w:rPr>
        <w:t xml:space="preserve">состояния </w:t>
      </w:r>
      <w:r w:rsidR="00EB6E82" w:rsidRPr="00606DB7">
        <w:rPr>
          <w:rFonts w:ascii="Times New Roman" w:eastAsia="Arial-BoldMT" w:hAnsi="Times New Roman" w:cs="Times New Roman"/>
          <w:sz w:val="24"/>
          <w:szCs w:val="24"/>
        </w:rPr>
        <w:t>в</w:t>
      </w:r>
      <w:r w:rsidRPr="00606DB7">
        <w:rPr>
          <w:rFonts w:ascii="Times New Roman" w:eastAsia="Arial-BoldMT" w:hAnsi="Times New Roman" w:cs="Times New Roman"/>
          <w:sz w:val="24"/>
          <w:szCs w:val="24"/>
        </w:rPr>
        <w:t xml:space="preserve"> федеральной государственной информационной системе «</w:t>
      </w:r>
      <w:r w:rsidR="00EB6E82" w:rsidRPr="00606DB7">
        <w:rPr>
          <w:rFonts w:ascii="Times New Roman" w:eastAsia="Arial-BoldMT" w:hAnsi="Times New Roman" w:cs="Times New Roman"/>
          <w:sz w:val="24"/>
          <w:szCs w:val="24"/>
        </w:rPr>
        <w:t>Един</w:t>
      </w:r>
      <w:r w:rsidRPr="00606DB7">
        <w:rPr>
          <w:rFonts w:ascii="Times New Roman" w:eastAsia="Arial-BoldMT" w:hAnsi="Times New Roman" w:cs="Times New Roman"/>
          <w:sz w:val="24"/>
          <w:szCs w:val="24"/>
        </w:rPr>
        <w:t>ый</w:t>
      </w:r>
      <w:r w:rsidR="00EB6E82" w:rsidRPr="00606DB7">
        <w:rPr>
          <w:rFonts w:ascii="Times New Roman" w:eastAsia="Arial-BoldMT" w:hAnsi="Times New Roman" w:cs="Times New Roman"/>
          <w:sz w:val="24"/>
          <w:szCs w:val="24"/>
        </w:rPr>
        <w:t xml:space="preserve"> государственн</w:t>
      </w:r>
      <w:r w:rsidRPr="00606DB7">
        <w:rPr>
          <w:rFonts w:ascii="Times New Roman" w:eastAsia="Arial-BoldMT" w:hAnsi="Times New Roman" w:cs="Times New Roman"/>
          <w:sz w:val="24"/>
          <w:szCs w:val="24"/>
        </w:rPr>
        <w:t>ый</w:t>
      </w:r>
      <w:r w:rsidR="00EB6E82" w:rsidRPr="00606DB7">
        <w:rPr>
          <w:rFonts w:ascii="Times New Roman" w:eastAsia="Arial-BoldMT" w:hAnsi="Times New Roman" w:cs="Times New Roman"/>
          <w:sz w:val="24"/>
          <w:szCs w:val="24"/>
        </w:rPr>
        <w:t xml:space="preserve"> реестр записей актов гражданского состояния</w:t>
      </w:r>
      <w:r w:rsidRPr="00606DB7">
        <w:rPr>
          <w:rFonts w:ascii="Times New Roman" w:eastAsia="Arial-BoldMT" w:hAnsi="Times New Roman" w:cs="Times New Roman"/>
          <w:sz w:val="24"/>
          <w:szCs w:val="24"/>
        </w:rPr>
        <w:t>»</w:t>
      </w:r>
      <w:r w:rsidR="00EB6E82" w:rsidRPr="00606DB7">
        <w:rPr>
          <w:rFonts w:ascii="Times New Roman" w:eastAsia="Arial-BoldMT" w:hAnsi="Times New Roman" w:cs="Times New Roman"/>
          <w:sz w:val="24"/>
          <w:szCs w:val="24"/>
        </w:rPr>
        <w:t xml:space="preserve"> (ФГИС «ЕГР ЗАГС»)</w:t>
      </w:r>
      <w:r w:rsidRPr="00606DB7">
        <w:rPr>
          <w:rFonts w:ascii="Times New Roman" w:eastAsia="Arial-BoldMT" w:hAnsi="Times New Roman" w:cs="Times New Roman"/>
          <w:sz w:val="24"/>
          <w:szCs w:val="24"/>
        </w:rPr>
        <w:t xml:space="preserve"> в актуальном состоянии</w:t>
      </w:r>
      <w:r w:rsidR="00EB6E82" w:rsidRPr="00606DB7">
        <w:rPr>
          <w:rFonts w:ascii="Times New Roman" w:eastAsia="Arial-BoldMT" w:hAnsi="Times New Roman" w:cs="Times New Roman"/>
          <w:sz w:val="24"/>
          <w:szCs w:val="24"/>
        </w:rPr>
        <w:t xml:space="preserve">; </w:t>
      </w:r>
    </w:p>
    <w:p w:rsidR="00606DB7" w:rsidRPr="00606DB7" w:rsidRDefault="000E38BE" w:rsidP="00606DB7">
      <w:pPr>
        <w:numPr>
          <w:ilvl w:val="0"/>
          <w:numId w:val="3"/>
        </w:numPr>
        <w:tabs>
          <w:tab w:val="clear" w:pos="786"/>
          <w:tab w:val="left" w:pos="284"/>
          <w:tab w:val="num" w:pos="489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6DB7">
        <w:rPr>
          <w:rFonts w:ascii="Times New Roman" w:hAnsi="Times New Roman" w:cs="Times New Roman"/>
          <w:sz w:val="24"/>
          <w:szCs w:val="24"/>
        </w:rPr>
        <w:t xml:space="preserve">Обеспечение необходимого уровня защиты персональных данных граждан, обрабатываемых в информационной системе отдела ЗАГС Администрации </w:t>
      </w:r>
      <w:r w:rsidR="00606DB7" w:rsidRPr="00606DB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«Муниципальный округ Кизнерский район Удмурптской Республики» </w:t>
      </w:r>
    </w:p>
    <w:p w:rsidR="000E38BE" w:rsidRPr="00606DB7" w:rsidRDefault="000E38BE" w:rsidP="00606DB7">
      <w:pPr>
        <w:tabs>
          <w:tab w:val="left" w:pos="284"/>
          <w:tab w:val="left" w:pos="993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38BE" w:rsidRDefault="000E38BE" w:rsidP="000E38BE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18" w:type="dxa"/>
        <w:tblLayout w:type="fixed"/>
        <w:tblLook w:val="04A0"/>
      </w:tblPr>
      <w:tblGrid>
        <w:gridCol w:w="993"/>
        <w:gridCol w:w="4532"/>
        <w:gridCol w:w="141"/>
        <w:gridCol w:w="1706"/>
        <w:gridCol w:w="135"/>
        <w:gridCol w:w="1850"/>
        <w:gridCol w:w="850"/>
      </w:tblGrid>
      <w:tr w:rsidR="000E38BE" w:rsidTr="003F70D1">
        <w:trPr>
          <w:cantSplit/>
          <w:trHeight w:val="11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8BE" w:rsidRDefault="000E38BE" w:rsidP="000E38BE">
            <w:pPr>
              <w:pStyle w:val="4"/>
              <w:numPr>
                <w:ilvl w:val="3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center"/>
              <w:rPr>
                <w:sz w:val="24"/>
                <w:szCs w:val="24"/>
                <w:lang w:eastAsia="ar-SA"/>
              </w:rPr>
            </w:pPr>
          </w:p>
          <w:p w:rsidR="000E38BE" w:rsidRDefault="000E38BE" w:rsidP="000E38BE">
            <w:pPr>
              <w:pStyle w:val="4"/>
              <w:numPr>
                <w:ilvl w:val="3"/>
                <w:numId w:val="2"/>
              </w:numPr>
              <w:tabs>
                <w:tab w:val="left" w:pos="0"/>
              </w:tabs>
              <w:suppressAutoHyphens/>
              <w:spacing w:line="276" w:lineRule="auto"/>
              <w:ind w:right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8BE" w:rsidRDefault="000E38BE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0E38BE" w:rsidRDefault="000E38BE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E38BE" w:rsidRDefault="000E38BE" w:rsidP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отметка об исполнении</w:t>
            </w:r>
          </w:p>
        </w:tc>
      </w:tr>
      <w:tr w:rsidR="000E38BE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38BE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21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Организационная работа </w:t>
            </w:r>
          </w:p>
        </w:tc>
      </w:tr>
      <w:tr w:rsidR="000E38BE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 w:rsidP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70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3F70D1" w:rsidP="003F70D1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 утвердить нормативно-правовые акты по деятельности отдела ЗАГС в связи с реорганизацией муниципального образования «Кизнерский район» в муниципальное образование </w:t>
            </w:r>
            <w:r w:rsidRPr="00026B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</w:t>
            </w:r>
            <w:r w:rsidRPr="00026B90">
              <w:rPr>
                <w:rFonts w:ascii="Times New Roman" w:hAnsi="Times New Roman" w:cs="Times New Roman"/>
                <w:sz w:val="24"/>
                <w:szCs w:val="24"/>
              </w:rPr>
              <w:t>Кизнерский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Удмуртской Республики</w:t>
            </w:r>
            <w:r w:rsidRPr="00026B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Pr="00040E83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F5" w:rsidRDefault="008B62F5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0E38BE" w:rsidRDefault="000E38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41423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государственную регистрацию рождения, заключения брака, расторжения брака, установления отцовства, усыновления (удочерения), перемены имени, смерти  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040E83" w:rsidRDefault="003F70D1" w:rsidP="0041423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согласно установленным срокам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414231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3F70D1" w:rsidRDefault="003F70D1" w:rsidP="00414231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F70D1" w:rsidRDefault="003F70D1" w:rsidP="0041423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 w:rsidP="0041423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C122A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проверку качества заполнения записей актов гражданского состояния перед подписанием усиленной квалифицированной электронно-цифровой подписью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040E83" w:rsidRDefault="003F70D1" w:rsidP="00C122A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еже</w:t>
            </w:r>
            <w:r>
              <w:rPr>
                <w:rFonts w:ascii="Times New Roman" w:hAnsi="Times New Roman" w:cs="Times New Roman"/>
              </w:rPr>
              <w:t>дневно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в работе координационного Совета по делам семьи, демографической и молодежной политике при Администрации Кизнерского  района 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040E83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по плану координационного совета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F70D1" w:rsidRDefault="003F70D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D1" w:rsidRDefault="003F70D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D1" w:rsidRDefault="003F70D1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F70D1" w:rsidRDefault="003F70D1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70D1" w:rsidRDefault="003F70D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D1" w:rsidRDefault="003F70D1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B71CAA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Рассматривать устные и письменные обращения граждан и организаций по вопросам регистрации актов гражданского состояния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040E83" w:rsidRDefault="003F70D1" w:rsidP="0042582D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согласно установленным срокам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Яковлева Л.А. Горкина И.В. </w:t>
            </w:r>
          </w:p>
          <w:p w:rsidR="003F70D1" w:rsidRDefault="003F70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rPr>
          <w:trHeight w:val="171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tabs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 разместить на официальном сайте Кизнерского района информацию «О состоянии демографической ситуации  в районе»  </w:t>
            </w:r>
          </w:p>
          <w:p w:rsidR="003F70D1" w:rsidRDefault="003F70D1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 2021 год  </w:t>
            </w:r>
          </w:p>
          <w:p w:rsidR="003F70D1" w:rsidRDefault="003F70D1" w:rsidP="00606DB7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 первое полугодие 2022 года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040E83" w:rsidRDefault="003F70D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0D1" w:rsidRPr="00040E83" w:rsidRDefault="003F70D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0D1" w:rsidRPr="00040E83" w:rsidRDefault="003F70D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0D1" w:rsidRPr="00040E83" w:rsidRDefault="003F70D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0D1" w:rsidRPr="00040E83" w:rsidRDefault="003F70D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>январь</w:t>
            </w:r>
          </w:p>
          <w:p w:rsidR="003F70D1" w:rsidRPr="00040E83" w:rsidRDefault="003F70D1" w:rsidP="00F86E4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3F70D1" w:rsidRPr="008B62F5" w:rsidRDefault="003F70D1" w:rsidP="008B62F5"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tabs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информацию в газету о естественном движении населения:                                            -за 2021 год                                         </w:t>
            </w:r>
          </w:p>
          <w:p w:rsidR="003F70D1" w:rsidRDefault="003F70D1" w:rsidP="00606DB7">
            <w:pPr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1-е полугодие 2022 года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F70D1" w:rsidRPr="00040E83" w:rsidRDefault="003F70D1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3F70D1" w:rsidRPr="00040E83" w:rsidRDefault="003F70D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0D1" w:rsidRPr="00040E83" w:rsidRDefault="003F70D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 xml:space="preserve">20 </w:t>
            </w:r>
            <w:r w:rsidRPr="00040E83">
              <w:rPr>
                <w:rFonts w:ascii="Times New Roman" w:hAnsi="Times New Roman" w:cs="Times New Roman"/>
              </w:rPr>
              <w:t>января</w:t>
            </w:r>
          </w:p>
          <w:p w:rsidR="003F70D1" w:rsidRPr="00040E83" w:rsidRDefault="003F70D1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к 15 июля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F70D1" w:rsidRDefault="003F70D1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9B695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мероприятиях, посвященных Международному Дню семьи 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040E83" w:rsidRDefault="003F70D1" w:rsidP="009B695A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 xml:space="preserve"> май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9B69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F70D1" w:rsidRDefault="003F70D1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F70D1" w:rsidRDefault="003F70D1" w:rsidP="009B69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rPr>
          <w:trHeight w:val="68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F70D1" w:rsidRDefault="003F70D1" w:rsidP="002365C0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7559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мероприятиях, посвященных Дню семьи, любви и верности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040E83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0355C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F70D1" w:rsidRDefault="003F70D1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F70D1" w:rsidRDefault="003F70D1" w:rsidP="000355C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rPr>
          <w:trHeight w:val="71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подготовке и проведении мероприятий, посвященных «Дню матери»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040E83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 xml:space="preserve"> ноябрь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F70D1" w:rsidRDefault="003F70D1" w:rsidP="008B62F5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Горкина И.В. 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rPr>
          <w:trHeight w:val="71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A37B6B">
            <w:pPr>
              <w:tabs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мероприятиях, посвященных Дню государственности Удмуртии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040E83" w:rsidRDefault="003F70D1" w:rsidP="00A37B6B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ноябрь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A37B6B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Яковлева Л.А. Горкина И.В. </w:t>
            </w:r>
          </w:p>
          <w:p w:rsidR="003F70D1" w:rsidRDefault="003F70D1" w:rsidP="00A37B6B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rPr>
          <w:trHeight w:val="546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B43D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цикл статей и радиопередач  в районных СМИ на тему «Регистрация актов гражданского состояния»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040E83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F70D1" w:rsidRDefault="003F70D1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F70D1" w:rsidRDefault="003F70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rPr>
          <w:trHeight w:val="112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в учебных заведениях на темы: «Из истории образования ЗАГС», «О регистрации актов гражданского состояния»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040E83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F70D1" w:rsidRDefault="003F70D1" w:rsidP="0067140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F70D1" w:rsidRDefault="003F70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rPr>
          <w:trHeight w:val="404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сценариев торжественного  обряда бракосочетания и имянаречения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040E83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F70D1" w:rsidRDefault="003F70D1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F70D1" w:rsidRDefault="003F70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21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Ведение делопроизводства, работа с архивом. </w:t>
            </w:r>
          </w:p>
        </w:tc>
      </w:tr>
      <w:tr w:rsidR="003F70D1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606DB7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дела за 2021 год в соответствии с действующей номенклатурой дел.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040E83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Pr="00040E83">
              <w:rPr>
                <w:rFonts w:ascii="Times New Roman" w:hAnsi="Times New Roman" w:cs="Times New Roman"/>
              </w:rPr>
              <w:t>нварь</w:t>
            </w:r>
            <w:r>
              <w:rPr>
                <w:rFonts w:ascii="Times New Roman" w:hAnsi="Times New Roman" w:cs="Times New Roman"/>
              </w:rPr>
              <w:t xml:space="preserve"> –февраль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F70D1" w:rsidRDefault="003F70D1" w:rsidP="0067140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F70D1" w:rsidRDefault="003F70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606DB7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Переплести книги актовых записей  за 2021 год и провести их научно-техническую обработку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040E83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F70D1" w:rsidRDefault="003F70D1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F70D1" w:rsidRDefault="003F70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A42A1A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дела долговременного и постоянного сроков хранения за 2021 год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040E83" w:rsidRDefault="003F70D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  <w:lang w:val="en-US"/>
              </w:rPr>
              <w:t>I</w:t>
            </w:r>
            <w:r w:rsidRPr="00040E83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4743F2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F70D1" w:rsidRDefault="003F70D1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списание дел временного срока хранения, образующихся в деятельности отдела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040E83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040E83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F70D1" w:rsidRDefault="003F70D1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F70D1" w:rsidRDefault="003F70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rPr>
          <w:trHeight w:val="203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F70D1" w:rsidRDefault="003F70D1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  <w:p w:rsidR="003F70D1" w:rsidRDefault="003F70D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D1" w:rsidRDefault="003F70D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D1" w:rsidRDefault="003F70D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D1" w:rsidRDefault="003F70D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D1" w:rsidRDefault="003F70D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D1" w:rsidRDefault="003F70D1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A42A1A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хранение книг государственной регистрации актов гражданского состояния, собранных из записей актов гражданского состояния на бумажных носителях, внесение в них изменений, согласно извещениям, поступившим из других органов ЗАГС.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F70D1" w:rsidRPr="00040E83" w:rsidRDefault="003F70D1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40E83">
              <w:rPr>
                <w:rFonts w:ascii="Times New Roman" w:hAnsi="Times New Roman" w:cs="Times New Roman"/>
              </w:rPr>
              <w:t xml:space="preserve"> течение года </w:t>
            </w:r>
          </w:p>
          <w:p w:rsidR="003F70D1" w:rsidRPr="00040E83" w:rsidRDefault="003F70D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0D1" w:rsidRPr="00040E83" w:rsidRDefault="003F70D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0D1" w:rsidRPr="00040E83" w:rsidRDefault="003F70D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0D1" w:rsidRPr="00040E83" w:rsidRDefault="003F70D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0D1" w:rsidRPr="00040E83" w:rsidRDefault="003F70D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70D1" w:rsidRPr="00040E83" w:rsidRDefault="003F70D1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F70D1" w:rsidRDefault="003F70D1" w:rsidP="0067140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F70D1" w:rsidRDefault="003F70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rPr>
          <w:trHeight w:val="1124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F70D1" w:rsidRDefault="003F70D1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  <w:p w:rsidR="003F70D1" w:rsidRDefault="003F70D1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учет качества обработки и сохранность книг регистрации актов гражданского состояния в течение установленного срока          (100 лет)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F70D1" w:rsidRPr="00040E83" w:rsidRDefault="003F70D1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 течение</w:t>
            </w:r>
          </w:p>
          <w:p w:rsidR="003F70D1" w:rsidRPr="00040E83" w:rsidRDefault="003F70D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>года</w:t>
            </w:r>
          </w:p>
          <w:p w:rsidR="003F70D1" w:rsidRPr="00040E83" w:rsidRDefault="003F70D1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F70D1" w:rsidRDefault="003F70D1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F70D1" w:rsidRDefault="003F70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rPr>
          <w:trHeight w:val="844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санитарные дни в архивохранилище.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040E83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40E83">
              <w:rPr>
                <w:rFonts w:ascii="Times New Roman" w:hAnsi="Times New Roman" w:cs="Times New Roman"/>
              </w:rPr>
              <w:t>аждый третий четверг месяца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F70D1" w:rsidRDefault="003F70D1" w:rsidP="0067140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F70D1" w:rsidRDefault="003F70D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rPr>
          <w:trHeight w:val="844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Переплести книги актовых записей  за 1926 – 1960 г.г. с соблюдением хронологических дат, вида агс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040E83" w:rsidRDefault="003F70D1" w:rsidP="0092483E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 течение</w:t>
            </w:r>
          </w:p>
          <w:p w:rsidR="003F70D1" w:rsidRPr="00040E83" w:rsidRDefault="003F70D1" w:rsidP="0092483E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>года</w:t>
            </w:r>
          </w:p>
          <w:p w:rsidR="003F70D1" w:rsidRPr="00040E83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9248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F70D1" w:rsidRDefault="003F70D1" w:rsidP="0092483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F70D1" w:rsidRDefault="003F70D1" w:rsidP="009248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квалификации. Организация производственной учебы  </w:t>
            </w:r>
          </w:p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F70D1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в совещаниях – семинарах, проводимых Комитетом по делам ЗАГС при Правительстве УР 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040E83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 xml:space="preserve">по вызову Комитета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FF2DA4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3F70D1" w:rsidRDefault="003F70D1" w:rsidP="00FF2DA4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F70D1" w:rsidRPr="00FF2DA4" w:rsidRDefault="003F70D1" w:rsidP="00FF2D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92483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в совещаниях-семинарах проводимых районным Советом депутатов  и Администрацией муниципального образования </w:t>
            </w:r>
            <w:r w:rsidRPr="00026B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</w:t>
            </w:r>
            <w:r w:rsidRPr="00026B90">
              <w:rPr>
                <w:rFonts w:ascii="Times New Roman" w:hAnsi="Times New Roman" w:cs="Times New Roman"/>
                <w:sz w:val="24"/>
                <w:szCs w:val="24"/>
              </w:rPr>
              <w:t>Кизнерский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Удмуртской Республики</w:t>
            </w:r>
            <w:r w:rsidRPr="00026B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040E83" w:rsidRDefault="003F70D1" w:rsidP="00A42A1A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по плану Администра- ции Кизнерск</w:t>
            </w:r>
            <w:r>
              <w:rPr>
                <w:rFonts w:ascii="Times New Roman" w:hAnsi="Times New Roman" w:cs="Times New Roman"/>
              </w:rPr>
              <w:t>ого</w:t>
            </w:r>
            <w:r w:rsidRPr="00040E83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а</w:t>
            </w:r>
            <w:r w:rsidRPr="00040E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rPr>
          <w:trHeight w:val="1433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F70D1" w:rsidRDefault="003F70D1" w:rsidP="00B31C5B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B43DF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разбор ситуационных задач по применению семейного законодательства, ФЗ «Об актах гражданского состояния», методических указаний Министерства юстиции РФ</w:t>
            </w:r>
          </w:p>
          <w:p w:rsidR="003F70D1" w:rsidRDefault="003F70D1" w:rsidP="00B43DF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F70D1" w:rsidRPr="00040E83" w:rsidRDefault="003F70D1" w:rsidP="00754839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кажд</w:t>
            </w:r>
            <w:r>
              <w:rPr>
                <w:rFonts w:ascii="Times New Roman" w:hAnsi="Times New Roman" w:cs="Times New Roman"/>
              </w:rPr>
              <w:t>ая</w:t>
            </w:r>
            <w:r w:rsidRPr="00040E83">
              <w:rPr>
                <w:rFonts w:ascii="Times New Roman" w:hAnsi="Times New Roman" w:cs="Times New Roman"/>
              </w:rPr>
              <w:t xml:space="preserve"> втор</w:t>
            </w:r>
            <w:r>
              <w:rPr>
                <w:rFonts w:ascii="Times New Roman" w:hAnsi="Times New Roman" w:cs="Times New Roman"/>
              </w:rPr>
              <w:t>ая</w:t>
            </w:r>
            <w:r w:rsidRPr="00040E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среда</w:t>
            </w:r>
            <w:r w:rsidRPr="00040E83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3F70D1" w:rsidRDefault="003F70D1" w:rsidP="007548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F70D1" w:rsidRPr="00754839" w:rsidRDefault="003F70D1" w:rsidP="00754839"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70D1" w:rsidRDefault="003F70D1" w:rsidP="00133BE7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информаций, сведений и  статотчетов </w:t>
            </w:r>
          </w:p>
        </w:tc>
      </w:tr>
      <w:tr w:rsidR="003F70D1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A42A1A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годовой план работы отдела на 2023 год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B063DE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063DE">
              <w:rPr>
                <w:rFonts w:ascii="Times New Roman" w:hAnsi="Times New Roman" w:cs="Times New Roman"/>
                <w:sz w:val="20"/>
                <w:szCs w:val="20"/>
              </w:rPr>
              <w:t>к 20 декабря текущего года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C45CA2" w:rsidRDefault="003F70D1" w:rsidP="00A42A1A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 </w:t>
            </w:r>
            <w:r w:rsidRPr="00142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ходе выполнения</w:t>
            </w:r>
            <w:r w:rsidRPr="00C45C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71E3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муниципальной подпрограммы «Создание условий для государственной регистрации актов гражданского состояния в муниципальном образовании </w:t>
            </w:r>
            <w:r w:rsidRPr="00026B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</w:t>
            </w:r>
            <w:r w:rsidRPr="00026B90">
              <w:rPr>
                <w:rFonts w:ascii="Times New Roman" w:hAnsi="Times New Roman" w:cs="Times New Roman"/>
                <w:sz w:val="24"/>
                <w:szCs w:val="24"/>
              </w:rPr>
              <w:t>Кизнерский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Удмуртской Республики</w:t>
            </w:r>
            <w:r w:rsidRPr="00026B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71E3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20</w:t>
            </w:r>
            <w:r w:rsidRPr="00871E3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4</w:t>
            </w:r>
            <w:r w:rsidRPr="00871E3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годы»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2F06ED" w:rsidRDefault="003F70D1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ежегодно, </w:t>
            </w:r>
          </w:p>
          <w:p w:rsidR="003F70D1" w:rsidRPr="002F06ED" w:rsidRDefault="003F70D1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в срок до </w:t>
            </w:r>
          </w:p>
          <w:p w:rsidR="003F70D1" w:rsidRPr="00BD233E" w:rsidRDefault="003F70D1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 января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следующего за отчетным годом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133BE7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20766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работе отдела за год и за полугодие  Главе муниципального образования </w:t>
            </w:r>
            <w:r w:rsidRPr="00026B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</w:t>
            </w:r>
            <w:r w:rsidRPr="00026B90">
              <w:rPr>
                <w:rFonts w:ascii="Times New Roman" w:hAnsi="Times New Roman" w:cs="Times New Roman"/>
                <w:sz w:val="24"/>
                <w:szCs w:val="24"/>
              </w:rPr>
              <w:t>Кизнерский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Удмуртской Республики</w:t>
            </w:r>
            <w:r w:rsidRPr="00026B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BD233E" w:rsidRDefault="003F70D1" w:rsidP="00133BE7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D233E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20 января, до 15 июня текущего года соответственно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633708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3F70D1" w:rsidRPr="00207660" w:rsidRDefault="003F70D1" w:rsidP="0020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660"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207660">
            <w:pPr>
              <w:tabs>
                <w:tab w:val="left" w:pos="4571"/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предоставлении государственных услуг (форма №1-ГУ)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жеквартально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в срок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числа месяца, следующего за отчетным кварталом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133BE7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3F70D1" w:rsidRPr="00207660" w:rsidRDefault="003F70D1" w:rsidP="00207660">
            <w:r w:rsidRPr="00207660"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  <w:p w:rsidR="003F70D1" w:rsidRPr="002F06ED" w:rsidRDefault="003F70D1" w:rsidP="0063370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207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гражданах, состоящих или обязанных состоять на воинском учете в о</w:t>
            </w:r>
            <w:r w:rsidRPr="00AF584E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(военного комиссариата Удмуртской Республики по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584E">
              <w:rPr>
                <w:rFonts w:ascii="Times New Roman" w:eastAsia="Times New Roman" w:hAnsi="Times New Roman" w:cs="Times New Roman"/>
                <w:sz w:val="24"/>
                <w:szCs w:val="24"/>
              </w:rPr>
              <w:t>Можга, Можгинскому, Алнашскому,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84E">
              <w:rPr>
                <w:rFonts w:ascii="Times New Roman" w:eastAsia="Times New Roman" w:hAnsi="Times New Roman" w:cs="Times New Roman"/>
                <w:sz w:val="24"/>
                <w:szCs w:val="24"/>
              </w:rPr>
              <w:t>Граховскому и Кизнерскому районам)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2F06ED" w:rsidRDefault="003F70D1" w:rsidP="006337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1, 8, 16 рабочие дни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текущего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633708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20766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и паспорта умерших граждан в миграционный пункт Управления Федеральной миграционной службы России по УР в Кизнерском районе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A42A1A" w:rsidRDefault="003F70D1" w:rsidP="00633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42A1A">
              <w:rPr>
                <w:rFonts w:ascii="Times New Roman" w:hAnsi="Times New Roman" w:cs="Times New Roman"/>
                <w:sz w:val="20"/>
                <w:szCs w:val="20"/>
              </w:rPr>
              <w:t>1, 11, 21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числа каждого месяца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A42A1A" w:rsidRDefault="003F70D1" w:rsidP="00633708">
            <w:pPr>
              <w:tabs>
                <w:tab w:val="left" w:pos="0"/>
                <w:tab w:val="left" w:pos="9498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42A1A"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1" w:rsidRDefault="003F70D1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1" w:rsidRDefault="003F70D1" w:rsidP="00207660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Готовить и представлять информации, сведения, отчеты в Комитет по делам ЗАГС при Правительстве Удмуртской Республики: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1" w:rsidRPr="00F83441" w:rsidRDefault="003F70D1" w:rsidP="00F83441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F83441">
              <w:rPr>
                <w:rFonts w:ascii="Times New Roman" w:hAnsi="Times New Roman" w:cs="Times New Roman"/>
                <w:sz w:val="18"/>
                <w:szCs w:val="18"/>
              </w:rPr>
              <w:t>согласно приказу Комитета по делам ЗАГС при Правительстве УР от  14.02.2019 №21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207660">
        <w:trPr>
          <w:trHeight w:val="1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Default="003F70D1" w:rsidP="00207660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  <w:p w:rsidR="003F70D1" w:rsidRDefault="003F70D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D1" w:rsidRDefault="003F70D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D1" w:rsidRDefault="003F70D1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0D1" w:rsidRDefault="003F70D1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Default="003F70D1" w:rsidP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потребностей  и расчет финансовых средств, необходимых для осуществления полномочий на государственную регистрацию актов гражданского состояния в 2023 году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2F06ED" w:rsidRDefault="003F70D1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в срок до </w:t>
            </w:r>
          </w:p>
          <w:p w:rsidR="003F70D1" w:rsidRPr="002F06ED" w:rsidRDefault="003F70D1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1 мая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Default="003F70D1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6ED"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F70D1" w:rsidRDefault="003F70D1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Мулюкова А.Р.</w:t>
            </w:r>
          </w:p>
          <w:p w:rsidR="003F70D1" w:rsidRPr="002F06ED" w:rsidRDefault="003F70D1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1" w:rsidRDefault="003F70D1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1" w:rsidRDefault="003F70D1" w:rsidP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 о потребности в бланках свидетельств о государственной регистрации актов гражданского состояния на 2023 год (по форме, установленной Министерством финансов Российской Федерации по согласованию с Министерством юстиции Российской Федерации и Федеральной налоговой службой)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1" w:rsidRPr="002F06ED" w:rsidRDefault="003F70D1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в срок до </w:t>
            </w:r>
          </w:p>
          <w:p w:rsidR="003F70D1" w:rsidRPr="002F06ED" w:rsidRDefault="003F70D1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20 декабря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1" w:rsidRPr="002F06ED" w:rsidRDefault="003F70D1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6ED"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1" w:rsidRDefault="003F70D1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1" w:rsidRDefault="003F70D1" w:rsidP="003F70D1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осуществлении государственных полномочий на государственную регистрацию актов гражданского состояния за 2021 год (по форме, установленной Комитетом по делам ЗАГС при Правительстве Удмуртской Республики)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1" w:rsidRPr="002F06ED" w:rsidRDefault="003F70D1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  <w:p w:rsidR="003F70D1" w:rsidRPr="002F06ED" w:rsidRDefault="003F70D1" w:rsidP="00384B3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15 января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1" w:rsidRDefault="003F70D1" w:rsidP="006337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F70D1" w:rsidRDefault="003F70D1" w:rsidP="00207660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F70D1" w:rsidRDefault="003F70D1" w:rsidP="00207660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24663B">
        <w:tc>
          <w:tcPr>
            <w:tcW w:w="993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3F70D1" w:rsidRDefault="003F70D1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673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3F70D1" w:rsidRDefault="003F70D1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расходах бюджетов субъектов Российской Федерации и бюджета г. Байконур, связанных с выполнением переданных полномочий на государственную регистрацию актов гражданского состояния, источником финансового обеспечения которых являются субвенции (по форме, утвержденной приказом Минфина России от 22.08.2017 № 129 н «Об утверждении формы предоставления сведений о расходах бюджетов субъектов Российской Федерации и бюджета         г. Байконур, связанных с выполнением переданных полномочий на государственную регистрацию актов гражданского состояния, источником финансового обеспечения которых являются субвенции»)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F70D1" w:rsidRPr="002F06ED" w:rsidRDefault="003F70D1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в срок до </w:t>
            </w:r>
          </w:p>
          <w:p w:rsidR="003F70D1" w:rsidRDefault="003F70D1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15 января</w:t>
            </w:r>
          </w:p>
          <w:p w:rsidR="003F70D1" w:rsidRDefault="003F70D1" w:rsidP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(за 2021 г.)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3F70D1" w:rsidRDefault="003F70D1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F70D1" w:rsidRPr="002F06ED" w:rsidRDefault="003F70D1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Т.Д.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384B30"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F70D1" w:rsidRDefault="003F70D1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F70D1" w:rsidRPr="002F06ED" w:rsidRDefault="003F70D1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ежеквартально, в срок до 8 числа месяца, следующего за отчетным кварталом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F70D1" w:rsidRDefault="003F70D1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384B30">
        <w:trPr>
          <w:trHeight w:val="16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Default="003F70D1" w:rsidP="002365C0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1" w:rsidRPr="00384B30" w:rsidRDefault="003F70D1" w:rsidP="005754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4571"/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30">
              <w:rPr>
                <w:rFonts w:ascii="Times New Roman" w:hAnsi="Times New Roman" w:cs="Times New Roman"/>
                <w:sz w:val="24"/>
                <w:szCs w:val="24"/>
              </w:rPr>
              <w:t>Отчет об осуществлении государственных полномочий на государственную регистрацию актов гражданского состояния  с нарастающим итогом (по форме №1-ГП)</w:t>
            </w:r>
            <w:r w:rsidR="00384B30" w:rsidRPr="00384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B30" w:rsidRPr="00384B3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со ведениями о рожении двоен, троен</w:t>
            </w:r>
            <w:r w:rsidR="0057547D" w:rsidRPr="00384B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1" w:rsidRDefault="003F70D1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жеквартально</w:t>
            </w:r>
          </w:p>
          <w:p w:rsidR="003F70D1" w:rsidRPr="002F06ED" w:rsidRDefault="003F70D1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 нарастающим итогом)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, в срок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числа месяца, следующего за отчетным кварталом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1" w:rsidRDefault="003F70D1" w:rsidP="00B063D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3F70D1" w:rsidRDefault="003F70D1" w:rsidP="00207660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F70D1" w:rsidRPr="002F06ED" w:rsidRDefault="003F70D1" w:rsidP="002076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384B30">
        <w:trPr>
          <w:trHeight w:val="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Default="003F70D1" w:rsidP="00B063DE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1" w:rsidRDefault="003F70D1" w:rsidP="00207660">
            <w:pPr>
              <w:tabs>
                <w:tab w:val="left" w:pos="4571"/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D1" w:rsidRDefault="003F70D1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месячно,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в срок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числа месяца, следующего за отчетным месяцем</w:t>
            </w:r>
            <w:r w:rsidR="00384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B30" w:rsidRPr="00384B30">
              <w:rPr>
                <w:rFonts w:ascii="Times New Roman" w:hAnsi="Times New Roman" w:cs="Times New Roman"/>
                <w:sz w:val="20"/>
                <w:szCs w:val="20"/>
              </w:rPr>
              <w:t>со ведениями о рожении двоен, троен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F70D1" w:rsidRDefault="003F70D1" w:rsidP="00B063D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384B30">
        <w:trPr>
          <w:trHeight w:val="60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2365C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207660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практике сношений в сфере международной правовой помощи по истребованию и пересылке документов о регистрации актов гражданского состояния  с государствами-членами СНГ и странами Балтии с нарастающим итогом (по форме, установленной Министерством юстиции Российской Федерации)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жеквартально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70D1" w:rsidRPr="002F06ED" w:rsidRDefault="003F70D1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нарастающим итогом)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, в срок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числа месяца, следующего за отчетным кварталом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B063D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rPr>
          <w:trHeight w:val="60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384B3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4B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207660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об использовании бланков свидетельств о государственной регистрации актов гражданского состояния (по форме, установленной Министерством финансов Российской Федерации по согласованию с Министерством юстиции Российской Федерации и Федеральной налоговой службой)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месячно, </w:t>
            </w:r>
          </w:p>
          <w:p w:rsidR="003F70D1" w:rsidRPr="00BD233E" w:rsidRDefault="003F70D1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в срок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числа месяца, следующего за отчетным месяцем</w:t>
            </w:r>
            <w:r w:rsidRPr="00BD233E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B063D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rPr>
          <w:trHeight w:val="60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384B3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4B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207660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государственной регистрации актов гражданского состояния (по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26)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633708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месячно</w:t>
            </w:r>
          </w:p>
          <w:p w:rsidR="003F70D1" w:rsidRPr="002667B5" w:rsidRDefault="003F70D1" w:rsidP="003F70D1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 нарастающим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итогом)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, в срок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числа месяца, следующего за отчетным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месяцем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B063D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Яковлева Л.А.</w:t>
            </w:r>
          </w:p>
          <w:p w:rsidR="003F70D1" w:rsidRDefault="003F70D1" w:rsidP="00B063D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F70D1" w:rsidRPr="008B62F5" w:rsidRDefault="003F70D1" w:rsidP="00633708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70D1" w:rsidTr="007A7242">
        <w:trPr>
          <w:trHeight w:val="60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384B3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2365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384B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20766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о ходе выполнения приказов, решений коллегии Комитета делам ЗАГС при Правительстве Удмуртской Республики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Pr="00207660" w:rsidRDefault="003F70D1" w:rsidP="00633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07660">
              <w:rPr>
                <w:rFonts w:ascii="Times New Roman" w:hAnsi="Times New Roman" w:cs="Times New Roman"/>
                <w:sz w:val="20"/>
                <w:szCs w:val="20"/>
              </w:rPr>
              <w:t>в соответствии со сроками, указанными в документе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70D1" w:rsidRDefault="003F70D1" w:rsidP="00633708">
            <w:pPr>
              <w:tabs>
                <w:tab w:val="left" w:pos="0"/>
                <w:tab w:val="left" w:pos="9498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3F70D1" w:rsidRDefault="003F70D1" w:rsidP="00207660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3F70D1" w:rsidRDefault="003F70D1" w:rsidP="00207660">
            <w:pPr>
              <w:tabs>
                <w:tab w:val="left" w:pos="0"/>
                <w:tab w:val="left" w:pos="9498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D1" w:rsidRDefault="003F70D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E38BE" w:rsidRDefault="000E38BE" w:rsidP="000E38BE">
      <w:pPr>
        <w:pStyle w:val="4"/>
        <w:numPr>
          <w:ilvl w:val="3"/>
          <w:numId w:val="2"/>
        </w:numPr>
        <w:tabs>
          <w:tab w:val="left" w:pos="0"/>
        </w:tabs>
        <w:suppressAutoHyphens/>
        <w:ind w:right="0"/>
        <w:rPr>
          <w:sz w:val="24"/>
          <w:szCs w:val="24"/>
          <w:lang w:eastAsia="ar-SA"/>
        </w:rPr>
      </w:pPr>
    </w:p>
    <w:p w:rsidR="000E38BE" w:rsidRDefault="000E38BE" w:rsidP="000E38BE">
      <w:pPr>
        <w:pStyle w:val="4"/>
        <w:numPr>
          <w:ilvl w:val="3"/>
          <w:numId w:val="2"/>
        </w:numPr>
        <w:tabs>
          <w:tab w:val="left" w:pos="-1276"/>
        </w:tabs>
        <w:suppressAutoHyphens/>
        <w:ind w:right="0"/>
        <w:rPr>
          <w:sz w:val="24"/>
          <w:szCs w:val="24"/>
        </w:rPr>
      </w:pPr>
    </w:p>
    <w:p w:rsidR="000E38BE" w:rsidRDefault="000E38BE" w:rsidP="000E38BE">
      <w:pPr>
        <w:pStyle w:val="4"/>
        <w:numPr>
          <w:ilvl w:val="3"/>
          <w:numId w:val="2"/>
        </w:numPr>
        <w:tabs>
          <w:tab w:val="left" w:pos="-1276"/>
        </w:tabs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ЗАГС                          </w:t>
      </w:r>
      <w:r w:rsidR="00D92AF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                                  Л.А. Яковлева</w:t>
      </w:r>
    </w:p>
    <w:p w:rsidR="000E38BE" w:rsidRDefault="000E38BE" w:rsidP="000E38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38BE" w:rsidRDefault="000E38BE" w:rsidP="000E38BE">
      <w:pPr>
        <w:pStyle w:val="1"/>
        <w:tabs>
          <w:tab w:val="left" w:pos="467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0E38BE" w:rsidRDefault="000E38BE" w:rsidP="000E38BE">
      <w:pPr>
        <w:spacing w:after="0" w:line="240" w:lineRule="auto"/>
        <w:rPr>
          <w:rFonts w:ascii="Times New Roman" w:hAnsi="Times New Roman" w:cs="Times New Roman"/>
        </w:rPr>
      </w:pPr>
    </w:p>
    <w:p w:rsidR="00850675" w:rsidRPr="00850675" w:rsidRDefault="00850675" w:rsidP="000E38BE">
      <w:pPr>
        <w:pStyle w:val="1"/>
        <w:tabs>
          <w:tab w:val="left" w:pos="467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F044F9" w:rsidRPr="00850675" w:rsidRDefault="00F044F9" w:rsidP="00850675">
      <w:pPr>
        <w:spacing w:after="0" w:line="240" w:lineRule="auto"/>
        <w:rPr>
          <w:rFonts w:ascii="Times New Roman" w:hAnsi="Times New Roman" w:cs="Times New Roman"/>
        </w:rPr>
      </w:pPr>
    </w:p>
    <w:sectPr w:rsidR="00F044F9" w:rsidRPr="00850675" w:rsidSect="0094449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-Bold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/>
      </w:rPr>
    </w:lvl>
  </w:abstractNum>
  <w:abstractNum w:abstractNumId="2">
    <w:nsid w:val="0BEF1150"/>
    <w:multiLevelType w:val="hybridMultilevel"/>
    <w:tmpl w:val="BC1AA4EA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50675"/>
    <w:rsid w:val="000050C4"/>
    <w:rsid w:val="000071AB"/>
    <w:rsid w:val="00010F14"/>
    <w:rsid w:val="00026B90"/>
    <w:rsid w:val="00040E83"/>
    <w:rsid w:val="00053A9E"/>
    <w:rsid w:val="000E38BE"/>
    <w:rsid w:val="00133BE7"/>
    <w:rsid w:val="00142758"/>
    <w:rsid w:val="00176987"/>
    <w:rsid w:val="0018182E"/>
    <w:rsid w:val="001E3FC1"/>
    <w:rsid w:val="00200C27"/>
    <w:rsid w:val="00207660"/>
    <w:rsid w:val="002365C0"/>
    <w:rsid w:val="00256804"/>
    <w:rsid w:val="002667B5"/>
    <w:rsid w:val="002960AD"/>
    <w:rsid w:val="002A7810"/>
    <w:rsid w:val="002D58B1"/>
    <w:rsid w:val="002E633A"/>
    <w:rsid w:val="00370B5D"/>
    <w:rsid w:val="00380500"/>
    <w:rsid w:val="00384B30"/>
    <w:rsid w:val="00387342"/>
    <w:rsid w:val="003954E1"/>
    <w:rsid w:val="003C487F"/>
    <w:rsid w:val="003C779A"/>
    <w:rsid w:val="003E399D"/>
    <w:rsid w:val="003F70D1"/>
    <w:rsid w:val="0041691A"/>
    <w:rsid w:val="0042582D"/>
    <w:rsid w:val="00435E3F"/>
    <w:rsid w:val="0043627A"/>
    <w:rsid w:val="00462B08"/>
    <w:rsid w:val="004743F2"/>
    <w:rsid w:val="00497055"/>
    <w:rsid w:val="004C5834"/>
    <w:rsid w:val="005247FA"/>
    <w:rsid w:val="00541107"/>
    <w:rsid w:val="00557AF3"/>
    <w:rsid w:val="0057547D"/>
    <w:rsid w:val="00583FC4"/>
    <w:rsid w:val="005A15EF"/>
    <w:rsid w:val="005A1AB7"/>
    <w:rsid w:val="005E1098"/>
    <w:rsid w:val="00604C35"/>
    <w:rsid w:val="00606DB7"/>
    <w:rsid w:val="00671409"/>
    <w:rsid w:val="006B6DAB"/>
    <w:rsid w:val="006C38F7"/>
    <w:rsid w:val="006E634F"/>
    <w:rsid w:val="006F0C56"/>
    <w:rsid w:val="0071656A"/>
    <w:rsid w:val="00744969"/>
    <w:rsid w:val="00754839"/>
    <w:rsid w:val="00755919"/>
    <w:rsid w:val="007659D1"/>
    <w:rsid w:val="007765C2"/>
    <w:rsid w:val="007A5630"/>
    <w:rsid w:val="007A7242"/>
    <w:rsid w:val="007E05B4"/>
    <w:rsid w:val="00850675"/>
    <w:rsid w:val="00871E39"/>
    <w:rsid w:val="00884C3B"/>
    <w:rsid w:val="008A60DA"/>
    <w:rsid w:val="008B2833"/>
    <w:rsid w:val="008B4550"/>
    <w:rsid w:val="008B62F5"/>
    <w:rsid w:val="008F3D24"/>
    <w:rsid w:val="0092483E"/>
    <w:rsid w:val="00930DA9"/>
    <w:rsid w:val="009320AA"/>
    <w:rsid w:val="0094449F"/>
    <w:rsid w:val="0095665C"/>
    <w:rsid w:val="00964BC7"/>
    <w:rsid w:val="009B1F36"/>
    <w:rsid w:val="009D15BD"/>
    <w:rsid w:val="00A1649C"/>
    <w:rsid w:val="00A3623B"/>
    <w:rsid w:val="00A42A1A"/>
    <w:rsid w:val="00A76C0F"/>
    <w:rsid w:val="00AC7DF4"/>
    <w:rsid w:val="00AE1360"/>
    <w:rsid w:val="00AF584E"/>
    <w:rsid w:val="00B063DE"/>
    <w:rsid w:val="00B11750"/>
    <w:rsid w:val="00B31C5B"/>
    <w:rsid w:val="00B32D26"/>
    <w:rsid w:val="00B43DF1"/>
    <w:rsid w:val="00B56CFA"/>
    <w:rsid w:val="00B71CAA"/>
    <w:rsid w:val="00B9444E"/>
    <w:rsid w:val="00BD233E"/>
    <w:rsid w:val="00C122A8"/>
    <w:rsid w:val="00C34E20"/>
    <w:rsid w:val="00C35626"/>
    <w:rsid w:val="00C45CA2"/>
    <w:rsid w:val="00C63026"/>
    <w:rsid w:val="00CA5EAB"/>
    <w:rsid w:val="00CD5878"/>
    <w:rsid w:val="00CE37E7"/>
    <w:rsid w:val="00CF3567"/>
    <w:rsid w:val="00D248B6"/>
    <w:rsid w:val="00D2745A"/>
    <w:rsid w:val="00D27CC1"/>
    <w:rsid w:val="00D4764E"/>
    <w:rsid w:val="00D92AFF"/>
    <w:rsid w:val="00DA2D24"/>
    <w:rsid w:val="00DA312A"/>
    <w:rsid w:val="00E01076"/>
    <w:rsid w:val="00E310CC"/>
    <w:rsid w:val="00E46FD4"/>
    <w:rsid w:val="00E6468F"/>
    <w:rsid w:val="00E80855"/>
    <w:rsid w:val="00EA295F"/>
    <w:rsid w:val="00EB5470"/>
    <w:rsid w:val="00EB6E82"/>
    <w:rsid w:val="00ED3CCD"/>
    <w:rsid w:val="00F044F9"/>
    <w:rsid w:val="00F118D0"/>
    <w:rsid w:val="00F13845"/>
    <w:rsid w:val="00F72C17"/>
    <w:rsid w:val="00F83441"/>
    <w:rsid w:val="00F86E4F"/>
    <w:rsid w:val="00F92136"/>
    <w:rsid w:val="00FA300C"/>
    <w:rsid w:val="00FA7C5C"/>
    <w:rsid w:val="00FC45B6"/>
    <w:rsid w:val="00FE475F"/>
    <w:rsid w:val="00FF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AB"/>
  </w:style>
  <w:style w:type="paragraph" w:styleId="1">
    <w:name w:val="heading 1"/>
    <w:basedOn w:val="a"/>
    <w:next w:val="a"/>
    <w:link w:val="10"/>
    <w:qFormat/>
    <w:rsid w:val="0085067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50675"/>
    <w:pPr>
      <w:keepNext/>
      <w:tabs>
        <w:tab w:val="left" w:pos="9498"/>
      </w:tabs>
      <w:spacing w:after="0" w:line="240" w:lineRule="auto"/>
      <w:ind w:right="44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850675"/>
    <w:pPr>
      <w:keepNext/>
      <w:tabs>
        <w:tab w:val="left" w:pos="9498"/>
      </w:tabs>
      <w:spacing w:after="0" w:line="240" w:lineRule="auto"/>
      <w:ind w:right="44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850675"/>
    <w:pPr>
      <w:keepNext/>
      <w:tabs>
        <w:tab w:val="left" w:pos="9498"/>
      </w:tabs>
      <w:spacing w:after="0" w:line="240" w:lineRule="auto"/>
      <w:ind w:right="-108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675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850675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850675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850675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8B28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2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3F65-D28A-427F-AFB9-B7E885CF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</TotalTime>
  <Pages>1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2021-12-24T07:36:00Z</cp:lastPrinted>
  <dcterms:created xsi:type="dcterms:W3CDTF">2012-12-26T07:55:00Z</dcterms:created>
  <dcterms:modified xsi:type="dcterms:W3CDTF">2021-12-24T09:15:00Z</dcterms:modified>
</cp:coreProperties>
</file>