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B4" w:rsidRPr="00372CB4" w:rsidRDefault="00372CB4" w:rsidP="00372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CB4">
        <w:rPr>
          <w:rFonts w:ascii="Times New Roman" w:hAnsi="Times New Roman" w:cs="Times New Roman"/>
          <w:sz w:val="24"/>
          <w:szCs w:val="24"/>
        </w:rPr>
        <w:t>Утверждаю Зам</w:t>
      </w:r>
      <w:proofErr w:type="gramStart"/>
      <w:r w:rsidRPr="00372CB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2CB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</w:p>
    <w:p w:rsidR="00372CB4" w:rsidRPr="00372CB4" w:rsidRDefault="00372CB4" w:rsidP="00372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CB4"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372CB4" w:rsidRPr="00372CB4" w:rsidRDefault="00372CB4" w:rsidP="00372C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2CB4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372CB4" w:rsidRDefault="00372CB4" w:rsidP="00372C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2CB4">
        <w:rPr>
          <w:rFonts w:ascii="Times New Roman" w:hAnsi="Times New Roman" w:cs="Times New Roman"/>
          <w:sz w:val="24"/>
          <w:szCs w:val="24"/>
        </w:rPr>
        <w:t>____________________П.Б.Горбунов</w:t>
      </w:r>
      <w:proofErr w:type="spellEnd"/>
    </w:p>
    <w:p w:rsidR="00E44F40" w:rsidRPr="00A71A7A" w:rsidRDefault="00A71A7A" w:rsidP="00A71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1A7A" w:rsidRDefault="00A71A7A" w:rsidP="00A71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Контрольно-ревизионной работы Управления финансов</w:t>
      </w:r>
    </w:p>
    <w:p w:rsidR="00A71A7A" w:rsidRDefault="00A71A7A" w:rsidP="00A71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D226C1">
        <w:rPr>
          <w:rFonts w:ascii="Times New Roman" w:hAnsi="Times New Roman" w:cs="Times New Roman"/>
          <w:sz w:val="24"/>
          <w:szCs w:val="24"/>
        </w:rPr>
        <w:t xml:space="preserve">Кизнерский район» на </w:t>
      </w:r>
      <w:r w:rsidR="000218F6">
        <w:rPr>
          <w:rFonts w:ascii="Times New Roman" w:hAnsi="Times New Roman" w:cs="Times New Roman"/>
          <w:sz w:val="24"/>
          <w:szCs w:val="24"/>
        </w:rPr>
        <w:t>1 полугодие</w:t>
      </w:r>
      <w:r w:rsidR="00D226C1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0218F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665"/>
        <w:gridCol w:w="2768"/>
        <w:gridCol w:w="3213"/>
        <w:gridCol w:w="2400"/>
        <w:gridCol w:w="2393"/>
        <w:gridCol w:w="3347"/>
      </w:tblGrid>
      <w:tr w:rsidR="00A71A7A" w:rsidTr="007B726E">
        <w:tc>
          <w:tcPr>
            <w:tcW w:w="665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8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проверяемых учреждений</w:t>
            </w:r>
          </w:p>
        </w:tc>
        <w:tc>
          <w:tcPr>
            <w:tcW w:w="2400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47" w:type="dxa"/>
          </w:tcPr>
          <w:p w:rsidR="00A71A7A" w:rsidRDefault="00A71A7A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ревизии (проверки)</w:t>
            </w:r>
          </w:p>
        </w:tc>
      </w:tr>
      <w:tr w:rsidR="00D226C1" w:rsidTr="007B726E">
        <w:tc>
          <w:tcPr>
            <w:tcW w:w="665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ревизия финансово-хозяйственной деятельности с Контрольно-счетным органом МО «Кизнерский район</w:t>
            </w:r>
          </w:p>
        </w:tc>
        <w:tc>
          <w:tcPr>
            <w:tcW w:w="3213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400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ведущий-специалист эксперт-экономист Щербакова Т.В.</w:t>
            </w:r>
          </w:p>
        </w:tc>
        <w:tc>
          <w:tcPr>
            <w:tcW w:w="2393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347" w:type="dxa"/>
          </w:tcPr>
          <w:p w:rsidR="00D226C1" w:rsidRDefault="00D226C1" w:rsidP="00D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C1" w:rsidTr="007B726E">
        <w:tc>
          <w:tcPr>
            <w:tcW w:w="665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ревизия финансово-хозяйственной деятельности с Контрольно-счетным органом МО «Кизнерский район</w:t>
            </w:r>
          </w:p>
        </w:tc>
        <w:tc>
          <w:tcPr>
            <w:tcW w:w="3213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для детей-сирот и детей, оставшихся без попечения родителей «Кизнерский детский дом»</w:t>
            </w:r>
          </w:p>
        </w:tc>
        <w:tc>
          <w:tcPr>
            <w:tcW w:w="2400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ведущий-специалист эксперт-экономист Щербакова Т.В.</w:t>
            </w:r>
          </w:p>
        </w:tc>
        <w:tc>
          <w:tcPr>
            <w:tcW w:w="2393" w:type="dxa"/>
          </w:tcPr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347" w:type="dxa"/>
          </w:tcPr>
          <w:p w:rsidR="00D226C1" w:rsidRDefault="00D226C1" w:rsidP="00D2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</w:p>
          <w:p w:rsidR="00D226C1" w:rsidRDefault="00D226C1" w:rsidP="00A7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A7A" w:rsidRDefault="00A71A7A" w:rsidP="00A71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8F6" w:rsidRDefault="00B34008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218F6">
        <w:rPr>
          <w:rFonts w:ascii="Times New Roman" w:hAnsi="Times New Roman" w:cs="Times New Roman"/>
          <w:sz w:val="24"/>
          <w:szCs w:val="24"/>
        </w:rPr>
        <w:t xml:space="preserve"> эксперт-экономист</w:t>
      </w:r>
    </w:p>
    <w:p w:rsidR="007B726E" w:rsidRDefault="00B34008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</w:p>
    <w:p w:rsidR="00B34008" w:rsidRDefault="00B34008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«Кизнерский район»                                     </w:t>
      </w:r>
      <w:r w:rsidR="000218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Щербакова Т.В.</w:t>
      </w:r>
    </w:p>
    <w:p w:rsidR="007B726E" w:rsidRDefault="007B726E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26E" w:rsidRPr="00A71A7A" w:rsidRDefault="007B726E" w:rsidP="00B3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26E" w:rsidRPr="00A71A7A" w:rsidSect="00A154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A7A"/>
    <w:rsid w:val="000218F6"/>
    <w:rsid w:val="00075496"/>
    <w:rsid w:val="00372CB4"/>
    <w:rsid w:val="005A60B9"/>
    <w:rsid w:val="007B726E"/>
    <w:rsid w:val="007D65BB"/>
    <w:rsid w:val="00932920"/>
    <w:rsid w:val="00961641"/>
    <w:rsid w:val="009E0F6B"/>
    <w:rsid w:val="00A154BC"/>
    <w:rsid w:val="00A71A7A"/>
    <w:rsid w:val="00B34008"/>
    <w:rsid w:val="00C832C7"/>
    <w:rsid w:val="00D226C1"/>
    <w:rsid w:val="00DB4184"/>
    <w:rsid w:val="00E10B10"/>
    <w:rsid w:val="00E44F40"/>
    <w:rsid w:val="00EB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2014-08-14T04:07:00Z</cp:lastPrinted>
  <dcterms:created xsi:type="dcterms:W3CDTF">2014-08-07T04:12:00Z</dcterms:created>
  <dcterms:modified xsi:type="dcterms:W3CDTF">2014-12-30T05:28:00Z</dcterms:modified>
</cp:coreProperties>
</file>