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6" w:rsidRPr="00934AEB" w:rsidRDefault="00332806" w:rsidP="00332806">
      <w:pPr>
        <w:tabs>
          <w:tab w:val="center" w:pos="1519"/>
          <w:tab w:val="right" w:pos="3039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32806" w:rsidRPr="00934AEB" w:rsidRDefault="00332806" w:rsidP="00332806">
      <w:pPr>
        <w:jc w:val="center"/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</w:pP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ПЛАН</w:t>
      </w:r>
    </w:p>
    <w:p w:rsidR="00332806" w:rsidRPr="005E2F46" w:rsidRDefault="00332806" w:rsidP="005E2F46">
      <w:pPr>
        <w:tabs>
          <w:tab w:val="left" w:pos="7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46">
        <w:rPr>
          <w:rFonts w:ascii="Times New Roman" w:hAnsi="Times New Roman" w:cs="Times New Roman"/>
          <w:b/>
          <w:bCs/>
          <w:color w:val="000000"/>
          <w:spacing w:val="-15"/>
          <w:sz w:val="24"/>
          <w:szCs w:val="20"/>
        </w:rPr>
        <w:t>работы</w:t>
      </w: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</w:t>
      </w:r>
      <w:r w:rsidR="005E2F46" w:rsidRPr="007128AB">
        <w:rPr>
          <w:rFonts w:ascii="Times New Roman" w:hAnsi="Times New Roman" w:cs="Times New Roman"/>
          <w:b/>
          <w:sz w:val="24"/>
          <w:szCs w:val="24"/>
        </w:rPr>
        <w:t>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</w:t>
      </w:r>
      <w:r w:rsidR="0078781B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ED46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12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404"/>
        <w:gridCol w:w="36"/>
        <w:gridCol w:w="2658"/>
      </w:tblGrid>
      <w:tr w:rsidR="00332806" w:rsidRPr="00934AEB" w:rsidTr="00481C8B">
        <w:tc>
          <w:tcPr>
            <w:tcW w:w="648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>п</w:t>
            </w:r>
            <w:proofErr w:type="spellEnd"/>
            <w:proofErr w:type="gramEnd"/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>/</w:t>
            </w:r>
            <w:proofErr w:type="spellStart"/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>п</w:t>
            </w:r>
            <w:proofErr w:type="spellEnd"/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gridSpan w:val="2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Срок исполнения</w:t>
            </w:r>
          </w:p>
        </w:tc>
        <w:tc>
          <w:tcPr>
            <w:tcW w:w="2658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Ответственный  исполнитель</w:t>
            </w:r>
          </w:p>
        </w:tc>
      </w:tr>
      <w:tr w:rsidR="0035221A" w:rsidRPr="00934AEB" w:rsidTr="00481C8B">
        <w:tc>
          <w:tcPr>
            <w:tcW w:w="9606" w:type="dxa"/>
            <w:gridSpan w:val="5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  <w:lang w:val="en-US"/>
              </w:rPr>
              <w:t>I</w:t>
            </w: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 xml:space="preserve"> квартал 202</w:t>
            </w:r>
            <w:r w:rsidR="0078781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>5</w:t>
            </w: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 xml:space="preserve"> года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</w:pPr>
          </w:p>
        </w:tc>
      </w:tr>
      <w:tr w:rsidR="0035221A" w:rsidRPr="00934AEB" w:rsidTr="00481C8B">
        <w:trPr>
          <w:trHeight w:val="603"/>
        </w:trPr>
        <w:tc>
          <w:tcPr>
            <w:tcW w:w="648" w:type="dxa"/>
          </w:tcPr>
          <w:p w:rsidR="0035221A" w:rsidRPr="00934AE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5E2F46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 О   результатах мониторинга наркоситуации МО «Кизнерский район» за 202</w:t>
            </w:r>
            <w:r w:rsidR="0078781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4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</w:t>
            </w:r>
          </w:p>
          <w:p w:rsidR="003170CC" w:rsidRPr="005E2F46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C44F0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="0087557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Статистика</w:t>
            </w:r>
            <w:r w:rsidR="009C44F0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общей заболеваемости наркоманией, алкоголизмом, ВИЧ и СПИД инфекциями</w:t>
            </w:r>
            <w:r w:rsidR="0087557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. Статистика</w:t>
            </w:r>
            <w:r w:rsidR="009C44F0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87557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самостоятельной </w:t>
            </w:r>
            <w:r w:rsidR="009C44F0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обра</w:t>
            </w:r>
            <w:r w:rsidR="0087557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щаем</w:t>
            </w:r>
            <w:r w:rsidR="009C44F0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ости </w:t>
            </w:r>
            <w:r w:rsidR="0087557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граждан </w:t>
            </w:r>
            <w:r w:rsidR="009C44F0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87557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за помощью при заболеваемости вышеперечисленными заболеваниями. Информация о реализации проектов «Трезвый отец», «Трезвая мать»</w:t>
            </w:r>
          </w:p>
          <w:p w:rsidR="003170CC" w:rsidRDefault="003170CC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83D66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-О результатах реализации Комплексного плана по реализации Стратегии государственной антинаркотической политики Российской Федерации на территории Кизнерского района в 202</w:t>
            </w:r>
            <w:r w:rsidR="00701BF4" w:rsidRP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4</w:t>
            </w:r>
            <w:r w:rsidRP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году.</w:t>
            </w:r>
          </w:p>
          <w:p w:rsidR="009C44F0" w:rsidRDefault="009C44F0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44F0" w:rsidRPr="00481C8B" w:rsidRDefault="009C44F0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  деятельности Антинаркотической комиссии Кизнерского района, исполнение протокольных решений за 2024 год.</w:t>
            </w:r>
          </w:p>
        </w:tc>
        <w:tc>
          <w:tcPr>
            <w:tcW w:w="1404" w:type="dxa"/>
            <w:tcBorders>
              <w:bottom w:val="nil"/>
            </w:tcBorders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  <w:gridSpan w:val="2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МО МВД </w:t>
            </w:r>
            <w:r w:rsidR="003170C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России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«Кизнерский»</w:t>
            </w:r>
          </w:p>
          <w:p w:rsidR="0035221A" w:rsidRPr="00481C8B" w:rsidRDefault="0035221A" w:rsidP="008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481C8B">
            <w:pPr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9C38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БУЗ УР Кизнерская</w:t>
            </w:r>
          </w:p>
          <w:p w:rsidR="003170CC" w:rsidRDefault="00875573" w:rsidP="009C38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РБ МЗ УР</w:t>
            </w:r>
          </w:p>
          <w:p w:rsidR="00875573" w:rsidRDefault="00875573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75573" w:rsidRDefault="00875573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44F0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</w:t>
            </w:r>
            <w:r w:rsidR="009C44F0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арь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комиссии </w:t>
            </w:r>
          </w:p>
          <w:p w:rsidR="009C44F0" w:rsidRDefault="009C44F0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44F0" w:rsidRDefault="009C44F0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44F0" w:rsidRDefault="009C44F0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44F0" w:rsidRDefault="009C44F0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44F0" w:rsidRDefault="009C44F0" w:rsidP="009C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арь комиссии </w:t>
            </w:r>
          </w:p>
          <w:p w:rsidR="009C44F0" w:rsidRPr="00E83D66" w:rsidRDefault="009C44F0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</w:tr>
      <w:tr w:rsidR="00C9039E" w:rsidRPr="00934AEB" w:rsidTr="00481C8B">
        <w:trPr>
          <w:trHeight w:val="603"/>
        </w:trPr>
        <w:tc>
          <w:tcPr>
            <w:tcW w:w="9606" w:type="dxa"/>
            <w:gridSpan w:val="5"/>
          </w:tcPr>
          <w:p w:rsidR="00C9039E" w:rsidRPr="006B180C" w:rsidRDefault="00C9039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C9039E" w:rsidRPr="00C9039E" w:rsidRDefault="00C9039E" w:rsidP="007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II</w:t>
            </w:r>
            <w:r w:rsid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квартал 202</w:t>
            </w:r>
            <w:r w:rsid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5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</w:t>
            </w:r>
          </w:p>
        </w:tc>
      </w:tr>
      <w:tr w:rsidR="00CD7AF9" w:rsidRPr="00934AEB" w:rsidTr="00481C8B">
        <w:trPr>
          <w:trHeight w:val="988"/>
        </w:trPr>
        <w:tc>
          <w:tcPr>
            <w:tcW w:w="648" w:type="dxa"/>
          </w:tcPr>
          <w:p w:rsidR="00CD7AF9" w:rsidRPr="00934AE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644C16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="00FE25F4" w:rsidRPr="00701BF4">
              <w:rPr>
                <w:rFonts w:ascii="Times New Roman" w:hAnsi="Times New Roman"/>
                <w:sz w:val="24"/>
                <w:szCs w:val="24"/>
              </w:rPr>
              <w:t xml:space="preserve"> О работе по профилактике незаконного оборота и потребления наркосодержащих веществ на территории территориальных отделов Кизнерского района</w:t>
            </w:r>
            <w:r w:rsidR="00FE2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AF9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44F0">
              <w:rPr>
                <w:rFonts w:ascii="Times New Roman" w:hAnsi="Times New Roman"/>
                <w:sz w:val="24"/>
                <w:szCs w:val="24"/>
              </w:rPr>
              <w:t>О результатах проведения в 2024-2025 учебном году социально – психологического тестирования обучающихся в общеобразовательных организациях Кизнерского района</w:t>
            </w:r>
          </w:p>
          <w:p w:rsidR="00644C16" w:rsidRPr="00481C8B" w:rsidRDefault="00644C1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="005E2F46" w:rsidRPr="005E2F46">
              <w:rPr>
                <w:rFonts w:ascii="Courier New" w:hAnsi="Courier New" w:cs="Courier New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701BF4">
              <w:t xml:space="preserve"> </w:t>
            </w:r>
            <w:r w:rsidR="00701BF4" w:rsidRP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Об использовании средств массовой информации в повышении эффективности </w:t>
            </w:r>
            <w:r w:rsidR="00701BF4" w:rsidRP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профилактики наркомании, пропаганды здорового образа жизни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 О </w:t>
            </w:r>
            <w:r w:rsidR="00770CB9" w:rsidRP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проведении</w:t>
            </w:r>
            <w:r w:rsid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в Удмуртской Республике комплекса мероприятий посвященных Международному дню борьбы с наркоманией </w:t>
            </w:r>
          </w:p>
          <w:p w:rsidR="00CD7AF9" w:rsidRDefault="00770CB9" w:rsidP="009C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(26 июня) </w:t>
            </w:r>
          </w:p>
          <w:p w:rsidR="00701BF4" w:rsidRDefault="00701BF4" w:rsidP="009C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01BF4" w:rsidRPr="00481C8B" w:rsidRDefault="00701BF4" w:rsidP="009C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Об участии во Всероссийской акции «Армия против наркотиков»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9C44F0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Начальник Управления образования Администрации Кизнерского района </w:t>
            </w:r>
          </w:p>
          <w:p w:rsidR="00FE25F4" w:rsidRDefault="00FE25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Pr="00481C8B" w:rsidRDefault="00701B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Главный редактор районной газеты «Новая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жизнь»</w:t>
            </w:r>
          </w:p>
          <w:p w:rsidR="00770CB9" w:rsidRDefault="00770CB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01BF4" w:rsidRDefault="00701B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770CB9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арь комиссии 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01BF4" w:rsidRDefault="00701BF4" w:rsidP="007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01BF4" w:rsidRDefault="00701BF4" w:rsidP="007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701BF4" w:rsidP="0070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Представители в/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55498, 53701</w:t>
            </w:r>
          </w:p>
        </w:tc>
      </w:tr>
      <w:tr w:rsidR="006B180C" w:rsidRPr="00934AEB" w:rsidTr="00481C8B">
        <w:trPr>
          <w:trHeight w:val="495"/>
        </w:trPr>
        <w:tc>
          <w:tcPr>
            <w:tcW w:w="9606" w:type="dxa"/>
            <w:gridSpan w:val="5"/>
          </w:tcPr>
          <w:p w:rsidR="006B180C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6B180C" w:rsidRPr="006B180C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III</w:t>
            </w:r>
            <w:r w:rsid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квартал 2025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</w:t>
            </w:r>
          </w:p>
        </w:tc>
      </w:tr>
      <w:tr w:rsidR="006B180C" w:rsidRPr="00934AEB" w:rsidTr="00481C8B">
        <w:trPr>
          <w:trHeight w:val="4248"/>
        </w:trPr>
        <w:tc>
          <w:tcPr>
            <w:tcW w:w="648" w:type="dxa"/>
          </w:tcPr>
          <w:p w:rsidR="006B180C" w:rsidRPr="00934AE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5E2F46" w:rsidRDefault="005E2F4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r w:rsidRPr="005E2F46">
              <w:rPr>
                <w:rFonts w:ascii="Courier New" w:hAnsi="Courier New" w:cs="Courier New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 проведении операции по выявлению и уничтожению конопли в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территориальных отделах Кизнерского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района. Об итогах мероприятий, направленных на уничтожение дикорастущей конопли</w:t>
            </w:r>
            <w:r w:rsidR="00AA37D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и мака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. Об итогах межведомственной оперативно-профилактической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операции «Мак» на территории  Кизнерского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а.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="00701BF4">
              <w:t xml:space="preserve"> </w:t>
            </w:r>
            <w:r w:rsidR="00701BF4" w:rsidRP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 проведении спортивно-массовых мероприятий, пропагандирующих здоровый образ жизни среди молодежи</w:t>
            </w:r>
          </w:p>
          <w:p w:rsidR="00701BF4" w:rsidRDefault="00701B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01BF4" w:rsidRPr="00481C8B" w:rsidRDefault="00701B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r>
              <w:t xml:space="preserve"> </w:t>
            </w:r>
            <w:r w:rsidRPr="00701B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Об организации отдыха, оздоровления детей, подростков и молодежи в летний период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2025 г.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  <w:r w:rsid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="005E2F46" w:rsidRPr="005E2F46">
              <w:rPr>
                <w:rFonts w:ascii="Verdana" w:hAnsi="Verdana"/>
                <w:b/>
                <w:bCs/>
                <w:color w:val="052635"/>
                <w:sz w:val="16"/>
                <w:szCs w:val="16"/>
                <w:shd w:val="clear" w:color="auto" w:fill="FFFFFF"/>
              </w:rPr>
              <w:t xml:space="preserve"> </w:t>
            </w:r>
            <w:r w:rsidR="005E2F46" w:rsidRPr="005E2F46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Управления сельского хозяйства и развития сельских территорий Администрации</w:t>
            </w:r>
            <w:r w:rsidR="005E2F46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 xml:space="preserve"> Кизнерского района.</w:t>
            </w:r>
          </w:p>
          <w:p w:rsidR="00644C16" w:rsidRDefault="00644C1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Default="00701BF4" w:rsidP="009C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Кизнерская спортивная школа</w:t>
            </w:r>
          </w:p>
          <w:p w:rsidR="00701BF4" w:rsidRDefault="00701BF4" w:rsidP="009C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01BF4" w:rsidRPr="00481C8B" w:rsidRDefault="00701BF4" w:rsidP="009C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Начальник Управления образования Администрации Кизнерского района</w:t>
            </w:r>
          </w:p>
        </w:tc>
      </w:tr>
      <w:tr w:rsidR="0026781E" w:rsidRPr="00934AEB" w:rsidTr="003170CC">
        <w:trPr>
          <w:trHeight w:val="383"/>
        </w:trPr>
        <w:tc>
          <w:tcPr>
            <w:tcW w:w="9606" w:type="dxa"/>
            <w:gridSpan w:val="5"/>
          </w:tcPr>
          <w:p w:rsidR="0026781E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26781E" w:rsidRDefault="0026781E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</w:pP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IV</w:t>
            </w: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квартал 202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5</w:t>
            </w: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года.</w:t>
            </w:r>
          </w:p>
          <w:p w:rsidR="003170CC" w:rsidRPr="0026781E" w:rsidRDefault="003170CC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</w:tc>
      </w:tr>
      <w:tr w:rsidR="0026781E" w:rsidRPr="00934AEB" w:rsidTr="00481C8B">
        <w:trPr>
          <w:trHeight w:val="5383"/>
        </w:trPr>
        <w:tc>
          <w:tcPr>
            <w:tcW w:w="648" w:type="dxa"/>
          </w:tcPr>
          <w:p w:rsidR="0026781E" w:rsidRPr="00934AE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Об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итогах реализации в 2025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году мероприятий муниципальной программы «Комплексные меры противодействия немедицинскому потреблению наркотических средств и их незаконному обороту в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Кизнерском районе на 2020 – 2028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»</w:t>
            </w: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Об исполнении решений Антинаркотической  комисс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ии 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ого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за 202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5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год. 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26215" w:rsidRDefault="0026781E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Утверждение плана 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работы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Антинаркотической комисси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и Кизнерского района на 2026 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го</w:t>
            </w:r>
            <w:r w:rsidR="009C38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</w:t>
            </w:r>
          </w:p>
          <w:p w:rsidR="009C3846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3846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3846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3846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3846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3846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3846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3846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C3846" w:rsidRPr="00481C8B" w:rsidRDefault="009C3846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комиссии 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26215" w:rsidRDefault="00C26215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26215" w:rsidRPr="00481C8B" w:rsidRDefault="00C26215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Default="0026781E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комиссии </w:t>
            </w:r>
          </w:p>
          <w:p w:rsidR="00FE25F4" w:rsidRPr="00481C8B" w:rsidRDefault="00FE25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комиссии 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1239"/>
        <w:gridCol w:w="37"/>
        <w:gridCol w:w="3119"/>
      </w:tblGrid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Разработка Положений:</w:t>
            </w:r>
          </w:p>
          <w:p w:rsidR="00332806" w:rsidRPr="00481C8B" w:rsidRDefault="00644C1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проведении антинаркотических акций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;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«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 «Ровесник»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</w:t>
            </w:r>
          </w:p>
          <w:p w:rsidR="00332806" w:rsidRPr="00481C8B" w:rsidRDefault="003170CC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культуры и молодежной политики в Кизнерском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е</w:t>
            </w:r>
          </w:p>
        </w:tc>
      </w:tr>
      <w:tr w:rsidR="00332806" w:rsidRPr="00934AEB" w:rsidTr="00C26215">
        <w:trPr>
          <w:trHeight w:val="1100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1.3.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Межведомственный обмен  информацией в целях совершенствования учета лиц, допускающих немедицинское потребление наркотиков.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32806" w:rsidRPr="00481C8B" w:rsidRDefault="00644C16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Нарколог  ЦРБ, МО МВД России «Кизнерский»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КПДН, МБУ «МЦ «Ровесник»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1.4.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Пополнение     мини-библиотеки, ви</w:t>
            </w:r>
            <w:r w:rsidRPr="00481C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деотеки, фонотеки  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  целью  оказания  мето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дической   помощи   орга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низаторам профилактиче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ской работы.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170CC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культуры и молодежной политики,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 МБУ «МЦ «Ровесник», МУК «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МЦРБ»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1.5.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Распространение      буклетов для родителей и несовершеннолетних, </w:t>
            </w:r>
            <w:r w:rsidRPr="004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ранней диа</w:t>
            </w:r>
            <w:r w:rsidRPr="00481C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гностики потребления ПАВ.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170CC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культуры 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</w:t>
            </w:r>
          </w:p>
        </w:tc>
      </w:tr>
      <w:tr w:rsidR="00332806" w:rsidRPr="00934AEB" w:rsidTr="00C26215">
        <w:trPr>
          <w:trHeight w:val="946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1.6.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Участие в выездных обу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81C8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чающих   семинарах   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 профилактике употребления психоактивных веществ.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170CC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Отдел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культуры 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МБУ «МЦ «Ровесник»,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Кизнерская спортивная школа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1.7.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специалистов, занимающихся вопросами наркомании и ведущих борьбу с незаконным оборотом НС и ПВ, знаниями в области наркологии.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32806" w:rsidRPr="00481C8B" w:rsidRDefault="00332806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Б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УЗ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УР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«Кизнерская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РБ МЗ УР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1.8.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медицинских работников по вопросам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наркологического освидетельствования силами специалистов РКНД.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РКНД</w:t>
            </w:r>
          </w:p>
        </w:tc>
      </w:tr>
      <w:tr w:rsidR="00332806" w:rsidRPr="00934AEB" w:rsidTr="00C26215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1.9.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Подписка на специализированные периодические журналы «Доза», «Подросток»  «Нарконет</w:t>
            </w: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»и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др. для учреждений системы профилактики. 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</w:t>
            </w:r>
          </w:p>
        </w:tc>
      </w:tr>
      <w:tr w:rsidR="00332806" w:rsidRPr="00934AEB" w:rsidTr="00C26215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1.10.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Разработка программ: 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-по трудоустройству подростков в летний период;</w:t>
            </w:r>
          </w:p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по организации летних  лагерных смен для детей «группы риска».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332806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МБУ «МЦ «Ровесник»</w:t>
            </w:r>
          </w:p>
          <w:p w:rsidR="00644C16" w:rsidRPr="00481C8B" w:rsidRDefault="00644C1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Кизнерский районный ДДТ</w:t>
            </w:r>
          </w:p>
        </w:tc>
      </w:tr>
      <w:tr w:rsidR="00332806" w:rsidRPr="00934AEB" w:rsidTr="00C26215">
        <w:tc>
          <w:tcPr>
            <w:tcW w:w="9640" w:type="dxa"/>
            <w:gridSpan w:val="5"/>
          </w:tcPr>
          <w:p w:rsidR="00565F7E" w:rsidRPr="00481C8B" w:rsidRDefault="00565F7E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</w:pP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2.</w:t>
            </w:r>
            <w:r w:rsidRPr="00481C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Профилактические и пропагандистские мероприятия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межведомственных операций «Подросток»,  «МАК».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по графику</w:t>
            </w:r>
          </w:p>
        </w:tc>
        <w:tc>
          <w:tcPr>
            <w:tcW w:w="3156" w:type="dxa"/>
            <w:gridSpan w:val="2"/>
          </w:tcPr>
          <w:p w:rsidR="00332806" w:rsidRPr="00481C8B" w:rsidRDefault="00644C1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КПДН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хоккею, футболу,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школьных и  уличных  команд.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«МЦ «Ровесник»,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Кизнерская спортивная школа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2.3.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спортивных мероприятий.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C26215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Кизнерская спортивная школа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 МБУ «МЦ «Ровесник» 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2.4.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«Кожаный мяч», турнире по мини-футболу.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C26215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Кизнерская спортивная школа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 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МБУ «МЦ «Ровесник»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выставок, информационных стендов, информационных листовок.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C26215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Отдел культуры и молодежной политики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МУК «</w:t>
            </w:r>
            <w:r w:rsidR="003170C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МЦРБ»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2.6.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волонтерских отрядов по пропаганде ЗОЖ в общеобразовательных учреждениях.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 МЦ «Ровесник»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ДЦ «Волонтер»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2.7.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турслетов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, экспедиций и др.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«МЦ «Ровесник»,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Отдел культуры и молодежной политики, Кизнерская спортивная школа</w:t>
            </w:r>
            <w:r w:rsidR="00C26215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</w:t>
            </w:r>
          </w:p>
        </w:tc>
      </w:tr>
      <w:tr w:rsidR="00332806" w:rsidRPr="00934AEB" w:rsidTr="00C26215">
        <w:trPr>
          <w:trHeight w:val="883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2.8.</w:t>
            </w:r>
          </w:p>
        </w:tc>
        <w:tc>
          <w:tcPr>
            <w:tcW w:w="4536" w:type="dxa"/>
          </w:tcPr>
          <w:p w:rsidR="00332806" w:rsidRPr="00481C8B" w:rsidRDefault="00332806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учащихся образовательных учреждений</w:t>
            </w:r>
            <w:r w:rsidR="00C2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и неорганизованных подростков.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ЦЗН, КПДН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2.9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бесед по профилактике употребления ПАВ, пропаганде ЗОЖ с  различными категориями граждан.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C26215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ЦРБ, МО МВД России «Кизнерский»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Отдел культуры 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2.11.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в средствах массовой информации антинаркотической пропаганды среди населения.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РОВД,  МУЗ «Кизнерская ЦРБ», Редакция «Новая жизнь».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2.12.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проверок  лиц, ранее судимых  и подвергающихся административной ответственности  за совершение преступлений, связанных с незаконным оборотом наркотиков.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3170CC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2.13.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Организация неотложной медицинской помощи лицам, допускающим немедицинское употребление НС и ПВ на базе терапевтического отделения ЦРБ.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gridSpan w:val="2"/>
          </w:tcPr>
          <w:p w:rsidR="00332806" w:rsidRPr="00481C8B" w:rsidRDefault="00644C16" w:rsidP="00C2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Б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УЗ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УР 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«Кизнерская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РБ МЗ УР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2.14.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выбираем жизнь» в населенных пунктах района.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апрель, ноябрь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332806" w:rsidRPr="00481C8B" w:rsidRDefault="003170CC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2.15.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Проведение собраний среди трудовых  коллективов,  учебных  </w:t>
            </w: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учреждениях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 на сельских сходах  по разъяснению действующего законодательства в сфере незаконного оборота наркотиков.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май-июнь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«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 «Ровесник»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644C16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2.16</w:t>
            </w:r>
            <w:r w:rsidR="00332806"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конкурса тематических программ, направленных на профилактику наркомании.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летний период</w:t>
            </w:r>
          </w:p>
        </w:tc>
        <w:tc>
          <w:tcPr>
            <w:tcW w:w="3156" w:type="dxa"/>
            <w:gridSpan w:val="2"/>
          </w:tcPr>
          <w:p w:rsidR="00332806" w:rsidRPr="00481C8B" w:rsidRDefault="00C26215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Отдел культуры и молодежной политики,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644C16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2.17</w:t>
            </w:r>
            <w:r w:rsidR="00332806"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соревнований по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летний период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«МЦ «Ровесник», </w:t>
            </w:r>
            <w:r w:rsidR="00C26215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Кизнерская спортивная школа</w:t>
            </w:r>
            <w:r w:rsidR="00C26215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  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332806" w:rsidP="009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</w:t>
            </w:r>
            <w:r w:rsidR="00983D66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18</w:t>
            </w: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профильных лагерных сменах.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зимние, летние каникулы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Управление образования</w:t>
            </w:r>
          </w:p>
        </w:tc>
      </w:tr>
      <w:tr w:rsidR="00332806" w:rsidRPr="00934AEB" w:rsidTr="00C26215">
        <w:tc>
          <w:tcPr>
            <w:tcW w:w="709" w:type="dxa"/>
          </w:tcPr>
          <w:p w:rsidR="00332806" w:rsidRPr="00934AEB" w:rsidRDefault="00983D66" w:rsidP="009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2.19</w:t>
            </w:r>
            <w:r w:rsidR="00332806"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лагерных профильных смен.</w:t>
            </w:r>
          </w:p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каникулярный период</w:t>
            </w:r>
          </w:p>
        </w:tc>
        <w:tc>
          <w:tcPr>
            <w:tcW w:w="315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МБУ «МЦ «Ровесник»</w:t>
            </w:r>
          </w:p>
        </w:tc>
      </w:tr>
    </w:tbl>
    <w:p w:rsidR="000E57CF" w:rsidRPr="00934AEB" w:rsidRDefault="000E57CF" w:rsidP="003170CC">
      <w:pPr>
        <w:rPr>
          <w:rFonts w:ascii="Times New Roman" w:hAnsi="Times New Roman" w:cs="Times New Roman"/>
          <w:sz w:val="20"/>
          <w:szCs w:val="20"/>
        </w:rPr>
      </w:pPr>
    </w:p>
    <w:sectPr w:rsidR="000E57CF" w:rsidRPr="00934AEB" w:rsidSect="00F2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2806"/>
    <w:rsid w:val="000026F7"/>
    <w:rsid w:val="000D056D"/>
    <w:rsid w:val="000E57CF"/>
    <w:rsid w:val="0017028B"/>
    <w:rsid w:val="001D7E53"/>
    <w:rsid w:val="0026781E"/>
    <w:rsid w:val="003150A9"/>
    <w:rsid w:val="003170CC"/>
    <w:rsid w:val="00332806"/>
    <w:rsid w:val="003431A3"/>
    <w:rsid w:val="0035221A"/>
    <w:rsid w:val="00470624"/>
    <w:rsid w:val="00481C8B"/>
    <w:rsid w:val="004A28DD"/>
    <w:rsid w:val="004B1966"/>
    <w:rsid w:val="004F5070"/>
    <w:rsid w:val="00565F7E"/>
    <w:rsid w:val="00566D1C"/>
    <w:rsid w:val="005B2295"/>
    <w:rsid w:val="005E2F46"/>
    <w:rsid w:val="00644C16"/>
    <w:rsid w:val="006536F4"/>
    <w:rsid w:val="0067404F"/>
    <w:rsid w:val="00675B00"/>
    <w:rsid w:val="006B180C"/>
    <w:rsid w:val="00701BF4"/>
    <w:rsid w:val="00770CB9"/>
    <w:rsid w:val="00782165"/>
    <w:rsid w:val="0078781B"/>
    <w:rsid w:val="00875573"/>
    <w:rsid w:val="008C1E44"/>
    <w:rsid w:val="008F4CD1"/>
    <w:rsid w:val="00932467"/>
    <w:rsid w:val="00934AEB"/>
    <w:rsid w:val="00935D9B"/>
    <w:rsid w:val="00983D66"/>
    <w:rsid w:val="009C3846"/>
    <w:rsid w:val="009C44F0"/>
    <w:rsid w:val="00AA37DE"/>
    <w:rsid w:val="00AC4CBB"/>
    <w:rsid w:val="00B01FA5"/>
    <w:rsid w:val="00B975A3"/>
    <w:rsid w:val="00C26215"/>
    <w:rsid w:val="00C52619"/>
    <w:rsid w:val="00C9039E"/>
    <w:rsid w:val="00CD7AF9"/>
    <w:rsid w:val="00E83D66"/>
    <w:rsid w:val="00ED4677"/>
    <w:rsid w:val="00FB7CE5"/>
    <w:rsid w:val="00FE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280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B1E-ABA0-445E-A8D7-B10916E1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Ровесник</dc:creator>
  <cp:lastModifiedBy>User21</cp:lastModifiedBy>
  <cp:revision>12</cp:revision>
  <cp:lastPrinted>2023-03-17T08:23:00Z</cp:lastPrinted>
  <dcterms:created xsi:type="dcterms:W3CDTF">2022-11-10T10:52:00Z</dcterms:created>
  <dcterms:modified xsi:type="dcterms:W3CDTF">2025-01-30T05:58:00Z</dcterms:modified>
</cp:coreProperties>
</file>