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20D" w:rsidRPr="00E7620D" w:rsidRDefault="00E7620D" w:rsidP="00E76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20D">
        <w:rPr>
          <w:rFonts w:ascii="Times New Roman" w:hAnsi="Times New Roman" w:cs="Times New Roman"/>
          <w:b/>
          <w:sz w:val="24"/>
          <w:szCs w:val="24"/>
        </w:rPr>
        <w:t>Уведомление о проведении осмотр</w:t>
      </w:r>
      <w:r w:rsidR="005E0003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объект</w:t>
      </w:r>
      <w:r w:rsidR="00526E59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недвижимости </w:t>
      </w:r>
    </w:p>
    <w:p w:rsidR="00E7620D" w:rsidRPr="00E7620D" w:rsidRDefault="00E7620D" w:rsidP="00E7620D">
      <w:pPr>
        <w:keepNext/>
        <w:keepLines/>
        <w:shd w:val="clear" w:color="auto" w:fill="FFFFFF"/>
        <w:spacing w:before="161" w:after="16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    В целях проведения мероприятий по реализации Федерального закона от 30.12.2020                        № 518-ФЗ, в соответствии с Федеральным законом от 13.07.2015 № 218-ФЗ «О государственной регистрации недвижимости», Приказом Росреестра от 28.04.2021 № </w:t>
      </w:r>
      <w:proofErr w:type="gramStart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>П</w:t>
      </w:r>
      <w:proofErr w:type="gramEnd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/0179 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"Об установлении порядка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недвижимости, формы акта осмотра здания, сооружения или объекта незавершенного строительства при </w:t>
      </w:r>
      <w:proofErr w:type="gramStart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выявлении</w:t>
      </w:r>
      <w:proofErr w:type="gramEnd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правообладателей ранее учтенных объектов недвижимости", Администрация муниципального образования «Муниципальный округ Кизнерский район Удмуртской Республики» уведомляет о 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проведении </w:t>
      </w:r>
      <w:r w:rsidR="001222F8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1</w:t>
      </w:r>
      <w:r w:rsidR="00B85820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1</w:t>
      </w:r>
      <w:r w:rsidR="00700DA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.0</w:t>
      </w:r>
      <w:r w:rsidR="00B85820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9</w:t>
      </w:r>
      <w:r w:rsidR="00700DA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.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202</w:t>
      </w:r>
      <w:r w:rsidR="00762EC2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5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 xml:space="preserve"> года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осмотра объект</w:t>
      </w:r>
      <w:r w:rsidR="00AC36C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ов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недвижимости: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0"/>
        <w:gridCol w:w="2097"/>
        <w:gridCol w:w="5666"/>
      </w:tblGrid>
      <w:tr w:rsidR="00E7620D" w:rsidRPr="00E7620D" w:rsidTr="003D428C">
        <w:tc>
          <w:tcPr>
            <w:tcW w:w="1700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осмотра</w:t>
            </w:r>
          </w:p>
        </w:tc>
        <w:tc>
          <w:tcPr>
            <w:tcW w:w="2097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5666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E7620D" w:rsidRPr="00E7620D" w:rsidTr="003D428C">
        <w:tc>
          <w:tcPr>
            <w:tcW w:w="1700" w:type="dxa"/>
          </w:tcPr>
          <w:p w:rsidR="00E7620D" w:rsidRPr="00E7620D" w:rsidRDefault="001222F8" w:rsidP="00B858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858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AC36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 </w:t>
            </w:r>
            <w:r w:rsidR="00B858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C36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 мин. </w:t>
            </w:r>
          </w:p>
        </w:tc>
        <w:tc>
          <w:tcPr>
            <w:tcW w:w="2097" w:type="dxa"/>
          </w:tcPr>
          <w:p w:rsidR="00E7620D" w:rsidRPr="00E7620D" w:rsidRDefault="00AC36CA" w:rsidP="00B858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</w:t>
            </w:r>
            <w:r w:rsidR="00B858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B858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5666" w:type="dxa"/>
          </w:tcPr>
          <w:p w:rsidR="00E7620D" w:rsidRPr="00E7620D" w:rsidRDefault="00AC36CA" w:rsidP="00B858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Республика, Кизнерский район, </w:t>
            </w:r>
            <w:r w:rsidR="0012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д. Старые Копки, </w:t>
            </w:r>
            <w:r w:rsidR="00B858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Нижняя, д. 26а</w:t>
            </w:r>
            <w:proofErr w:type="gramEnd"/>
          </w:p>
        </w:tc>
      </w:tr>
      <w:tr w:rsidR="00DB1C52" w:rsidRPr="00E7620D" w:rsidTr="003D428C">
        <w:tc>
          <w:tcPr>
            <w:tcW w:w="1700" w:type="dxa"/>
          </w:tcPr>
          <w:p w:rsidR="00DB1C52" w:rsidRDefault="001222F8" w:rsidP="00B858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858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B1C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 </w:t>
            </w:r>
            <w:r w:rsidR="00B858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B1C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 мин.</w:t>
            </w:r>
          </w:p>
        </w:tc>
        <w:tc>
          <w:tcPr>
            <w:tcW w:w="2097" w:type="dxa"/>
          </w:tcPr>
          <w:p w:rsidR="00DB1C52" w:rsidRDefault="00DB1C52" w:rsidP="00B858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</w:t>
            </w:r>
            <w:r w:rsidR="00B858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59125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12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858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2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66" w:type="dxa"/>
          </w:tcPr>
          <w:p w:rsidR="00DB1C52" w:rsidRDefault="00DB1C52" w:rsidP="00B858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Республика, Кизнерский район,                              </w:t>
            </w:r>
            <w:r w:rsidR="00B858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12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B858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Кизнер, ул. Садовая, д. 54а</w:t>
            </w:r>
          </w:p>
        </w:tc>
      </w:tr>
      <w:tr w:rsidR="00B85820" w:rsidRPr="00E7620D" w:rsidTr="003D428C">
        <w:tc>
          <w:tcPr>
            <w:tcW w:w="1700" w:type="dxa"/>
          </w:tcPr>
          <w:p w:rsidR="00B85820" w:rsidRDefault="00B85820" w:rsidP="00B858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13 ч. 40 мин. </w:t>
            </w:r>
          </w:p>
        </w:tc>
        <w:tc>
          <w:tcPr>
            <w:tcW w:w="2097" w:type="dxa"/>
          </w:tcPr>
          <w:p w:rsidR="00B85820" w:rsidRDefault="00B85820" w:rsidP="00B858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18:13:059124:97</w:t>
            </w:r>
          </w:p>
        </w:tc>
        <w:tc>
          <w:tcPr>
            <w:tcW w:w="5666" w:type="dxa"/>
          </w:tcPr>
          <w:p w:rsidR="00B85820" w:rsidRDefault="00B85820" w:rsidP="00B858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Республика, Кизнерский район,                              п. Кизнер, ул. Садовая, д.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49</w:t>
            </w:r>
            <w:bookmarkStart w:id="0" w:name="_GoBack"/>
            <w:bookmarkEnd w:id="0"/>
          </w:p>
        </w:tc>
      </w:tr>
    </w:tbl>
    <w:p w:rsidR="00AE37EC" w:rsidRDefault="00AE37EC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20D" w:rsidRPr="00E7620D" w:rsidRDefault="00E7620D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Осмотр будет осуществляться комиссией, утвержденной постановлением Администрации муниципального образования «Муниципальный округ Кизнерский район Удмуртской Республики» от 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1319C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94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создании комиссии по выявлению правообладателей ранее учтенных объектов недвижимости». </w:t>
      </w:r>
    </w:p>
    <w:p w:rsidR="00E7620D" w:rsidRPr="00E7620D" w:rsidRDefault="00E7620D" w:rsidP="00E7620D">
      <w:pPr>
        <w:tabs>
          <w:tab w:val="left" w:pos="63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620D">
        <w:rPr>
          <w:rFonts w:ascii="Times New Roman" w:hAnsi="Times New Roman" w:cs="Times New Roman"/>
          <w:sz w:val="24"/>
          <w:szCs w:val="24"/>
        </w:rPr>
        <w:tab/>
      </w: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39C" w:rsidRDefault="00FB139C"/>
    <w:sectPr w:rsidR="00FB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71"/>
    <w:rsid w:val="00016AA7"/>
    <w:rsid w:val="00025FCD"/>
    <w:rsid w:val="00120315"/>
    <w:rsid w:val="001222F8"/>
    <w:rsid w:val="001319C7"/>
    <w:rsid w:val="001326DD"/>
    <w:rsid w:val="002D772D"/>
    <w:rsid w:val="002F1C9B"/>
    <w:rsid w:val="004733FC"/>
    <w:rsid w:val="004E4942"/>
    <w:rsid w:val="004F17C2"/>
    <w:rsid w:val="00526E59"/>
    <w:rsid w:val="0054056F"/>
    <w:rsid w:val="005E0003"/>
    <w:rsid w:val="00630351"/>
    <w:rsid w:val="006D5328"/>
    <w:rsid w:val="006F3777"/>
    <w:rsid w:val="00700DA9"/>
    <w:rsid w:val="007624FE"/>
    <w:rsid w:val="00762EC2"/>
    <w:rsid w:val="00793889"/>
    <w:rsid w:val="00813580"/>
    <w:rsid w:val="009A710D"/>
    <w:rsid w:val="00AC36CA"/>
    <w:rsid w:val="00AE37EC"/>
    <w:rsid w:val="00B822F4"/>
    <w:rsid w:val="00B85820"/>
    <w:rsid w:val="00BC4526"/>
    <w:rsid w:val="00C2258C"/>
    <w:rsid w:val="00D61471"/>
    <w:rsid w:val="00DB1C52"/>
    <w:rsid w:val="00E7620D"/>
    <w:rsid w:val="00F14482"/>
    <w:rsid w:val="00F51166"/>
    <w:rsid w:val="00F938F5"/>
    <w:rsid w:val="00FB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Яковлева</cp:lastModifiedBy>
  <cp:revision>2</cp:revision>
  <dcterms:created xsi:type="dcterms:W3CDTF">2025-12-30T07:55:00Z</dcterms:created>
  <dcterms:modified xsi:type="dcterms:W3CDTF">2025-12-30T07:55:00Z</dcterms:modified>
</cp:coreProperties>
</file>