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11" w:rsidRDefault="00143C11" w:rsidP="00143C11">
      <w:pPr>
        <w:pStyle w:val="a3"/>
        <w:tabs>
          <w:tab w:val="left" w:pos="142"/>
        </w:tabs>
        <w:ind w:right="-114"/>
        <w:rPr>
          <w:b/>
          <w:szCs w:val="24"/>
        </w:rPr>
      </w:pPr>
      <w:r>
        <w:rPr>
          <w:b/>
          <w:szCs w:val="24"/>
        </w:rPr>
        <w:t>Протокол</w:t>
      </w:r>
    </w:p>
    <w:p w:rsidR="00143C11" w:rsidRDefault="00143C11" w:rsidP="00143C11">
      <w:pPr>
        <w:pStyle w:val="a3"/>
        <w:tabs>
          <w:tab w:val="left" w:pos="142"/>
        </w:tabs>
        <w:rPr>
          <w:b/>
          <w:szCs w:val="24"/>
        </w:rPr>
      </w:pPr>
      <w:r>
        <w:rPr>
          <w:b/>
          <w:szCs w:val="24"/>
        </w:rPr>
        <w:t>заседания Совета по поддержке малого предпринимательства, инвестиционной деятельности и развитию конкуренции при Главе Кизнерск</w:t>
      </w:r>
      <w:r w:rsidR="00F32B5B">
        <w:rPr>
          <w:b/>
          <w:szCs w:val="24"/>
        </w:rPr>
        <w:t xml:space="preserve">ого </w:t>
      </w:r>
      <w:r>
        <w:rPr>
          <w:b/>
          <w:szCs w:val="24"/>
        </w:rPr>
        <w:t>район</w:t>
      </w:r>
      <w:r w:rsidR="00F32B5B">
        <w:rPr>
          <w:b/>
          <w:szCs w:val="24"/>
        </w:rPr>
        <w:t>а</w:t>
      </w:r>
    </w:p>
    <w:p w:rsidR="00143C11" w:rsidRDefault="00143C11" w:rsidP="00143C11">
      <w:pPr>
        <w:pStyle w:val="a3"/>
        <w:ind w:firstLine="851"/>
        <w:rPr>
          <w:b/>
          <w:szCs w:val="24"/>
        </w:rPr>
      </w:pPr>
    </w:p>
    <w:p w:rsidR="00143C11" w:rsidRDefault="00143C11" w:rsidP="00143C11">
      <w:pPr>
        <w:pStyle w:val="a3"/>
        <w:ind w:right="-1"/>
        <w:jc w:val="both"/>
        <w:rPr>
          <w:color w:val="FF0000"/>
          <w:szCs w:val="24"/>
        </w:rPr>
      </w:pPr>
      <w:proofErr w:type="spellStart"/>
      <w:r>
        <w:rPr>
          <w:szCs w:val="24"/>
        </w:rPr>
        <w:t>п</w:t>
      </w:r>
      <w:proofErr w:type="gramStart"/>
      <w:r>
        <w:rPr>
          <w:szCs w:val="24"/>
        </w:rPr>
        <w:t>.К</w:t>
      </w:r>
      <w:proofErr w:type="gramEnd"/>
      <w:r>
        <w:rPr>
          <w:szCs w:val="24"/>
        </w:rPr>
        <w:t>изнер</w:t>
      </w:r>
      <w:proofErr w:type="spellEnd"/>
      <w:r w:rsidR="008D086A">
        <w:rPr>
          <w:szCs w:val="24"/>
          <w:lang w:val="en-US"/>
        </w:rPr>
        <w:t xml:space="preserve">                                                                                                                       </w:t>
      </w:r>
      <w:r w:rsidR="00F32B5B">
        <w:rPr>
          <w:szCs w:val="24"/>
        </w:rPr>
        <w:t>16</w:t>
      </w:r>
      <w:r>
        <w:rPr>
          <w:szCs w:val="24"/>
        </w:rPr>
        <w:t>.0</w:t>
      </w:r>
      <w:r w:rsidR="00F32B5B">
        <w:rPr>
          <w:szCs w:val="24"/>
        </w:rPr>
        <w:t>3</w:t>
      </w:r>
      <w:r>
        <w:rPr>
          <w:szCs w:val="24"/>
        </w:rPr>
        <w:t>.20</w:t>
      </w:r>
      <w:r w:rsidR="002F1B9D">
        <w:rPr>
          <w:szCs w:val="24"/>
        </w:rPr>
        <w:t>2</w:t>
      </w:r>
      <w:r w:rsidR="004C46BA">
        <w:rPr>
          <w:szCs w:val="24"/>
        </w:rPr>
        <w:t>2</w:t>
      </w:r>
      <w:r>
        <w:rPr>
          <w:szCs w:val="24"/>
        </w:rPr>
        <w:t>г.</w:t>
      </w:r>
    </w:p>
    <w:p w:rsidR="00143C11" w:rsidRDefault="00143C11" w:rsidP="001742BE">
      <w:pPr>
        <w:pStyle w:val="a3"/>
        <w:ind w:right="-58" w:firstLine="851"/>
        <w:jc w:val="right"/>
        <w:rPr>
          <w:szCs w:val="24"/>
        </w:rPr>
      </w:pPr>
    </w:p>
    <w:p w:rsidR="00F32B5B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Председатель</w:t>
      </w:r>
      <w:r>
        <w:rPr>
          <w:szCs w:val="24"/>
        </w:rPr>
        <w:t>:</w:t>
      </w:r>
      <w:r w:rsidR="00F32B5B">
        <w:rPr>
          <w:szCs w:val="24"/>
        </w:rPr>
        <w:t>Плотников А.И. – председатель Совета, Глава Кизнерского района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>Секретарь</w:t>
      </w:r>
      <w:r>
        <w:rPr>
          <w:szCs w:val="24"/>
        </w:rPr>
        <w:t>: Плотникова Н.В. – главный специалист-эксперт отдела экономики, промышленности и торговли Администрации муниципального образования  «</w:t>
      </w:r>
      <w:r w:rsidR="00F32B5B">
        <w:rPr>
          <w:szCs w:val="24"/>
        </w:rPr>
        <w:t xml:space="preserve">Муниципальный округ </w:t>
      </w:r>
      <w:r w:rsidR="00F32B5B" w:rsidRPr="00C710C9">
        <w:rPr>
          <w:szCs w:val="24"/>
        </w:rPr>
        <w:t>Кизнерский район</w:t>
      </w:r>
      <w:r w:rsidR="00F32B5B">
        <w:rPr>
          <w:szCs w:val="24"/>
        </w:rPr>
        <w:t xml:space="preserve"> Удмуртской Республики</w:t>
      </w:r>
      <w:r>
        <w:rPr>
          <w:szCs w:val="24"/>
        </w:rPr>
        <w:t>»</w:t>
      </w: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Присутств</w:t>
      </w:r>
      <w:r w:rsidR="00F6015F">
        <w:rPr>
          <w:b/>
          <w:szCs w:val="24"/>
        </w:rPr>
        <w:t>ующие члены Совета</w:t>
      </w:r>
      <w:r>
        <w:rPr>
          <w:b/>
          <w:szCs w:val="24"/>
        </w:rPr>
        <w:t>:</w:t>
      </w:r>
    </w:p>
    <w:p w:rsidR="00ED7F90" w:rsidRDefault="00ED7F90" w:rsidP="004C46BA">
      <w:pPr>
        <w:pStyle w:val="a3"/>
        <w:ind w:right="-1" w:firstLine="851"/>
        <w:jc w:val="both"/>
        <w:rPr>
          <w:b/>
          <w:szCs w:val="24"/>
        </w:rPr>
      </w:pPr>
      <w:r w:rsidRPr="00ED7F90">
        <w:rPr>
          <w:szCs w:val="24"/>
        </w:rPr>
        <w:t>Баранов Д.В.,</w:t>
      </w:r>
      <w:r>
        <w:rPr>
          <w:szCs w:val="24"/>
        </w:rPr>
        <w:t>индивидуальный предприниматель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Воробьев С.А., индивидуальный предприниматель</w:t>
      </w:r>
    </w:p>
    <w:p w:rsidR="00F32B5B" w:rsidRDefault="00F32B5B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Искандырова</w:t>
      </w:r>
      <w:proofErr w:type="spellEnd"/>
      <w:r>
        <w:rPr>
          <w:szCs w:val="24"/>
        </w:rPr>
        <w:t xml:space="preserve"> Л.Ф., генеральный директор ООО «Лака-лес»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Исхакова</w:t>
      </w:r>
      <w:proofErr w:type="spellEnd"/>
      <w:r>
        <w:rPr>
          <w:szCs w:val="24"/>
        </w:rPr>
        <w:t xml:space="preserve"> Ф.Г., индивидуальный предприниматель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Киселева Е.П., индивидуальный предприниматель</w:t>
      </w:r>
    </w:p>
    <w:p w:rsidR="002F1B9D" w:rsidRDefault="002F1B9D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Оконникова Н.А., заместитель председателя Совета, начальник отдела экономики, промышленности и торговли Администрации муниципального образования  «</w:t>
      </w:r>
      <w:r w:rsidR="00F6015F">
        <w:rPr>
          <w:szCs w:val="24"/>
        </w:rPr>
        <w:t xml:space="preserve">Муниципальный округ </w:t>
      </w:r>
      <w:r w:rsidR="00F6015F" w:rsidRPr="00C710C9">
        <w:rPr>
          <w:szCs w:val="24"/>
        </w:rPr>
        <w:t>Кизнерский район</w:t>
      </w:r>
      <w:r w:rsidR="00F6015F">
        <w:rPr>
          <w:szCs w:val="24"/>
        </w:rPr>
        <w:t xml:space="preserve"> Удмуртской Республики</w:t>
      </w:r>
      <w:r>
        <w:rPr>
          <w:szCs w:val="24"/>
        </w:rPr>
        <w:t>»</w:t>
      </w:r>
    </w:p>
    <w:p w:rsidR="00ED7F90" w:rsidRDefault="00ED7F90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Пивоварова Т.В., индивидуальный предприниматель</w:t>
      </w:r>
    </w:p>
    <w:p w:rsidR="00F6015F" w:rsidRDefault="00F6015F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Покошева</w:t>
      </w:r>
      <w:proofErr w:type="spellEnd"/>
      <w:r>
        <w:rPr>
          <w:szCs w:val="24"/>
        </w:rPr>
        <w:t xml:space="preserve"> А.Л., индивидуальный предприниматель</w:t>
      </w:r>
    </w:p>
    <w:p w:rsidR="00F6015F" w:rsidRDefault="00F6015F" w:rsidP="004C46BA">
      <w:pPr>
        <w:pStyle w:val="a3"/>
        <w:ind w:right="-1" w:firstLine="851"/>
        <w:jc w:val="both"/>
        <w:rPr>
          <w:szCs w:val="24"/>
        </w:rPr>
      </w:pPr>
      <w:proofErr w:type="spellStart"/>
      <w:r>
        <w:rPr>
          <w:szCs w:val="24"/>
        </w:rPr>
        <w:t>Рябчикова</w:t>
      </w:r>
      <w:proofErr w:type="spellEnd"/>
      <w:r>
        <w:rPr>
          <w:szCs w:val="24"/>
        </w:rPr>
        <w:t xml:space="preserve"> Е.Н., директор филиала Республиканского ЦЗН «ЦЗН Кизнерского района»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Санников И.Е., общественный представитель Уполномоченного по защите прав предпринимателей в УР в Кизнерском районе УР</w:t>
      </w:r>
    </w:p>
    <w:p w:rsidR="00F6015F" w:rsidRDefault="00F6015F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Степанова Е.В., директор МБУ «Молодежный центр «Ровесник» </w:t>
      </w:r>
      <w:r w:rsidRPr="00C710C9">
        <w:rPr>
          <w:szCs w:val="24"/>
        </w:rPr>
        <w:t>муниципального обра</w:t>
      </w:r>
      <w:r>
        <w:rPr>
          <w:szCs w:val="24"/>
        </w:rPr>
        <w:t xml:space="preserve">зования «Муниципальный округ </w:t>
      </w:r>
      <w:r w:rsidRPr="00C710C9">
        <w:rPr>
          <w:szCs w:val="24"/>
        </w:rPr>
        <w:t>Кизнерский район</w:t>
      </w:r>
      <w:r>
        <w:rPr>
          <w:szCs w:val="24"/>
        </w:rPr>
        <w:t xml:space="preserve"> Удмуртской Республики</w:t>
      </w:r>
      <w:r w:rsidRPr="00C710C9">
        <w:rPr>
          <w:szCs w:val="24"/>
        </w:rPr>
        <w:t>»</w:t>
      </w:r>
    </w:p>
    <w:p w:rsidR="00F6015F" w:rsidRDefault="00F6015F" w:rsidP="004C46BA">
      <w:pPr>
        <w:pStyle w:val="a3"/>
        <w:ind w:right="-1" w:firstLine="851"/>
        <w:jc w:val="both"/>
        <w:rPr>
          <w:b/>
          <w:szCs w:val="24"/>
        </w:rPr>
      </w:pPr>
      <w:r w:rsidRPr="00F6015F">
        <w:rPr>
          <w:b/>
          <w:szCs w:val="24"/>
        </w:rPr>
        <w:t>Приглашенные:</w:t>
      </w:r>
    </w:p>
    <w:p w:rsidR="00C5171C" w:rsidRPr="002749F2" w:rsidRDefault="00C5171C" w:rsidP="004C46BA">
      <w:pPr>
        <w:ind w:right="-1" w:firstLine="851"/>
        <w:rPr>
          <w:sz w:val="24"/>
          <w:szCs w:val="24"/>
        </w:rPr>
      </w:pPr>
      <w:proofErr w:type="spellStart"/>
      <w:r w:rsidRPr="002749F2">
        <w:rPr>
          <w:sz w:val="24"/>
          <w:szCs w:val="24"/>
        </w:rPr>
        <w:t>Бы</w:t>
      </w:r>
      <w:r>
        <w:rPr>
          <w:sz w:val="24"/>
          <w:szCs w:val="24"/>
        </w:rPr>
        <w:t>зов</w:t>
      </w:r>
      <w:proofErr w:type="spellEnd"/>
      <w:r>
        <w:rPr>
          <w:sz w:val="24"/>
          <w:szCs w:val="24"/>
        </w:rPr>
        <w:t xml:space="preserve"> А.Е., директор ООО «</w:t>
      </w:r>
      <w:proofErr w:type="spellStart"/>
      <w:r>
        <w:rPr>
          <w:sz w:val="24"/>
          <w:szCs w:val="24"/>
        </w:rPr>
        <w:t>Фанлес</w:t>
      </w:r>
      <w:proofErr w:type="spellEnd"/>
      <w:r>
        <w:rPr>
          <w:sz w:val="24"/>
          <w:szCs w:val="24"/>
        </w:rPr>
        <w:t>»</w:t>
      </w:r>
    </w:p>
    <w:p w:rsidR="00C5171C" w:rsidRPr="002749F2" w:rsidRDefault="00C5171C" w:rsidP="004C46BA">
      <w:pPr>
        <w:ind w:right="-1" w:firstLine="851"/>
        <w:rPr>
          <w:sz w:val="24"/>
          <w:szCs w:val="24"/>
        </w:rPr>
      </w:pPr>
      <w:r w:rsidRPr="002749F2">
        <w:rPr>
          <w:sz w:val="24"/>
          <w:szCs w:val="24"/>
        </w:rPr>
        <w:t>Гаврилова Ж.С., председатель Совета Кизнерского РайПО</w:t>
      </w:r>
    </w:p>
    <w:p w:rsidR="00C5171C" w:rsidRPr="002749F2" w:rsidRDefault="00C5171C" w:rsidP="004C46BA">
      <w:pPr>
        <w:ind w:right="-1" w:firstLine="851"/>
        <w:rPr>
          <w:sz w:val="24"/>
          <w:szCs w:val="24"/>
        </w:rPr>
      </w:pPr>
      <w:proofErr w:type="spellStart"/>
      <w:r w:rsidRPr="002749F2">
        <w:rPr>
          <w:sz w:val="24"/>
          <w:szCs w:val="24"/>
        </w:rPr>
        <w:t>Загуменнова</w:t>
      </w:r>
      <w:proofErr w:type="spellEnd"/>
      <w:r w:rsidRPr="002749F2">
        <w:rPr>
          <w:sz w:val="24"/>
          <w:szCs w:val="24"/>
        </w:rPr>
        <w:t xml:space="preserve"> Т.С., председатель Правления ПО-общепит</w:t>
      </w:r>
    </w:p>
    <w:p w:rsidR="00C5171C" w:rsidRDefault="00C5171C" w:rsidP="004C46BA">
      <w:pPr>
        <w:ind w:right="-1" w:firstLine="851"/>
        <w:rPr>
          <w:sz w:val="24"/>
          <w:szCs w:val="24"/>
        </w:rPr>
      </w:pPr>
      <w:r w:rsidRPr="002749F2">
        <w:rPr>
          <w:sz w:val="24"/>
          <w:szCs w:val="24"/>
        </w:rPr>
        <w:t xml:space="preserve">Калугина Г.В., председатель Правления </w:t>
      </w:r>
      <w:proofErr w:type="spellStart"/>
      <w:r w:rsidRPr="002749F2">
        <w:rPr>
          <w:sz w:val="24"/>
          <w:szCs w:val="24"/>
        </w:rPr>
        <w:t>ПО-хлебокомбинат</w:t>
      </w:r>
      <w:proofErr w:type="spellEnd"/>
    </w:p>
    <w:p w:rsidR="00C5171C" w:rsidRDefault="00C5171C" w:rsidP="004C46BA">
      <w:pPr>
        <w:ind w:right="-1" w:firstLine="851"/>
        <w:rPr>
          <w:sz w:val="24"/>
          <w:szCs w:val="24"/>
        </w:rPr>
      </w:pPr>
      <w:proofErr w:type="spellStart"/>
      <w:r w:rsidRPr="002749F2">
        <w:rPr>
          <w:sz w:val="24"/>
          <w:szCs w:val="24"/>
        </w:rPr>
        <w:t>Кашлев</w:t>
      </w:r>
      <w:proofErr w:type="spellEnd"/>
      <w:r w:rsidRPr="002749F2">
        <w:rPr>
          <w:sz w:val="24"/>
          <w:szCs w:val="24"/>
        </w:rPr>
        <w:t xml:space="preserve"> Д.А., директор ООО «</w:t>
      </w:r>
      <w:proofErr w:type="spellStart"/>
      <w:r w:rsidRPr="002749F2">
        <w:rPr>
          <w:sz w:val="24"/>
          <w:szCs w:val="24"/>
        </w:rPr>
        <w:t>Интера</w:t>
      </w:r>
      <w:proofErr w:type="spellEnd"/>
      <w:r w:rsidRPr="002749F2">
        <w:rPr>
          <w:sz w:val="24"/>
          <w:szCs w:val="24"/>
        </w:rPr>
        <w:t>»</w:t>
      </w:r>
    </w:p>
    <w:p w:rsidR="00C5171C" w:rsidRDefault="00C5171C" w:rsidP="004C46BA">
      <w:pPr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Николаев Р.П., заместитель главы </w:t>
      </w:r>
      <w:r w:rsidRPr="00C710C9">
        <w:rPr>
          <w:sz w:val="24"/>
          <w:szCs w:val="24"/>
        </w:rPr>
        <w:t>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710C9">
        <w:rPr>
          <w:sz w:val="24"/>
          <w:szCs w:val="24"/>
        </w:rPr>
        <w:t>Кизнерский район</w:t>
      </w:r>
      <w:r>
        <w:rPr>
          <w:sz w:val="24"/>
          <w:szCs w:val="24"/>
        </w:rPr>
        <w:t xml:space="preserve"> Удмуртской Республики</w:t>
      </w:r>
      <w:r w:rsidRPr="00C710C9">
        <w:rPr>
          <w:sz w:val="24"/>
          <w:szCs w:val="24"/>
        </w:rPr>
        <w:t>»</w:t>
      </w:r>
      <w:r>
        <w:rPr>
          <w:sz w:val="24"/>
          <w:szCs w:val="24"/>
        </w:rPr>
        <w:t xml:space="preserve"> - начальник Управления сельского хозяйства  и развития сельских территорийАдминистрации </w:t>
      </w:r>
      <w:r w:rsidRPr="00C710C9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710C9">
        <w:rPr>
          <w:sz w:val="24"/>
          <w:szCs w:val="24"/>
        </w:rPr>
        <w:t>Кизнерский район</w:t>
      </w:r>
      <w:r>
        <w:rPr>
          <w:sz w:val="24"/>
          <w:szCs w:val="24"/>
        </w:rPr>
        <w:t xml:space="preserve"> Удмуртской Республики</w:t>
      </w:r>
      <w:r w:rsidRPr="00C710C9">
        <w:rPr>
          <w:sz w:val="24"/>
          <w:szCs w:val="24"/>
        </w:rPr>
        <w:t>»</w:t>
      </w:r>
    </w:p>
    <w:p w:rsidR="00C5171C" w:rsidRDefault="00C5171C" w:rsidP="004C46BA">
      <w:pPr>
        <w:ind w:right="-1" w:firstLine="851"/>
        <w:rPr>
          <w:sz w:val="24"/>
          <w:szCs w:val="24"/>
        </w:rPr>
      </w:pPr>
      <w:proofErr w:type="spellStart"/>
      <w:r>
        <w:rPr>
          <w:sz w:val="24"/>
          <w:szCs w:val="24"/>
        </w:rPr>
        <w:t>Тюнин</w:t>
      </w:r>
      <w:proofErr w:type="spellEnd"/>
      <w:r>
        <w:rPr>
          <w:sz w:val="24"/>
          <w:szCs w:val="24"/>
        </w:rPr>
        <w:t xml:space="preserve"> В.А., председатель СПК «Колхоз им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ичурина»</w:t>
      </w:r>
    </w:p>
    <w:p w:rsidR="008228FA" w:rsidRDefault="008228FA" w:rsidP="008228FA">
      <w:pPr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Щербакова Т.В., начальник сектора</w:t>
      </w:r>
      <w:r w:rsidR="00FF305C">
        <w:rPr>
          <w:sz w:val="24"/>
          <w:szCs w:val="24"/>
        </w:rPr>
        <w:t xml:space="preserve"> прогнозирования и исполнения доходов бюджета </w:t>
      </w:r>
      <w:r>
        <w:rPr>
          <w:sz w:val="24"/>
          <w:szCs w:val="24"/>
        </w:rPr>
        <w:t>Управления финансов</w:t>
      </w:r>
      <w:r w:rsidRPr="00C710C9">
        <w:rPr>
          <w:sz w:val="24"/>
          <w:szCs w:val="24"/>
        </w:rPr>
        <w:t>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710C9">
        <w:rPr>
          <w:sz w:val="24"/>
          <w:szCs w:val="24"/>
        </w:rPr>
        <w:t>Кизнерский район</w:t>
      </w:r>
      <w:r>
        <w:rPr>
          <w:sz w:val="24"/>
          <w:szCs w:val="24"/>
        </w:rPr>
        <w:t xml:space="preserve"> Удмуртской Республики</w:t>
      </w:r>
      <w:r w:rsidRPr="00C710C9">
        <w:rPr>
          <w:sz w:val="24"/>
          <w:szCs w:val="24"/>
        </w:rPr>
        <w:t>»</w:t>
      </w:r>
    </w:p>
    <w:p w:rsidR="00C5171C" w:rsidRDefault="00C5171C" w:rsidP="004C46BA">
      <w:pPr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Яркова И.М., начальник Управления образования</w:t>
      </w:r>
      <w:r w:rsidRPr="00C710C9">
        <w:rPr>
          <w:sz w:val="24"/>
          <w:szCs w:val="24"/>
        </w:rPr>
        <w:t>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C710C9">
        <w:rPr>
          <w:sz w:val="24"/>
          <w:szCs w:val="24"/>
        </w:rPr>
        <w:t>Кизнерский район</w:t>
      </w:r>
      <w:r>
        <w:rPr>
          <w:sz w:val="24"/>
          <w:szCs w:val="24"/>
        </w:rPr>
        <w:t xml:space="preserve"> Удмуртской Республики</w:t>
      </w:r>
      <w:r w:rsidRPr="00C710C9">
        <w:rPr>
          <w:sz w:val="24"/>
          <w:szCs w:val="24"/>
        </w:rPr>
        <w:t>»</w:t>
      </w:r>
    </w:p>
    <w:p w:rsidR="00F6015F" w:rsidRPr="005A33CD" w:rsidRDefault="00F6015F" w:rsidP="004C46BA">
      <w:pPr>
        <w:pStyle w:val="a3"/>
        <w:ind w:right="-1" w:firstLine="851"/>
        <w:jc w:val="both"/>
        <w:rPr>
          <w:szCs w:val="24"/>
        </w:rPr>
      </w:pP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t>Повестка дня:</w:t>
      </w:r>
    </w:p>
    <w:p w:rsidR="002F1B9D" w:rsidRPr="00BB694E" w:rsidRDefault="009320FB" w:rsidP="004C46BA">
      <w:pPr>
        <w:pStyle w:val="a3"/>
        <w:tabs>
          <w:tab w:val="left" w:pos="142"/>
        </w:tabs>
        <w:ind w:right="-1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4C46BA" w:rsidRPr="006A09EA">
        <w:rPr>
          <w:sz w:val="22"/>
          <w:szCs w:val="22"/>
        </w:rPr>
        <w:t xml:space="preserve">О мерах поддержки </w:t>
      </w:r>
      <w:r w:rsidR="004C46BA" w:rsidRPr="00432037">
        <w:rPr>
          <w:sz w:val="22"/>
          <w:szCs w:val="22"/>
        </w:rPr>
        <w:t xml:space="preserve">субъектов малого и среднего </w:t>
      </w:r>
      <w:proofErr w:type="spellStart"/>
      <w:r w:rsidR="004C46BA" w:rsidRPr="00432037">
        <w:rPr>
          <w:sz w:val="22"/>
          <w:szCs w:val="22"/>
        </w:rPr>
        <w:t>предпринимательства</w:t>
      </w:r>
      <w:r w:rsidR="0020122D">
        <w:rPr>
          <w:sz w:val="22"/>
          <w:szCs w:val="22"/>
        </w:rPr>
        <w:t>в</w:t>
      </w:r>
      <w:proofErr w:type="spellEnd"/>
      <w:r w:rsidR="0020122D">
        <w:rPr>
          <w:sz w:val="22"/>
          <w:szCs w:val="22"/>
        </w:rPr>
        <w:t xml:space="preserve"> условиях </w:t>
      </w:r>
      <w:proofErr w:type="spellStart"/>
      <w:r w:rsidR="0020122D">
        <w:rPr>
          <w:sz w:val="22"/>
          <w:szCs w:val="22"/>
        </w:rPr>
        <w:t>санкционных</w:t>
      </w:r>
      <w:proofErr w:type="spellEnd"/>
      <w:r w:rsidR="0020122D">
        <w:rPr>
          <w:sz w:val="22"/>
          <w:szCs w:val="22"/>
        </w:rPr>
        <w:t xml:space="preserve"> ограничений.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="002F1B9D">
        <w:rPr>
          <w:szCs w:val="24"/>
        </w:rPr>
        <w:t xml:space="preserve">О награждении </w:t>
      </w:r>
      <w:r w:rsidR="002F1B9D" w:rsidRPr="001A3579">
        <w:rPr>
          <w:szCs w:val="24"/>
        </w:rPr>
        <w:t>предпринимател</w:t>
      </w:r>
      <w:r w:rsidR="002F1B9D">
        <w:rPr>
          <w:szCs w:val="24"/>
        </w:rPr>
        <w:t>ей, отмечающих юбилеи в 202</w:t>
      </w:r>
      <w:r w:rsidR="00ED0880">
        <w:rPr>
          <w:szCs w:val="24"/>
        </w:rPr>
        <w:t>2</w:t>
      </w:r>
      <w:r w:rsidR="002F1B9D">
        <w:rPr>
          <w:szCs w:val="24"/>
        </w:rPr>
        <w:t xml:space="preserve"> году</w:t>
      </w:r>
      <w:r w:rsidR="002F1B9D" w:rsidRPr="001A3579">
        <w:rPr>
          <w:szCs w:val="24"/>
        </w:rPr>
        <w:t>.</w:t>
      </w:r>
    </w:p>
    <w:p w:rsidR="00E5042A" w:rsidRDefault="00E5042A" w:rsidP="004C46BA">
      <w:pPr>
        <w:pStyle w:val="a3"/>
        <w:ind w:right="-1" w:firstLine="851"/>
        <w:jc w:val="both"/>
        <w:rPr>
          <w:szCs w:val="24"/>
        </w:rPr>
      </w:pPr>
      <w:r>
        <w:rPr>
          <w:szCs w:val="24"/>
        </w:rPr>
        <w:t>3. Разное.</w:t>
      </w:r>
    </w:p>
    <w:p w:rsidR="00143C11" w:rsidRDefault="00143C11" w:rsidP="004C46BA">
      <w:pPr>
        <w:pStyle w:val="a3"/>
        <w:ind w:right="-1" w:firstLine="851"/>
        <w:jc w:val="both"/>
        <w:rPr>
          <w:szCs w:val="24"/>
        </w:rPr>
      </w:pPr>
    </w:p>
    <w:p w:rsidR="00143C11" w:rsidRDefault="00143C11" w:rsidP="004C46BA">
      <w:pPr>
        <w:pStyle w:val="a3"/>
        <w:ind w:right="-1" w:firstLine="851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По первому вопросу слушали </w:t>
      </w:r>
      <w:r w:rsidR="0020122D">
        <w:rPr>
          <w:b/>
          <w:szCs w:val="24"/>
        </w:rPr>
        <w:t xml:space="preserve">Плотникова </w:t>
      </w:r>
      <w:r w:rsidR="00BB694E" w:rsidRPr="00BB694E">
        <w:rPr>
          <w:b/>
          <w:szCs w:val="24"/>
        </w:rPr>
        <w:t>А.</w:t>
      </w:r>
      <w:r w:rsidR="0020122D">
        <w:rPr>
          <w:b/>
          <w:szCs w:val="24"/>
        </w:rPr>
        <w:t>И.</w:t>
      </w:r>
    </w:p>
    <w:p w:rsidR="0020122D" w:rsidRPr="003E0092" w:rsidRDefault="009320FB" w:rsidP="0020122D">
      <w:pPr>
        <w:pStyle w:val="a3"/>
        <w:tabs>
          <w:tab w:val="left" w:pos="142"/>
        </w:tabs>
        <w:ind w:right="-1" w:firstLine="851"/>
        <w:jc w:val="both"/>
        <w:rPr>
          <w:szCs w:val="24"/>
        </w:rPr>
      </w:pPr>
      <w:r w:rsidRPr="003E0092">
        <w:rPr>
          <w:szCs w:val="24"/>
        </w:rPr>
        <w:t>Ознакомил</w:t>
      </w:r>
      <w:r w:rsidR="00143C11" w:rsidRPr="003E0092">
        <w:rPr>
          <w:szCs w:val="24"/>
        </w:rPr>
        <w:t xml:space="preserve"> присутствующих </w:t>
      </w:r>
      <w:r w:rsidR="00BC1D8D" w:rsidRPr="003E0092">
        <w:rPr>
          <w:szCs w:val="24"/>
        </w:rPr>
        <w:t xml:space="preserve">разработанным пакетом </w:t>
      </w:r>
      <w:r w:rsidR="00BC1323" w:rsidRPr="003E0092">
        <w:rPr>
          <w:sz w:val="22"/>
          <w:szCs w:val="22"/>
        </w:rPr>
        <w:t>мер</w:t>
      </w:r>
      <w:r w:rsidR="0020122D" w:rsidRPr="003E0092">
        <w:rPr>
          <w:sz w:val="22"/>
          <w:szCs w:val="22"/>
        </w:rPr>
        <w:t xml:space="preserve"> поддержки </w:t>
      </w:r>
      <w:r w:rsidR="00BC1323" w:rsidRPr="003E0092">
        <w:rPr>
          <w:sz w:val="22"/>
          <w:szCs w:val="22"/>
        </w:rPr>
        <w:t>бизнеса</w:t>
      </w:r>
      <w:r w:rsidR="0020122D" w:rsidRPr="003E0092">
        <w:rPr>
          <w:sz w:val="22"/>
          <w:szCs w:val="22"/>
        </w:rPr>
        <w:t xml:space="preserve"> в условиях </w:t>
      </w:r>
      <w:proofErr w:type="spellStart"/>
      <w:r w:rsidR="0020122D" w:rsidRPr="003E0092">
        <w:rPr>
          <w:sz w:val="22"/>
          <w:szCs w:val="22"/>
        </w:rPr>
        <w:t>санкционных</w:t>
      </w:r>
      <w:proofErr w:type="spellEnd"/>
      <w:r w:rsidR="0020122D" w:rsidRPr="003E0092">
        <w:rPr>
          <w:sz w:val="22"/>
          <w:szCs w:val="22"/>
        </w:rPr>
        <w:t xml:space="preserve"> ограничений.</w:t>
      </w: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>Решили:</w:t>
      </w:r>
      <w:r w:rsidR="00432037">
        <w:rPr>
          <w:szCs w:val="24"/>
        </w:rPr>
        <w:t>Поддержать предложенные мерыподдержки и п</w:t>
      </w:r>
      <w:r w:rsidR="002B7860">
        <w:rPr>
          <w:szCs w:val="24"/>
        </w:rPr>
        <w:t xml:space="preserve">редставить </w:t>
      </w:r>
      <w:r w:rsidR="00432037">
        <w:rPr>
          <w:szCs w:val="24"/>
        </w:rPr>
        <w:t xml:space="preserve">свои </w:t>
      </w:r>
      <w:r w:rsidR="002B7860">
        <w:rPr>
          <w:szCs w:val="24"/>
        </w:rPr>
        <w:t>предложения по поддержке предпринимателей в Правительство Удмуртской Республики</w:t>
      </w:r>
      <w:r w:rsidR="00F3652F">
        <w:rPr>
          <w:szCs w:val="24"/>
        </w:rPr>
        <w:t xml:space="preserve"> (предложения прилагаются)</w:t>
      </w:r>
      <w:r w:rsidR="002B7860">
        <w:rPr>
          <w:szCs w:val="24"/>
        </w:rPr>
        <w:t xml:space="preserve">. </w:t>
      </w:r>
    </w:p>
    <w:p w:rsidR="00DD2337" w:rsidRDefault="00DD2337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pStyle w:val="a3"/>
        <w:ind w:right="-58" w:firstLine="851"/>
        <w:jc w:val="both"/>
        <w:rPr>
          <w:szCs w:val="24"/>
        </w:rPr>
      </w:pPr>
      <w:r>
        <w:rPr>
          <w:b/>
          <w:szCs w:val="24"/>
        </w:rPr>
        <w:t xml:space="preserve">По второму вопросу слушали </w:t>
      </w:r>
      <w:r w:rsidR="005F4364">
        <w:rPr>
          <w:b/>
          <w:szCs w:val="24"/>
        </w:rPr>
        <w:t>Окон</w:t>
      </w:r>
      <w:r w:rsidR="008352BA">
        <w:rPr>
          <w:b/>
          <w:szCs w:val="24"/>
        </w:rPr>
        <w:t>никову Н.</w:t>
      </w:r>
      <w:r w:rsidR="009C4A58">
        <w:rPr>
          <w:b/>
          <w:szCs w:val="24"/>
        </w:rPr>
        <w:t>А</w:t>
      </w:r>
      <w:r w:rsidR="00BB694E">
        <w:rPr>
          <w:b/>
          <w:szCs w:val="24"/>
        </w:rPr>
        <w:t>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награждении </w:t>
      </w:r>
      <w:r w:rsidRPr="00FA0449">
        <w:rPr>
          <w:sz w:val="24"/>
          <w:szCs w:val="24"/>
        </w:rPr>
        <w:t>предпринимателей, отмечающих юбилеи в 202</w:t>
      </w:r>
      <w:r w:rsidR="005F4364">
        <w:rPr>
          <w:sz w:val="24"/>
          <w:szCs w:val="24"/>
        </w:rPr>
        <w:t xml:space="preserve">2 </w:t>
      </w:r>
      <w:r w:rsidRPr="00FA0449">
        <w:rPr>
          <w:sz w:val="24"/>
          <w:szCs w:val="24"/>
        </w:rPr>
        <w:t>г</w:t>
      </w:r>
      <w:r w:rsidR="005F4364">
        <w:rPr>
          <w:sz w:val="24"/>
          <w:szCs w:val="24"/>
        </w:rPr>
        <w:t>оду</w:t>
      </w:r>
      <w:r w:rsidRPr="00FA0449">
        <w:rPr>
          <w:sz w:val="24"/>
          <w:szCs w:val="24"/>
        </w:rPr>
        <w:t>.</w:t>
      </w:r>
    </w:p>
    <w:p w:rsidR="008352BA" w:rsidRDefault="008352BA" w:rsidP="008352BA">
      <w:pPr>
        <w:ind w:firstLine="851"/>
        <w:jc w:val="both"/>
        <w:rPr>
          <w:sz w:val="24"/>
          <w:szCs w:val="24"/>
        </w:rPr>
      </w:pPr>
      <w:r w:rsidRPr="000B5044">
        <w:rPr>
          <w:b/>
          <w:sz w:val="24"/>
          <w:szCs w:val="24"/>
        </w:rPr>
        <w:t>Решили:</w:t>
      </w:r>
      <w:r>
        <w:rPr>
          <w:sz w:val="24"/>
          <w:szCs w:val="24"/>
        </w:rPr>
        <w:t>Информацию принять к сведению.П</w:t>
      </w:r>
      <w:r w:rsidRPr="00FA0449">
        <w:rPr>
          <w:sz w:val="24"/>
          <w:szCs w:val="24"/>
        </w:rPr>
        <w:t>редприним</w:t>
      </w:r>
      <w:r>
        <w:rPr>
          <w:sz w:val="24"/>
          <w:szCs w:val="24"/>
        </w:rPr>
        <w:t>ателей, отмечающих юбилеи в 202</w:t>
      </w:r>
      <w:r w:rsidR="005F4364">
        <w:rPr>
          <w:sz w:val="24"/>
          <w:szCs w:val="24"/>
        </w:rPr>
        <w:t xml:space="preserve">2 </w:t>
      </w:r>
      <w:r w:rsidRPr="00FA0449">
        <w:rPr>
          <w:sz w:val="24"/>
          <w:szCs w:val="24"/>
        </w:rPr>
        <w:t>г</w:t>
      </w:r>
      <w:r w:rsidR="005F4364">
        <w:rPr>
          <w:sz w:val="24"/>
          <w:szCs w:val="24"/>
        </w:rPr>
        <w:t>оду</w:t>
      </w:r>
      <w:r>
        <w:rPr>
          <w:sz w:val="24"/>
          <w:szCs w:val="24"/>
        </w:rPr>
        <w:t xml:space="preserve"> и внесших вклад в развитие экономики района, представить к награждению (список прилагается).</w:t>
      </w:r>
    </w:p>
    <w:p w:rsidR="00143C11" w:rsidRDefault="00143C11" w:rsidP="00143C11">
      <w:pPr>
        <w:pStyle w:val="a3"/>
        <w:ind w:right="-58" w:firstLine="851"/>
        <w:jc w:val="both"/>
        <w:rPr>
          <w:b/>
          <w:szCs w:val="24"/>
        </w:rPr>
      </w:pPr>
    </w:p>
    <w:p w:rsidR="008228FA" w:rsidRP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8228FA">
        <w:rPr>
          <w:b/>
          <w:szCs w:val="24"/>
        </w:rPr>
        <w:t xml:space="preserve">По третьему вопросу слушали </w:t>
      </w:r>
      <w:r>
        <w:rPr>
          <w:b/>
          <w:szCs w:val="24"/>
        </w:rPr>
        <w:t>Николаева Р.П</w:t>
      </w:r>
      <w:r w:rsidRPr="008228FA">
        <w:rPr>
          <w:b/>
          <w:szCs w:val="24"/>
        </w:rPr>
        <w:t>.</w:t>
      </w:r>
    </w:p>
    <w:p w:rsidR="008228FA" w:rsidRP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8228FA">
        <w:rPr>
          <w:szCs w:val="24"/>
        </w:rPr>
        <w:t xml:space="preserve">Ознакомил присутствующих с </w:t>
      </w:r>
      <w:r>
        <w:rPr>
          <w:szCs w:val="24"/>
        </w:rPr>
        <w:t>ситуацией по африканской чуме свиней в Удмуртской Республике и Кизнерском районе</w:t>
      </w:r>
      <w:r w:rsidRPr="008228FA">
        <w:rPr>
          <w:szCs w:val="24"/>
        </w:rPr>
        <w:t>.</w:t>
      </w:r>
    </w:p>
    <w:p w:rsidR="008228FA" w:rsidRP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8228FA">
        <w:rPr>
          <w:b/>
          <w:szCs w:val="24"/>
        </w:rPr>
        <w:t>Решили:</w:t>
      </w:r>
      <w:r w:rsidRPr="008228FA">
        <w:rPr>
          <w:szCs w:val="24"/>
        </w:rPr>
        <w:t xml:space="preserve"> Информацию принять к сведению. </w:t>
      </w:r>
      <w:r w:rsidR="006E2B84">
        <w:rPr>
          <w:szCs w:val="24"/>
        </w:rPr>
        <w:t>Без соответствующих документов не ввозить продукцию для реализации в магазинах.</w:t>
      </w:r>
    </w:p>
    <w:p w:rsidR="008228FA" w:rsidRPr="008228FA" w:rsidRDefault="008228FA" w:rsidP="008228FA">
      <w:pPr>
        <w:pStyle w:val="a3"/>
        <w:ind w:right="-58" w:firstLine="851"/>
        <w:jc w:val="both"/>
        <w:rPr>
          <w:b/>
          <w:szCs w:val="24"/>
        </w:rPr>
      </w:pPr>
      <w:r w:rsidRPr="008228FA">
        <w:rPr>
          <w:b/>
          <w:szCs w:val="24"/>
        </w:rPr>
        <w:t xml:space="preserve">Слушали </w:t>
      </w:r>
      <w:r>
        <w:rPr>
          <w:b/>
          <w:szCs w:val="24"/>
        </w:rPr>
        <w:t>Щербакову Т.В.</w:t>
      </w:r>
    </w:p>
    <w:p w:rsidR="008228FA" w:rsidRPr="003E3BEB" w:rsidRDefault="008228FA" w:rsidP="008228FA">
      <w:pPr>
        <w:pStyle w:val="a3"/>
        <w:ind w:right="-58" w:firstLine="851"/>
        <w:jc w:val="both"/>
        <w:rPr>
          <w:szCs w:val="24"/>
        </w:rPr>
      </w:pPr>
      <w:r w:rsidRPr="003E3BEB">
        <w:rPr>
          <w:szCs w:val="24"/>
        </w:rPr>
        <w:t>О</w:t>
      </w:r>
      <w:r w:rsidR="003E3BEB" w:rsidRPr="003E3BEB">
        <w:rPr>
          <w:szCs w:val="24"/>
        </w:rPr>
        <w:t xml:space="preserve">бсудили вопрос поступления НДФЛ в бюджет в 2022 году. Никто из присутствующих не высказал решение о </w:t>
      </w:r>
      <w:r w:rsidR="003E3BEB">
        <w:rPr>
          <w:szCs w:val="24"/>
        </w:rPr>
        <w:t xml:space="preserve">планируемом </w:t>
      </w:r>
      <w:r w:rsidR="003E3BEB" w:rsidRPr="003E3BEB">
        <w:rPr>
          <w:szCs w:val="24"/>
        </w:rPr>
        <w:t>сокращении численности работающих</w:t>
      </w:r>
      <w:r w:rsidRPr="003E3BEB">
        <w:rPr>
          <w:szCs w:val="24"/>
        </w:rPr>
        <w:t>.</w:t>
      </w:r>
    </w:p>
    <w:p w:rsidR="008228FA" w:rsidRDefault="008228FA" w:rsidP="008228FA">
      <w:pPr>
        <w:pStyle w:val="a3"/>
        <w:ind w:right="-58" w:firstLine="851"/>
        <w:jc w:val="both"/>
        <w:rPr>
          <w:szCs w:val="24"/>
        </w:rPr>
      </w:pPr>
      <w:r w:rsidRPr="003E3BEB">
        <w:rPr>
          <w:b/>
          <w:szCs w:val="24"/>
        </w:rPr>
        <w:t>Решили:</w:t>
      </w:r>
      <w:r w:rsidRPr="003E3BEB">
        <w:rPr>
          <w:szCs w:val="24"/>
        </w:rPr>
        <w:t xml:space="preserve"> Информацию принять к сведению. </w:t>
      </w:r>
      <w:r w:rsidR="003E3BEB">
        <w:rPr>
          <w:szCs w:val="24"/>
        </w:rPr>
        <w:t xml:space="preserve">Проводить ежемесячный мониторинг поступления НДФЛ в разрезе </w:t>
      </w:r>
      <w:r w:rsidR="003E3BEB" w:rsidRPr="003E3BEB">
        <w:rPr>
          <w:szCs w:val="24"/>
        </w:rPr>
        <w:t>каждого</w:t>
      </w:r>
      <w:r w:rsidR="003E3BEB" w:rsidRPr="003E3BEB">
        <w:rPr>
          <w:sz w:val="22"/>
          <w:szCs w:val="22"/>
        </w:rPr>
        <w:t xml:space="preserve"> хозяйствующего субъекта.</w:t>
      </w:r>
    </w:p>
    <w:p w:rsidR="00774C0A" w:rsidRDefault="00774C0A" w:rsidP="008228FA">
      <w:pPr>
        <w:pStyle w:val="a3"/>
        <w:ind w:right="-58" w:firstLine="851"/>
        <w:jc w:val="both"/>
        <w:rPr>
          <w:b/>
          <w:szCs w:val="24"/>
        </w:rPr>
      </w:pPr>
      <w:r w:rsidRPr="00774C0A">
        <w:rPr>
          <w:b/>
          <w:szCs w:val="24"/>
        </w:rPr>
        <w:t>Слушали Плотникова А.И.</w:t>
      </w:r>
    </w:p>
    <w:p w:rsidR="00774C0A" w:rsidRPr="007D4D14" w:rsidRDefault="007D4D14" w:rsidP="008228FA">
      <w:pPr>
        <w:pStyle w:val="a3"/>
        <w:ind w:right="-58" w:firstLine="851"/>
        <w:jc w:val="both"/>
        <w:rPr>
          <w:szCs w:val="24"/>
        </w:rPr>
      </w:pPr>
      <w:r w:rsidRPr="007D4D14">
        <w:rPr>
          <w:szCs w:val="24"/>
        </w:rPr>
        <w:t>О ситуации</w:t>
      </w:r>
      <w:r>
        <w:rPr>
          <w:szCs w:val="24"/>
        </w:rPr>
        <w:t xml:space="preserve"> с нехваткой и отсутствием некоторых видов товаров в связи с вводимыми санкциями.</w:t>
      </w:r>
    </w:p>
    <w:p w:rsidR="00774C0A" w:rsidRDefault="00774C0A" w:rsidP="00774C0A">
      <w:pPr>
        <w:pStyle w:val="a3"/>
        <w:ind w:right="-1" w:firstLine="851"/>
        <w:jc w:val="both"/>
        <w:rPr>
          <w:szCs w:val="24"/>
        </w:rPr>
      </w:pPr>
      <w:r>
        <w:rPr>
          <w:b/>
          <w:szCs w:val="24"/>
        </w:rPr>
        <w:t xml:space="preserve">Решили: </w:t>
      </w:r>
      <w:r w:rsidRPr="00774C0A">
        <w:rPr>
          <w:szCs w:val="24"/>
        </w:rPr>
        <w:t xml:space="preserve">Руководителям </w:t>
      </w:r>
      <w:proofErr w:type="spellStart"/>
      <w:r w:rsidRPr="00774C0A">
        <w:rPr>
          <w:szCs w:val="24"/>
        </w:rPr>
        <w:t>представить</w:t>
      </w:r>
      <w:r w:rsidR="007D4D14">
        <w:rPr>
          <w:szCs w:val="24"/>
        </w:rPr>
        <w:t>наименования</w:t>
      </w:r>
      <w:proofErr w:type="spellEnd"/>
      <w:r>
        <w:rPr>
          <w:szCs w:val="24"/>
        </w:rPr>
        <w:t xml:space="preserve"> товаров для </w:t>
      </w:r>
      <w:proofErr w:type="spellStart"/>
      <w:r>
        <w:rPr>
          <w:szCs w:val="24"/>
        </w:rPr>
        <w:t>импортозамещения</w:t>
      </w:r>
      <w:proofErr w:type="spellEnd"/>
      <w:r>
        <w:rPr>
          <w:szCs w:val="24"/>
        </w:rPr>
        <w:t xml:space="preserve"> в отдел экономики, промышленности и торговли Администрации муниципального образования  «Муниципальный округ </w:t>
      </w:r>
      <w:r w:rsidRPr="00C710C9">
        <w:rPr>
          <w:szCs w:val="24"/>
        </w:rPr>
        <w:t>Кизнерский район</w:t>
      </w:r>
      <w:r>
        <w:rPr>
          <w:szCs w:val="24"/>
        </w:rPr>
        <w:t xml:space="preserve"> Удмуртской Республики». </w:t>
      </w:r>
    </w:p>
    <w:p w:rsidR="00774C0A" w:rsidRPr="00271C33" w:rsidRDefault="00774C0A" w:rsidP="00774C0A">
      <w:pPr>
        <w:pStyle w:val="a3"/>
        <w:ind w:right="-58" w:firstLine="851"/>
        <w:jc w:val="both"/>
        <w:rPr>
          <w:b/>
          <w:szCs w:val="24"/>
        </w:rPr>
      </w:pPr>
      <w:r w:rsidRPr="00271C33">
        <w:rPr>
          <w:b/>
          <w:szCs w:val="24"/>
        </w:rPr>
        <w:t xml:space="preserve">Слушали </w:t>
      </w:r>
      <w:proofErr w:type="spellStart"/>
      <w:r w:rsidRPr="00271C33">
        <w:rPr>
          <w:b/>
          <w:szCs w:val="24"/>
        </w:rPr>
        <w:t>Бызова</w:t>
      </w:r>
      <w:proofErr w:type="spellEnd"/>
      <w:r w:rsidRPr="00271C33">
        <w:rPr>
          <w:b/>
          <w:szCs w:val="24"/>
        </w:rPr>
        <w:t xml:space="preserve"> А.Е.</w:t>
      </w:r>
    </w:p>
    <w:p w:rsidR="00774C0A" w:rsidRPr="00271C33" w:rsidRDefault="00774C0A" w:rsidP="00774C0A">
      <w:pPr>
        <w:pStyle w:val="a3"/>
        <w:ind w:right="-58" w:firstLine="851"/>
        <w:jc w:val="both"/>
        <w:rPr>
          <w:szCs w:val="24"/>
        </w:rPr>
      </w:pPr>
      <w:r w:rsidRPr="00271C33">
        <w:rPr>
          <w:szCs w:val="24"/>
        </w:rPr>
        <w:t xml:space="preserve">О закрытии дорожного движения для большегрузных автомобилей в весенний период. </w:t>
      </w:r>
    </w:p>
    <w:p w:rsidR="00774C0A" w:rsidRDefault="00774C0A" w:rsidP="00774C0A">
      <w:pPr>
        <w:pStyle w:val="a3"/>
        <w:ind w:right="-58" w:firstLine="851"/>
        <w:jc w:val="both"/>
        <w:rPr>
          <w:b/>
          <w:szCs w:val="24"/>
        </w:rPr>
      </w:pPr>
      <w:r w:rsidRPr="00271C33">
        <w:rPr>
          <w:b/>
          <w:szCs w:val="24"/>
        </w:rPr>
        <w:t xml:space="preserve">Выступил Плотников А.И.: </w:t>
      </w:r>
      <w:r w:rsidRPr="00271C33">
        <w:rPr>
          <w:szCs w:val="24"/>
        </w:rPr>
        <w:t>«</w:t>
      </w:r>
      <w:r>
        <w:rPr>
          <w:szCs w:val="24"/>
        </w:rPr>
        <w:t xml:space="preserve">По решению Министерства транспорта и дорожного хозяйства Удмуртской Республики </w:t>
      </w:r>
      <w:r w:rsidRPr="00271C33">
        <w:rPr>
          <w:szCs w:val="24"/>
        </w:rPr>
        <w:t>дорожно</w:t>
      </w:r>
      <w:r>
        <w:rPr>
          <w:szCs w:val="24"/>
        </w:rPr>
        <w:t>едвижение</w:t>
      </w:r>
      <w:r w:rsidRPr="00271C33">
        <w:rPr>
          <w:szCs w:val="24"/>
        </w:rPr>
        <w:t xml:space="preserve"> для большегрузных</w:t>
      </w:r>
      <w:r>
        <w:rPr>
          <w:szCs w:val="24"/>
        </w:rPr>
        <w:t xml:space="preserve"> автомобилей в весенний период не будет ограничено».</w:t>
      </w:r>
    </w:p>
    <w:p w:rsidR="008228FA" w:rsidRDefault="003E3BEB" w:rsidP="008228FA">
      <w:pPr>
        <w:pStyle w:val="a3"/>
        <w:ind w:right="-58" w:firstLine="851"/>
        <w:jc w:val="both"/>
        <w:rPr>
          <w:b/>
          <w:szCs w:val="24"/>
        </w:rPr>
      </w:pPr>
      <w:r w:rsidRPr="003E3BEB">
        <w:rPr>
          <w:b/>
          <w:szCs w:val="24"/>
        </w:rPr>
        <w:t>СлушалиВоробьева С.А.</w:t>
      </w:r>
      <w:r>
        <w:rPr>
          <w:b/>
          <w:szCs w:val="24"/>
        </w:rPr>
        <w:t xml:space="preserve"> и </w:t>
      </w:r>
      <w:proofErr w:type="spellStart"/>
      <w:r>
        <w:rPr>
          <w:b/>
          <w:szCs w:val="24"/>
        </w:rPr>
        <w:t>Исхакову</w:t>
      </w:r>
      <w:proofErr w:type="spellEnd"/>
      <w:r>
        <w:rPr>
          <w:b/>
          <w:szCs w:val="24"/>
        </w:rPr>
        <w:t xml:space="preserve"> Ф.Г.</w:t>
      </w:r>
    </w:p>
    <w:p w:rsidR="003E3BEB" w:rsidRPr="003E3BEB" w:rsidRDefault="003E3BEB" w:rsidP="008228FA">
      <w:pPr>
        <w:pStyle w:val="a3"/>
        <w:ind w:right="-58" w:firstLine="851"/>
        <w:jc w:val="both"/>
        <w:rPr>
          <w:szCs w:val="24"/>
        </w:rPr>
      </w:pPr>
      <w:r w:rsidRPr="003E3BEB">
        <w:rPr>
          <w:szCs w:val="24"/>
        </w:rPr>
        <w:t>О выходе из состава Советапо поддержке малого предпринимательства, инвестиционной деятельности и развитию конкуренции при Главе Кизнерского района.</w:t>
      </w:r>
    </w:p>
    <w:p w:rsidR="003E3BEB" w:rsidRDefault="003E3BEB" w:rsidP="003E3BEB">
      <w:pPr>
        <w:pStyle w:val="a3"/>
        <w:ind w:right="-58" w:firstLine="851"/>
        <w:jc w:val="both"/>
        <w:rPr>
          <w:szCs w:val="24"/>
        </w:rPr>
      </w:pPr>
      <w:r w:rsidRPr="008228FA">
        <w:rPr>
          <w:b/>
          <w:szCs w:val="24"/>
        </w:rPr>
        <w:t>Решили:</w:t>
      </w:r>
      <w:r w:rsidR="006E2B84">
        <w:rPr>
          <w:szCs w:val="24"/>
        </w:rPr>
        <w:t xml:space="preserve"> Информацию п</w:t>
      </w:r>
      <w:r w:rsidR="00B4283D">
        <w:rPr>
          <w:szCs w:val="24"/>
        </w:rPr>
        <w:t>ринять к сведению. Включи</w:t>
      </w:r>
      <w:r w:rsidR="006E2B84">
        <w:rPr>
          <w:szCs w:val="24"/>
        </w:rPr>
        <w:t>ть в состав Совета Максимову Г.Г.</w:t>
      </w:r>
      <w:bookmarkStart w:id="0" w:name="_GoBack"/>
      <w:bookmarkEnd w:id="0"/>
    </w:p>
    <w:p w:rsidR="00271C33" w:rsidRPr="00B4283D" w:rsidRDefault="00271C33" w:rsidP="008228FA">
      <w:pPr>
        <w:pStyle w:val="a3"/>
        <w:ind w:right="-58" w:firstLine="851"/>
        <w:jc w:val="both"/>
        <w:rPr>
          <w:b/>
          <w:szCs w:val="24"/>
        </w:rPr>
      </w:pPr>
    </w:p>
    <w:p w:rsidR="008352BA" w:rsidRDefault="008352BA" w:rsidP="00143C11">
      <w:pPr>
        <w:pStyle w:val="a3"/>
        <w:ind w:right="-58" w:firstLine="851"/>
        <w:jc w:val="both"/>
        <w:rPr>
          <w:b/>
          <w:szCs w:val="24"/>
        </w:rPr>
      </w:pPr>
    </w:p>
    <w:p w:rsidR="008352BA" w:rsidRDefault="008352BA" w:rsidP="00143C11">
      <w:pPr>
        <w:pStyle w:val="a3"/>
        <w:ind w:right="-58" w:firstLine="851"/>
        <w:jc w:val="both"/>
        <w:rPr>
          <w:b/>
          <w:szCs w:val="24"/>
        </w:rPr>
      </w:pPr>
    </w:p>
    <w:p w:rsidR="002F1B9D" w:rsidRDefault="002F1B9D" w:rsidP="00143C11">
      <w:pPr>
        <w:pStyle w:val="a3"/>
        <w:ind w:right="-58" w:firstLine="851"/>
        <w:jc w:val="both"/>
        <w:rPr>
          <w:b/>
          <w:szCs w:val="24"/>
        </w:rPr>
      </w:pPr>
    </w:p>
    <w:p w:rsidR="00143C11" w:rsidRDefault="00143C11" w:rsidP="00143C11">
      <w:pPr>
        <w:tabs>
          <w:tab w:val="left" w:pos="7655"/>
          <w:tab w:val="left" w:pos="7938"/>
          <w:tab w:val="left" w:pos="8222"/>
        </w:tabs>
        <w:ind w:right="-58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                                                                       </w:t>
      </w:r>
      <w:r w:rsidR="00E5042A">
        <w:rPr>
          <w:sz w:val="24"/>
          <w:szCs w:val="24"/>
        </w:rPr>
        <w:t>А.И. Плотников</w:t>
      </w:r>
    </w:p>
    <w:p w:rsidR="00143C11" w:rsidRDefault="00143C11" w:rsidP="00143C11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</w:p>
    <w:p w:rsidR="00466D48" w:rsidRDefault="00143C11" w:rsidP="008977CB">
      <w:pPr>
        <w:pStyle w:val="a3"/>
        <w:tabs>
          <w:tab w:val="left" w:pos="142"/>
          <w:tab w:val="left" w:pos="8222"/>
          <w:tab w:val="left" w:pos="8505"/>
        </w:tabs>
        <w:ind w:right="-114"/>
        <w:jc w:val="left"/>
        <w:rPr>
          <w:szCs w:val="24"/>
        </w:rPr>
      </w:pPr>
      <w:r>
        <w:rPr>
          <w:szCs w:val="24"/>
        </w:rPr>
        <w:t>Секретарь Совета                                                                                                  Н.В. Плотникова</w:t>
      </w:r>
    </w:p>
    <w:p w:rsidR="002F1B9D" w:rsidRDefault="002F1B9D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2F1B9D" w:rsidRDefault="002F1B9D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8352BA" w:rsidRDefault="008352BA" w:rsidP="00EF75A5">
      <w:pPr>
        <w:pStyle w:val="a3"/>
        <w:tabs>
          <w:tab w:val="left" w:pos="142"/>
        </w:tabs>
        <w:ind w:right="-114"/>
        <w:rPr>
          <w:b/>
          <w:szCs w:val="24"/>
        </w:rPr>
      </w:pPr>
    </w:p>
    <w:p w:rsidR="0092235B" w:rsidRDefault="0092235B" w:rsidP="00EE43B7"/>
    <w:p w:rsidR="00FD1FF6" w:rsidRPr="00600C87" w:rsidRDefault="00FD1FF6" w:rsidP="00FD1FF6">
      <w:pPr>
        <w:jc w:val="center"/>
        <w:rPr>
          <w:b/>
          <w:sz w:val="24"/>
          <w:szCs w:val="24"/>
        </w:rPr>
      </w:pPr>
      <w:r w:rsidRPr="00600C87">
        <w:rPr>
          <w:b/>
          <w:sz w:val="24"/>
          <w:szCs w:val="24"/>
        </w:rPr>
        <w:lastRenderedPageBreak/>
        <w:t xml:space="preserve">Предложения </w:t>
      </w:r>
    </w:p>
    <w:p w:rsidR="00FD1FF6" w:rsidRPr="00600C87" w:rsidRDefault="00FD1FF6" w:rsidP="00FD1FF6">
      <w:pPr>
        <w:pStyle w:val="a3"/>
        <w:tabs>
          <w:tab w:val="left" w:pos="142"/>
        </w:tabs>
        <w:ind w:right="-1" w:firstLine="851"/>
        <w:jc w:val="both"/>
        <w:rPr>
          <w:b/>
          <w:szCs w:val="24"/>
        </w:rPr>
      </w:pPr>
      <w:r w:rsidRPr="00600C87">
        <w:rPr>
          <w:b/>
          <w:szCs w:val="24"/>
        </w:rPr>
        <w:t xml:space="preserve">по поддержке предпринимателей в условиях </w:t>
      </w:r>
      <w:proofErr w:type="spellStart"/>
      <w:r w:rsidRPr="00600C87">
        <w:rPr>
          <w:b/>
          <w:szCs w:val="24"/>
        </w:rPr>
        <w:t>санкционных</w:t>
      </w:r>
      <w:proofErr w:type="spellEnd"/>
      <w:r w:rsidRPr="00600C87">
        <w:rPr>
          <w:b/>
          <w:szCs w:val="24"/>
        </w:rPr>
        <w:t xml:space="preserve"> ограничений </w:t>
      </w:r>
    </w:p>
    <w:p w:rsidR="00FD1FF6" w:rsidRDefault="00FD1FF6" w:rsidP="00FD1FF6">
      <w:pPr>
        <w:jc w:val="center"/>
        <w:rPr>
          <w:b/>
          <w:sz w:val="24"/>
          <w:szCs w:val="24"/>
        </w:rPr>
      </w:pPr>
    </w:p>
    <w:p w:rsidR="00FD1FF6" w:rsidRPr="00961BC9" w:rsidRDefault="00FD1FF6" w:rsidP="00FD1FF6">
      <w:pPr>
        <w:jc w:val="center"/>
        <w:rPr>
          <w:b/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1. </w:t>
      </w:r>
      <w:r>
        <w:rPr>
          <w:sz w:val="24"/>
          <w:szCs w:val="24"/>
        </w:rPr>
        <w:t>Н</w:t>
      </w:r>
      <w:r w:rsidRPr="00380C6E">
        <w:rPr>
          <w:sz w:val="24"/>
          <w:szCs w:val="24"/>
        </w:rPr>
        <w:t>алоговые каникулы по УСН и ПСН до конца календарного года. Отсрочка платежа по УСН за 2021 г</w:t>
      </w:r>
      <w:r>
        <w:rPr>
          <w:sz w:val="24"/>
          <w:szCs w:val="24"/>
        </w:rPr>
        <w:t xml:space="preserve">од и </w:t>
      </w:r>
      <w:r w:rsidRPr="00380C6E">
        <w:rPr>
          <w:sz w:val="24"/>
          <w:szCs w:val="24"/>
        </w:rPr>
        <w:t>до конца года. Далее 2% и 5% не зависимо от вида деятельности</w:t>
      </w:r>
      <w:r>
        <w:rPr>
          <w:sz w:val="24"/>
          <w:szCs w:val="24"/>
        </w:rPr>
        <w:t>.</w:t>
      </w:r>
    </w:p>
    <w:p w:rsidR="00FD1FF6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Отсрочить сроки </w:t>
      </w:r>
      <w:r w:rsidRPr="00961BC9">
        <w:rPr>
          <w:sz w:val="24"/>
          <w:szCs w:val="24"/>
        </w:rPr>
        <w:t>маркировк</w:t>
      </w:r>
      <w:r>
        <w:rPr>
          <w:sz w:val="24"/>
          <w:szCs w:val="24"/>
        </w:rPr>
        <w:t>итоваров, предусмотренные на 2022 год.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>
        <w:rPr>
          <w:sz w:val="24"/>
          <w:szCs w:val="24"/>
        </w:rPr>
        <w:t>3. Оставить ставку н</w:t>
      </w:r>
      <w:r w:rsidRPr="00961BC9">
        <w:rPr>
          <w:sz w:val="24"/>
          <w:szCs w:val="24"/>
        </w:rPr>
        <w:t>алог</w:t>
      </w:r>
      <w:r>
        <w:rPr>
          <w:sz w:val="24"/>
          <w:szCs w:val="24"/>
        </w:rPr>
        <w:t>а</w:t>
      </w:r>
      <w:r w:rsidRPr="00961BC9">
        <w:rPr>
          <w:sz w:val="24"/>
          <w:szCs w:val="24"/>
        </w:rPr>
        <w:t xml:space="preserve"> на </w:t>
      </w:r>
      <w:r>
        <w:rPr>
          <w:sz w:val="24"/>
          <w:szCs w:val="24"/>
        </w:rPr>
        <w:t>коммерческую недвижимость на уровне 2020 года.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4. </w:t>
      </w:r>
      <w:r>
        <w:rPr>
          <w:sz w:val="24"/>
          <w:szCs w:val="24"/>
        </w:rPr>
        <w:t>Ввести м</w:t>
      </w:r>
      <w:r w:rsidRPr="00961BC9">
        <w:rPr>
          <w:sz w:val="24"/>
          <w:szCs w:val="24"/>
        </w:rPr>
        <w:t>ораторий на проверки</w:t>
      </w:r>
      <w:r>
        <w:rPr>
          <w:sz w:val="24"/>
          <w:szCs w:val="24"/>
        </w:rPr>
        <w:t xml:space="preserve"> контрольно-надзорных органов.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855A69">
        <w:rPr>
          <w:sz w:val="24"/>
          <w:szCs w:val="24"/>
        </w:rPr>
        <w:t>5. Зафиксировать ставку на ранее выданные кредиты.</w:t>
      </w:r>
    </w:p>
    <w:p w:rsidR="00FD1FF6" w:rsidRPr="00855A6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 w:rsidRPr="00961BC9">
        <w:rPr>
          <w:sz w:val="24"/>
          <w:szCs w:val="24"/>
        </w:rPr>
        <w:t xml:space="preserve">6. </w:t>
      </w:r>
      <w:r>
        <w:rPr>
          <w:sz w:val="24"/>
          <w:szCs w:val="24"/>
        </w:rPr>
        <w:t>Установить процентную ставку на л</w:t>
      </w:r>
      <w:r w:rsidRPr="00961BC9">
        <w:rPr>
          <w:sz w:val="24"/>
          <w:szCs w:val="24"/>
        </w:rPr>
        <w:t xml:space="preserve">ьготные кредиты для бизнеса </w:t>
      </w:r>
      <w:r>
        <w:rPr>
          <w:sz w:val="24"/>
          <w:szCs w:val="24"/>
        </w:rPr>
        <w:t xml:space="preserve">в размере </w:t>
      </w:r>
      <w:r w:rsidRPr="00961BC9">
        <w:rPr>
          <w:sz w:val="24"/>
          <w:szCs w:val="24"/>
        </w:rPr>
        <w:t>2%</w:t>
      </w:r>
      <w:r>
        <w:rPr>
          <w:sz w:val="24"/>
          <w:szCs w:val="24"/>
        </w:rPr>
        <w:t>,у</w:t>
      </w:r>
      <w:r w:rsidRPr="00961BC9">
        <w:rPr>
          <w:sz w:val="24"/>
          <w:szCs w:val="24"/>
        </w:rPr>
        <w:t xml:space="preserve">величить сроки </w:t>
      </w:r>
      <w:r>
        <w:rPr>
          <w:sz w:val="24"/>
          <w:szCs w:val="24"/>
        </w:rPr>
        <w:t xml:space="preserve">погашения </w:t>
      </w:r>
      <w:r w:rsidRPr="00961BC9">
        <w:rPr>
          <w:sz w:val="24"/>
          <w:szCs w:val="24"/>
        </w:rPr>
        <w:t>по льготному кредитованию до 5 лет</w:t>
      </w:r>
      <w:r>
        <w:rPr>
          <w:sz w:val="24"/>
          <w:szCs w:val="24"/>
        </w:rPr>
        <w:t>.</w:t>
      </w:r>
    </w:p>
    <w:p w:rsidR="00FD1FF6" w:rsidRPr="00961BC9" w:rsidRDefault="00FD1FF6" w:rsidP="00FD1FF6">
      <w:pPr>
        <w:jc w:val="both"/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>7. Отсрочка по уплате УСН до 31 декабря  2022 года</w:t>
      </w:r>
      <w:r>
        <w:rPr>
          <w:sz w:val="24"/>
          <w:szCs w:val="24"/>
        </w:rPr>
        <w:t>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 w:rsidRPr="00961BC9">
        <w:rPr>
          <w:sz w:val="24"/>
          <w:szCs w:val="24"/>
        </w:rPr>
        <w:t>8.</w:t>
      </w:r>
      <w:r>
        <w:rPr>
          <w:sz w:val="24"/>
          <w:szCs w:val="24"/>
        </w:rPr>
        <w:t xml:space="preserve">  Снижение стоимости арендной платы</w:t>
      </w:r>
      <w:r w:rsidRPr="00961BC9">
        <w:rPr>
          <w:sz w:val="24"/>
          <w:szCs w:val="24"/>
        </w:rPr>
        <w:t xml:space="preserve"> муниципальной земли и помещений на 50% на 2022 год</w:t>
      </w:r>
      <w:r>
        <w:rPr>
          <w:sz w:val="24"/>
          <w:szCs w:val="24"/>
        </w:rPr>
        <w:t>.</w:t>
      </w:r>
    </w:p>
    <w:p w:rsidR="00FD1FF6" w:rsidRPr="00961BC9" w:rsidRDefault="00FD1FF6" w:rsidP="00FD1FF6">
      <w:pPr>
        <w:jc w:val="both"/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9. </w:t>
      </w:r>
      <w:r>
        <w:rPr>
          <w:sz w:val="24"/>
          <w:szCs w:val="24"/>
        </w:rPr>
        <w:t>Ввести м</w:t>
      </w:r>
      <w:r w:rsidRPr="00961BC9">
        <w:rPr>
          <w:sz w:val="24"/>
          <w:szCs w:val="24"/>
        </w:rPr>
        <w:t xml:space="preserve">ораторий на </w:t>
      </w:r>
      <w:r>
        <w:rPr>
          <w:sz w:val="24"/>
          <w:szCs w:val="24"/>
        </w:rPr>
        <w:t xml:space="preserve">изменение </w:t>
      </w:r>
      <w:r w:rsidRPr="00961BC9">
        <w:rPr>
          <w:sz w:val="24"/>
          <w:szCs w:val="24"/>
        </w:rPr>
        <w:t>кадастр</w:t>
      </w:r>
      <w:r>
        <w:rPr>
          <w:sz w:val="24"/>
          <w:szCs w:val="24"/>
        </w:rPr>
        <w:t xml:space="preserve">овой стоимостикоммерческой </w:t>
      </w:r>
      <w:r w:rsidRPr="00961BC9">
        <w:rPr>
          <w:sz w:val="24"/>
          <w:szCs w:val="24"/>
        </w:rPr>
        <w:t>недвижимости.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10. </w:t>
      </w:r>
      <w:r>
        <w:rPr>
          <w:sz w:val="24"/>
          <w:szCs w:val="24"/>
        </w:rPr>
        <w:t>Увеличить количество работников на ПСН до 20 человек.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 w:rsidRPr="00961BC9">
        <w:rPr>
          <w:sz w:val="24"/>
          <w:szCs w:val="24"/>
        </w:rPr>
        <w:t xml:space="preserve">11. Заморозить </w:t>
      </w:r>
      <w:r>
        <w:rPr>
          <w:sz w:val="24"/>
          <w:szCs w:val="24"/>
        </w:rPr>
        <w:t>рост цен на энергоносители</w:t>
      </w:r>
      <w:r w:rsidRPr="00961BC9">
        <w:rPr>
          <w:sz w:val="24"/>
          <w:szCs w:val="24"/>
        </w:rPr>
        <w:t xml:space="preserve"> на 5 лет</w:t>
      </w:r>
      <w:r>
        <w:rPr>
          <w:sz w:val="24"/>
          <w:szCs w:val="24"/>
        </w:rPr>
        <w:t>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 w:rsidRPr="00961BC9">
        <w:rPr>
          <w:sz w:val="24"/>
          <w:szCs w:val="24"/>
        </w:rPr>
        <w:t xml:space="preserve">12. Снизить тарифы на </w:t>
      </w:r>
      <w:r>
        <w:rPr>
          <w:sz w:val="24"/>
          <w:szCs w:val="24"/>
        </w:rPr>
        <w:t xml:space="preserve">вывоз </w:t>
      </w:r>
      <w:r w:rsidRPr="00961BC9">
        <w:rPr>
          <w:sz w:val="24"/>
          <w:szCs w:val="24"/>
        </w:rPr>
        <w:t>ТКО на 50%</w:t>
      </w:r>
      <w:r>
        <w:rPr>
          <w:sz w:val="24"/>
          <w:szCs w:val="24"/>
        </w:rPr>
        <w:t xml:space="preserve"> для предпринимателей, осуществляющих деятельность в сельских населенных пунктах.</w:t>
      </w:r>
    </w:p>
    <w:p w:rsidR="00FD1FF6" w:rsidRPr="00961BC9" w:rsidRDefault="00FD1FF6" w:rsidP="00FD1FF6">
      <w:pPr>
        <w:jc w:val="both"/>
        <w:rPr>
          <w:sz w:val="24"/>
          <w:szCs w:val="24"/>
        </w:rPr>
      </w:pPr>
    </w:p>
    <w:p w:rsidR="00FD1FF6" w:rsidRDefault="00FD1FF6" w:rsidP="00FD1FF6">
      <w:pPr>
        <w:rPr>
          <w:sz w:val="24"/>
          <w:szCs w:val="24"/>
        </w:rPr>
      </w:pPr>
      <w:r>
        <w:rPr>
          <w:sz w:val="24"/>
          <w:szCs w:val="24"/>
        </w:rPr>
        <w:t>13. Увеличить сроки</w:t>
      </w:r>
      <w:r w:rsidRPr="00961BC9">
        <w:rPr>
          <w:sz w:val="24"/>
          <w:szCs w:val="24"/>
        </w:rPr>
        <w:t xml:space="preserve"> использования  фискальных накопителей до 5 лет.</w:t>
      </w:r>
    </w:p>
    <w:p w:rsidR="00FD1FF6" w:rsidRPr="00961BC9" w:rsidRDefault="00FD1FF6" w:rsidP="00FD1FF6">
      <w:pPr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>
        <w:rPr>
          <w:sz w:val="24"/>
          <w:szCs w:val="24"/>
        </w:rPr>
        <w:t>14. Возместить</w:t>
      </w:r>
      <w:r w:rsidRPr="00961BC9">
        <w:rPr>
          <w:sz w:val="24"/>
          <w:szCs w:val="24"/>
        </w:rPr>
        <w:t xml:space="preserve"> част</w:t>
      </w:r>
      <w:r>
        <w:rPr>
          <w:sz w:val="24"/>
          <w:szCs w:val="24"/>
        </w:rPr>
        <w:t>ь</w:t>
      </w:r>
      <w:r w:rsidRPr="00961BC9">
        <w:rPr>
          <w:sz w:val="24"/>
          <w:szCs w:val="24"/>
        </w:rPr>
        <w:t xml:space="preserve"> расходов по обеспечению населения товарами первой необходимости в о</w:t>
      </w:r>
      <w:r>
        <w:rPr>
          <w:sz w:val="24"/>
          <w:szCs w:val="24"/>
        </w:rPr>
        <w:t>тдаленных и мало населенных</w:t>
      </w:r>
      <w:r w:rsidRPr="00961BC9">
        <w:rPr>
          <w:sz w:val="24"/>
          <w:szCs w:val="24"/>
        </w:rPr>
        <w:t xml:space="preserve"> сельски</w:t>
      </w:r>
      <w:r>
        <w:rPr>
          <w:sz w:val="24"/>
          <w:szCs w:val="24"/>
        </w:rPr>
        <w:t xml:space="preserve">хнаселенных </w:t>
      </w:r>
      <w:r w:rsidRPr="00961BC9">
        <w:rPr>
          <w:sz w:val="24"/>
          <w:szCs w:val="24"/>
        </w:rPr>
        <w:t>пункт</w:t>
      </w:r>
      <w:r>
        <w:rPr>
          <w:sz w:val="24"/>
          <w:szCs w:val="24"/>
        </w:rPr>
        <w:t>ах</w:t>
      </w:r>
      <w:r w:rsidRPr="00961BC9">
        <w:rPr>
          <w:sz w:val="24"/>
          <w:szCs w:val="24"/>
        </w:rPr>
        <w:t xml:space="preserve">. </w:t>
      </w:r>
    </w:p>
    <w:p w:rsidR="00FD1FF6" w:rsidRPr="00961BC9" w:rsidRDefault="00FD1FF6" w:rsidP="00FD1FF6">
      <w:pPr>
        <w:jc w:val="both"/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 w:rsidRPr="00961BC9">
        <w:rPr>
          <w:sz w:val="24"/>
          <w:szCs w:val="24"/>
        </w:rPr>
        <w:t>15. Бесплатное подключение объектов недвижимости торговли</w:t>
      </w:r>
      <w:r>
        <w:rPr>
          <w:sz w:val="24"/>
          <w:szCs w:val="24"/>
        </w:rPr>
        <w:t xml:space="preserve"> в</w:t>
      </w:r>
      <w:r w:rsidRPr="00961BC9">
        <w:rPr>
          <w:sz w:val="24"/>
          <w:szCs w:val="24"/>
        </w:rPr>
        <w:t xml:space="preserve"> сельских населенных пунктах к сетям газоснабжения.</w:t>
      </w:r>
    </w:p>
    <w:p w:rsidR="00FD1FF6" w:rsidRPr="00961BC9" w:rsidRDefault="00FD1FF6" w:rsidP="00FD1FF6">
      <w:pPr>
        <w:jc w:val="both"/>
        <w:rPr>
          <w:sz w:val="24"/>
          <w:szCs w:val="24"/>
        </w:rPr>
      </w:pPr>
    </w:p>
    <w:p w:rsidR="00FD1FF6" w:rsidRDefault="00FD1FF6" w:rsidP="00FD1FF6">
      <w:pPr>
        <w:jc w:val="both"/>
        <w:rPr>
          <w:sz w:val="24"/>
          <w:szCs w:val="24"/>
        </w:rPr>
      </w:pPr>
      <w:r w:rsidRPr="00961BC9">
        <w:rPr>
          <w:sz w:val="24"/>
          <w:szCs w:val="24"/>
        </w:rPr>
        <w:t>16. В связи</w:t>
      </w:r>
      <w:r>
        <w:rPr>
          <w:sz w:val="24"/>
          <w:szCs w:val="24"/>
        </w:rPr>
        <w:t xml:space="preserve"> с</w:t>
      </w:r>
      <w:r w:rsidRPr="00961BC9">
        <w:rPr>
          <w:sz w:val="24"/>
          <w:szCs w:val="24"/>
        </w:rPr>
        <w:t xml:space="preserve"> падением объемов производства и товарооборота возникает необходимость перевода работников на неполное рабочее время. С целью сохранения штата работников просим компенсировать часть затрат на оплату труда данной категории работников.    </w:t>
      </w:r>
    </w:p>
    <w:p w:rsidR="00FD1FF6" w:rsidRDefault="00FD1FF6" w:rsidP="00FD1FF6">
      <w:pPr>
        <w:jc w:val="both"/>
        <w:rPr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FD1FF6" w:rsidRDefault="00FD1FF6" w:rsidP="00122103">
      <w:pPr>
        <w:jc w:val="center"/>
        <w:rPr>
          <w:b/>
          <w:sz w:val="24"/>
          <w:szCs w:val="24"/>
        </w:rPr>
      </w:pPr>
    </w:p>
    <w:p w:rsidR="00122103" w:rsidRPr="001A4465" w:rsidRDefault="00122103" w:rsidP="00122103">
      <w:pPr>
        <w:jc w:val="center"/>
        <w:rPr>
          <w:b/>
          <w:sz w:val="24"/>
          <w:szCs w:val="24"/>
        </w:rPr>
      </w:pPr>
      <w:r w:rsidRPr="001A4465">
        <w:rPr>
          <w:b/>
          <w:sz w:val="24"/>
          <w:szCs w:val="24"/>
        </w:rPr>
        <w:lastRenderedPageBreak/>
        <w:t xml:space="preserve">Список предпринимателей, </w:t>
      </w:r>
    </w:p>
    <w:p w:rsidR="00122103" w:rsidRPr="001A4465" w:rsidRDefault="00122103" w:rsidP="00122103">
      <w:pPr>
        <w:jc w:val="center"/>
        <w:rPr>
          <w:b/>
          <w:sz w:val="24"/>
          <w:szCs w:val="24"/>
        </w:rPr>
      </w:pPr>
      <w:proofErr w:type="gramStart"/>
      <w:r w:rsidRPr="001A4465">
        <w:rPr>
          <w:b/>
          <w:sz w:val="24"/>
          <w:szCs w:val="24"/>
        </w:rPr>
        <w:t>отмечающих</w:t>
      </w:r>
      <w:proofErr w:type="gramEnd"/>
      <w:r w:rsidRPr="001A4465">
        <w:rPr>
          <w:b/>
          <w:sz w:val="24"/>
          <w:szCs w:val="24"/>
        </w:rPr>
        <w:t xml:space="preserve"> юбилеи в 2022г., для представления к награждению</w:t>
      </w:r>
    </w:p>
    <w:p w:rsidR="00122103" w:rsidRDefault="00122103" w:rsidP="00122103">
      <w:pPr>
        <w:jc w:val="center"/>
        <w:rPr>
          <w:sz w:val="24"/>
          <w:szCs w:val="24"/>
        </w:rPr>
      </w:pPr>
    </w:p>
    <w:p w:rsidR="00122103" w:rsidRDefault="00122103" w:rsidP="00122103">
      <w:pPr>
        <w:jc w:val="center"/>
        <w:rPr>
          <w:color w:val="FF0000"/>
          <w:szCs w:val="24"/>
        </w:rPr>
      </w:pPr>
    </w:p>
    <w:tbl>
      <w:tblPr>
        <w:tblW w:w="9498" w:type="dxa"/>
        <w:tblInd w:w="-34" w:type="dxa"/>
        <w:tblLayout w:type="fixed"/>
        <w:tblLook w:val="04A0"/>
      </w:tblPr>
      <w:tblGrid>
        <w:gridCol w:w="568"/>
        <w:gridCol w:w="3969"/>
        <w:gridCol w:w="1984"/>
        <w:gridCol w:w="2977"/>
      </w:tblGrid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5F4364" w:rsidP="00F60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ИП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5F4364" w:rsidP="005F436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награды</w:t>
            </w:r>
          </w:p>
        </w:tc>
      </w:tr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Pr="003F1FBC" w:rsidRDefault="005F4364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Башкирова Любовь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12.09.1967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 xml:space="preserve">Благодарность </w:t>
            </w:r>
            <w:r w:rsidR="005F4364">
              <w:rPr>
                <w:color w:val="000000"/>
                <w:spacing w:val="-2"/>
                <w:sz w:val="24"/>
                <w:szCs w:val="24"/>
              </w:rPr>
              <w:t>(</w:t>
            </w:r>
            <w:proofErr w:type="spellStart"/>
            <w:r w:rsidR="005F4364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="005F4364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Pr="003F1FBC" w:rsidRDefault="005F4364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03.05.1967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4A3C8F" w:rsidP="00F9709B">
            <w:pPr>
              <w:jc w:val="center"/>
              <w:rPr>
                <w:sz w:val="24"/>
                <w:szCs w:val="24"/>
              </w:rPr>
            </w:pPr>
            <w:r w:rsidRPr="007D2DCE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7D2DCE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7D2DCE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Pr="003F1FBC" w:rsidRDefault="005F4364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3F1FBC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5F4364" w:rsidP="005F4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Почетное звание «Заслуженный работник сферы обслуживания Удмуртской Республики»</w:t>
            </w:r>
          </w:p>
        </w:tc>
      </w:tr>
      <w:tr w:rsidR="00F9709B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10176B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Гагарин Михаил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06.11.1972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 w:rsidP="00F9709B">
            <w:pPr>
              <w:jc w:val="center"/>
            </w:pPr>
            <w:r w:rsidRPr="007D2DCE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7D2DCE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7D2DCE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26C5F">
              <w:rPr>
                <w:sz w:val="24"/>
                <w:szCs w:val="24"/>
              </w:rPr>
              <w:t>Загуменнова</w:t>
            </w:r>
            <w:proofErr w:type="spellEnd"/>
            <w:r w:rsidRPr="00E26C5F">
              <w:rPr>
                <w:sz w:val="24"/>
                <w:szCs w:val="24"/>
              </w:rPr>
              <w:t xml:space="preserve"> Ольга Семеновна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 w:rsidP="00F9709B">
            <w:pPr>
              <w:jc w:val="center"/>
            </w:pPr>
            <w:r w:rsidRPr="007D2DCE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7D2DCE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7D2DCE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5F4364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E26C5F" w:rsidRDefault="005F4364" w:rsidP="0010176B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proofErr w:type="spellStart"/>
            <w:r w:rsidRPr="00E26C5F">
              <w:rPr>
                <w:sz w:val="24"/>
                <w:szCs w:val="24"/>
              </w:rPr>
              <w:t>Искандырова</w:t>
            </w:r>
            <w:proofErr w:type="spellEnd"/>
            <w:r w:rsidRPr="00E26C5F">
              <w:rPr>
                <w:sz w:val="24"/>
                <w:szCs w:val="24"/>
              </w:rPr>
              <w:t xml:space="preserve"> Людмила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20.04.1952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1D620D" w:rsidP="001D6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Почетная грамота Министерства природных ресурсов и охраны окружающей среды Удмуртской Республики</w:t>
            </w:r>
          </w:p>
        </w:tc>
      </w:tr>
      <w:tr w:rsidR="005F4364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Pr="003F1FBC" w:rsidRDefault="005F4364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Pr="00E26C5F" w:rsidRDefault="005F4364" w:rsidP="0010176B">
            <w:pPr>
              <w:spacing w:line="360" w:lineRule="auto"/>
              <w:ind w:right="-108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Зайцева Елизавета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364" w:rsidRDefault="005F4364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03.01.1967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364" w:rsidRDefault="004A0DF2" w:rsidP="00F9709B">
            <w:pPr>
              <w:jc w:val="center"/>
              <w:rPr>
                <w:sz w:val="24"/>
                <w:szCs w:val="24"/>
              </w:rPr>
            </w:pPr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C53C75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Овчинников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12.10.1957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Парамонова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03.05.1972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34FFB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E26C5F">
              <w:rPr>
                <w:sz w:val="24"/>
                <w:szCs w:val="24"/>
              </w:rPr>
              <w:t>Прозорова</w:t>
            </w:r>
            <w:proofErr w:type="spellEnd"/>
            <w:r w:rsidRPr="00E26C5F">
              <w:rPr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01.06.1972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34FFB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Суханова Тамара Аркадьевна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34FFB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08.07.1962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Титова Любовь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34FFB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02.03.1962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 xml:space="preserve">Шабалина Роза </w:t>
            </w:r>
            <w:proofErr w:type="spellStart"/>
            <w:r w:rsidRPr="00E26C5F">
              <w:rPr>
                <w:sz w:val="24"/>
                <w:szCs w:val="24"/>
              </w:rPr>
              <w:t>Шарафутдиновна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21.02.1962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F9709B" w:rsidRPr="00FA74F3" w:rsidTr="005F4364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Pr="003F1FBC" w:rsidRDefault="00F9709B" w:rsidP="001017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E26C5F" w:rsidRDefault="00F9709B" w:rsidP="001017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26C5F">
              <w:rPr>
                <w:sz w:val="24"/>
                <w:szCs w:val="24"/>
              </w:rPr>
              <w:t>Щербаков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709B" w:rsidRPr="003F1FBC" w:rsidRDefault="00F9709B" w:rsidP="00F60D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23.03.1972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9B" w:rsidRDefault="00F9709B">
            <w:r w:rsidRPr="001A1017">
              <w:rPr>
                <w:color w:val="000000"/>
                <w:spacing w:val="-2"/>
                <w:sz w:val="24"/>
                <w:szCs w:val="24"/>
              </w:rPr>
              <w:t>Благодарность (</w:t>
            </w:r>
            <w:proofErr w:type="spellStart"/>
            <w:r w:rsidRPr="001A1017">
              <w:rPr>
                <w:color w:val="000000"/>
                <w:spacing w:val="-2"/>
                <w:sz w:val="24"/>
                <w:szCs w:val="24"/>
              </w:rPr>
              <w:t>Таукарон</w:t>
            </w:r>
            <w:proofErr w:type="spellEnd"/>
            <w:r w:rsidRPr="001A1017">
              <w:rPr>
                <w:color w:val="000000"/>
                <w:spacing w:val="-2"/>
                <w:sz w:val="24"/>
                <w:szCs w:val="24"/>
              </w:rPr>
              <w:t>)</w:t>
            </w:r>
          </w:p>
        </w:tc>
      </w:tr>
    </w:tbl>
    <w:p w:rsidR="00122103" w:rsidRDefault="00122103" w:rsidP="00122103"/>
    <w:p w:rsidR="00122103" w:rsidRDefault="00122103" w:rsidP="00122103"/>
    <w:p w:rsidR="00122103" w:rsidRDefault="00122103" w:rsidP="00122103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122103" w:rsidRDefault="00122103" w:rsidP="00122103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p w:rsidR="00122103" w:rsidRDefault="00122103" w:rsidP="00122103">
      <w:pPr>
        <w:pStyle w:val="a3"/>
        <w:tabs>
          <w:tab w:val="left" w:pos="142"/>
          <w:tab w:val="left" w:pos="8222"/>
          <w:tab w:val="left" w:pos="8505"/>
        </w:tabs>
        <w:ind w:right="-114"/>
        <w:rPr>
          <w:color w:val="FF0000"/>
          <w:szCs w:val="24"/>
        </w:rPr>
      </w:pPr>
    </w:p>
    <w:sectPr w:rsidR="00122103" w:rsidSect="006B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9C2"/>
    <w:rsid w:val="00032E29"/>
    <w:rsid w:val="0009137B"/>
    <w:rsid w:val="000B5044"/>
    <w:rsid w:val="0010176B"/>
    <w:rsid w:val="00112369"/>
    <w:rsid w:val="00122103"/>
    <w:rsid w:val="00133135"/>
    <w:rsid w:val="00143C11"/>
    <w:rsid w:val="001742BE"/>
    <w:rsid w:val="00175478"/>
    <w:rsid w:val="00194910"/>
    <w:rsid w:val="001A0E57"/>
    <w:rsid w:val="001A1FA7"/>
    <w:rsid w:val="001A2316"/>
    <w:rsid w:val="001A4465"/>
    <w:rsid w:val="001D620D"/>
    <w:rsid w:val="001E670E"/>
    <w:rsid w:val="0020122D"/>
    <w:rsid w:val="0021192C"/>
    <w:rsid w:val="00256B93"/>
    <w:rsid w:val="00263E02"/>
    <w:rsid w:val="00266039"/>
    <w:rsid w:val="002665DC"/>
    <w:rsid w:val="00271C33"/>
    <w:rsid w:val="002749F2"/>
    <w:rsid w:val="0027770B"/>
    <w:rsid w:val="00286760"/>
    <w:rsid w:val="00295756"/>
    <w:rsid w:val="002B7860"/>
    <w:rsid w:val="002C3ABB"/>
    <w:rsid w:val="002D5DA4"/>
    <w:rsid w:val="002E0BFB"/>
    <w:rsid w:val="002F0CCE"/>
    <w:rsid w:val="002F1B9D"/>
    <w:rsid w:val="00325261"/>
    <w:rsid w:val="003412D5"/>
    <w:rsid w:val="00343F1D"/>
    <w:rsid w:val="00345595"/>
    <w:rsid w:val="00360B0F"/>
    <w:rsid w:val="00377938"/>
    <w:rsid w:val="00387113"/>
    <w:rsid w:val="00397C0D"/>
    <w:rsid w:val="003A0D2A"/>
    <w:rsid w:val="003C1AC8"/>
    <w:rsid w:val="003C3DBD"/>
    <w:rsid w:val="003E0092"/>
    <w:rsid w:val="003E3BEB"/>
    <w:rsid w:val="00432037"/>
    <w:rsid w:val="004638CB"/>
    <w:rsid w:val="00466D48"/>
    <w:rsid w:val="004776B4"/>
    <w:rsid w:val="004A0DF2"/>
    <w:rsid w:val="004A3C8F"/>
    <w:rsid w:val="004B2314"/>
    <w:rsid w:val="004C46BA"/>
    <w:rsid w:val="004D11E6"/>
    <w:rsid w:val="00501DA7"/>
    <w:rsid w:val="00510336"/>
    <w:rsid w:val="00524137"/>
    <w:rsid w:val="005513A1"/>
    <w:rsid w:val="005679D2"/>
    <w:rsid w:val="00596ED0"/>
    <w:rsid w:val="005971C8"/>
    <w:rsid w:val="005A33CD"/>
    <w:rsid w:val="005A497B"/>
    <w:rsid w:val="005D05B0"/>
    <w:rsid w:val="005E15B8"/>
    <w:rsid w:val="005F4364"/>
    <w:rsid w:val="005F4489"/>
    <w:rsid w:val="00616859"/>
    <w:rsid w:val="00625B22"/>
    <w:rsid w:val="00647D5F"/>
    <w:rsid w:val="006536C3"/>
    <w:rsid w:val="00681F22"/>
    <w:rsid w:val="00682E64"/>
    <w:rsid w:val="006A09EA"/>
    <w:rsid w:val="006B469A"/>
    <w:rsid w:val="006B73A6"/>
    <w:rsid w:val="006C693C"/>
    <w:rsid w:val="006E1175"/>
    <w:rsid w:val="006E2B84"/>
    <w:rsid w:val="00727410"/>
    <w:rsid w:val="00737668"/>
    <w:rsid w:val="00747A8F"/>
    <w:rsid w:val="00756A26"/>
    <w:rsid w:val="0076322F"/>
    <w:rsid w:val="00774C0A"/>
    <w:rsid w:val="0079269D"/>
    <w:rsid w:val="007A72DE"/>
    <w:rsid w:val="007C475F"/>
    <w:rsid w:val="007D4D14"/>
    <w:rsid w:val="007D5091"/>
    <w:rsid w:val="007D658A"/>
    <w:rsid w:val="007D6FD6"/>
    <w:rsid w:val="00813433"/>
    <w:rsid w:val="008228FA"/>
    <w:rsid w:val="008352BA"/>
    <w:rsid w:val="00843F7E"/>
    <w:rsid w:val="008826C3"/>
    <w:rsid w:val="008858A0"/>
    <w:rsid w:val="008977CB"/>
    <w:rsid w:val="008A2B66"/>
    <w:rsid w:val="008B2470"/>
    <w:rsid w:val="008B5001"/>
    <w:rsid w:val="008B7979"/>
    <w:rsid w:val="008D086A"/>
    <w:rsid w:val="00915878"/>
    <w:rsid w:val="009200CF"/>
    <w:rsid w:val="0092235B"/>
    <w:rsid w:val="009320FB"/>
    <w:rsid w:val="009464EA"/>
    <w:rsid w:val="00967369"/>
    <w:rsid w:val="009950F5"/>
    <w:rsid w:val="009A1C1F"/>
    <w:rsid w:val="009A2602"/>
    <w:rsid w:val="009C0807"/>
    <w:rsid w:val="009C4A58"/>
    <w:rsid w:val="009D13BD"/>
    <w:rsid w:val="009D4024"/>
    <w:rsid w:val="009D429A"/>
    <w:rsid w:val="009D5464"/>
    <w:rsid w:val="00A169C2"/>
    <w:rsid w:val="00A539B0"/>
    <w:rsid w:val="00A85156"/>
    <w:rsid w:val="00A941EF"/>
    <w:rsid w:val="00AB357E"/>
    <w:rsid w:val="00AB7D59"/>
    <w:rsid w:val="00AD1926"/>
    <w:rsid w:val="00AE133F"/>
    <w:rsid w:val="00B138D9"/>
    <w:rsid w:val="00B15786"/>
    <w:rsid w:val="00B34C47"/>
    <w:rsid w:val="00B375A5"/>
    <w:rsid w:val="00B4283D"/>
    <w:rsid w:val="00B45D65"/>
    <w:rsid w:val="00B66C23"/>
    <w:rsid w:val="00B72054"/>
    <w:rsid w:val="00B73975"/>
    <w:rsid w:val="00B85F66"/>
    <w:rsid w:val="00B96360"/>
    <w:rsid w:val="00BB4E57"/>
    <w:rsid w:val="00BB694E"/>
    <w:rsid w:val="00BC1323"/>
    <w:rsid w:val="00BC1D8D"/>
    <w:rsid w:val="00C002DA"/>
    <w:rsid w:val="00C01CBA"/>
    <w:rsid w:val="00C1778D"/>
    <w:rsid w:val="00C2138C"/>
    <w:rsid w:val="00C5171C"/>
    <w:rsid w:val="00C577A4"/>
    <w:rsid w:val="00CB0114"/>
    <w:rsid w:val="00CC767E"/>
    <w:rsid w:val="00CD71AF"/>
    <w:rsid w:val="00D2190B"/>
    <w:rsid w:val="00D247DF"/>
    <w:rsid w:val="00D43829"/>
    <w:rsid w:val="00D650C6"/>
    <w:rsid w:val="00D95A8D"/>
    <w:rsid w:val="00DC3926"/>
    <w:rsid w:val="00DD2337"/>
    <w:rsid w:val="00DE04E7"/>
    <w:rsid w:val="00E11F14"/>
    <w:rsid w:val="00E13CB3"/>
    <w:rsid w:val="00E15E56"/>
    <w:rsid w:val="00E24201"/>
    <w:rsid w:val="00E25700"/>
    <w:rsid w:val="00E26C5F"/>
    <w:rsid w:val="00E353AB"/>
    <w:rsid w:val="00E5042A"/>
    <w:rsid w:val="00E57E4D"/>
    <w:rsid w:val="00E8129E"/>
    <w:rsid w:val="00ED0880"/>
    <w:rsid w:val="00ED32E2"/>
    <w:rsid w:val="00ED566B"/>
    <w:rsid w:val="00ED7F90"/>
    <w:rsid w:val="00EE43B7"/>
    <w:rsid w:val="00EF1B00"/>
    <w:rsid w:val="00EF75A5"/>
    <w:rsid w:val="00F146AB"/>
    <w:rsid w:val="00F32B5B"/>
    <w:rsid w:val="00F3652F"/>
    <w:rsid w:val="00F56042"/>
    <w:rsid w:val="00F6015F"/>
    <w:rsid w:val="00F71E50"/>
    <w:rsid w:val="00F81DAC"/>
    <w:rsid w:val="00F9709B"/>
    <w:rsid w:val="00FA0449"/>
    <w:rsid w:val="00FA369C"/>
    <w:rsid w:val="00FC4A90"/>
    <w:rsid w:val="00FC4D57"/>
    <w:rsid w:val="00FC7DFB"/>
    <w:rsid w:val="00FD1773"/>
    <w:rsid w:val="00FD1FF6"/>
    <w:rsid w:val="00FE0A1D"/>
    <w:rsid w:val="00FE0B01"/>
    <w:rsid w:val="00FF1507"/>
    <w:rsid w:val="00FF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8515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58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3C11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143C1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85156"/>
    <w:rPr>
      <w:rFonts w:ascii="Arial" w:hAnsi="Arial" w:cs="Arial"/>
      <w:b/>
      <w:bCs/>
      <w:color w:val="26282F"/>
      <w:sz w:val="24"/>
      <w:szCs w:val="24"/>
    </w:rPr>
  </w:style>
  <w:style w:type="paragraph" w:customStyle="1" w:styleId="a5">
    <w:name w:val="Знак"/>
    <w:basedOn w:val="a"/>
    <w:rsid w:val="00A941E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756A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A2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625B22"/>
    <w:rPr>
      <w:color w:val="0000FF"/>
      <w:u w:val="single"/>
    </w:rPr>
  </w:style>
  <w:style w:type="paragraph" w:styleId="a9">
    <w:name w:val="Body Text"/>
    <w:basedOn w:val="a"/>
    <w:link w:val="aa"/>
    <w:unhideWhenUsed/>
    <w:rsid w:val="00625B22"/>
    <w:pPr>
      <w:jc w:val="center"/>
    </w:pPr>
    <w:rPr>
      <w:bCs/>
      <w:sz w:val="28"/>
      <w:szCs w:val="24"/>
    </w:rPr>
  </w:style>
  <w:style w:type="character" w:customStyle="1" w:styleId="aa">
    <w:name w:val="Основной текст Знак"/>
    <w:basedOn w:val="a0"/>
    <w:link w:val="a9"/>
    <w:rsid w:val="00625B2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b">
    <w:name w:val="No Spacing"/>
    <w:uiPriority w:val="1"/>
    <w:qFormat/>
    <w:rsid w:val="00625B22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AB35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7D658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reldate">
    <w:name w:val="rel_date"/>
    <w:basedOn w:val="a0"/>
    <w:rsid w:val="007D658A"/>
  </w:style>
  <w:style w:type="character" w:customStyle="1" w:styleId="postbottomactioncount">
    <w:name w:val="postbottomaction__count"/>
    <w:basedOn w:val="a0"/>
    <w:rsid w:val="007D658A"/>
  </w:style>
  <w:style w:type="character" w:customStyle="1" w:styleId="visually-hidden">
    <w:name w:val="visually-hidden"/>
    <w:basedOn w:val="a0"/>
    <w:rsid w:val="007D6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7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51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029846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1171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Плотникова</dc:creator>
  <cp:lastModifiedBy>Казанцев В.П.</cp:lastModifiedBy>
  <cp:revision>2</cp:revision>
  <cp:lastPrinted>2022-03-17T11:36:00Z</cp:lastPrinted>
  <dcterms:created xsi:type="dcterms:W3CDTF">2022-05-04T10:31:00Z</dcterms:created>
  <dcterms:modified xsi:type="dcterms:W3CDTF">2022-05-04T10:31:00Z</dcterms:modified>
</cp:coreProperties>
</file>