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05" w:rsidRPr="00510003" w:rsidRDefault="00972605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t>ПАМЯТКА РАБОТОДАТЕЛЮ</w:t>
      </w:r>
    </w:p>
    <w:p w:rsidR="00972605" w:rsidRPr="00510003" w:rsidRDefault="00972605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t>Как правильно обеспечить выдачу работникам теплой специальной одежды и теплой специальной обуви</w:t>
      </w:r>
    </w:p>
    <w:p w:rsidR="00510003" w:rsidRDefault="00510003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000" w:rsidRPr="00510003" w:rsidRDefault="00972605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t>Какие нормативные правовые акты устанавливают выдачу работникам теплой специальной одежды и теплой специальной обуви?</w:t>
      </w:r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003">
        <w:rPr>
          <w:rFonts w:ascii="Times New Roman" w:hAnsi="Times New Roman" w:cs="Times New Roman"/>
          <w:sz w:val="24"/>
          <w:szCs w:val="24"/>
        </w:rPr>
        <w:t>Теплая специальная одежда и теплая специальная обувь как средство защиты от холода (далее – зимние СИЗ) выдаются работникам по профессиям и должностям, предусмотренным Типовыми отраслевыми нормами бесплатной выдачи специальной одежды, специальной обуви и других средств индивидуальной защиты или соответствующими отраслевыми нормами со сроком носки по климатическим поясам.</w:t>
      </w:r>
      <w:proofErr w:type="gramEnd"/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003">
        <w:rPr>
          <w:rFonts w:ascii="Times New Roman" w:hAnsi="Times New Roman" w:cs="Times New Roman"/>
          <w:sz w:val="24"/>
          <w:szCs w:val="24"/>
        </w:rPr>
        <w:t>Постановлением Минтруда России от 31.12.1997 № 70 утверждены 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(РОСТО).</w:t>
      </w:r>
    </w:p>
    <w:p w:rsidR="00972605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0003">
        <w:rPr>
          <w:rFonts w:ascii="Times New Roman" w:hAnsi="Times New Roman" w:cs="Times New Roman"/>
          <w:sz w:val="24"/>
          <w:szCs w:val="24"/>
        </w:rPr>
        <w:t xml:space="preserve">Работодателю необходимо выдать работнику зимние СИЗ с учетом климатического пояса, где работают сотрудники (п. 21 Межотраслевых правил, утвержденных приказом </w:t>
      </w:r>
      <w:proofErr w:type="spellStart"/>
      <w:r w:rsidRPr="0051000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0003">
        <w:rPr>
          <w:rFonts w:ascii="Times New Roman" w:hAnsi="Times New Roman" w:cs="Times New Roman"/>
          <w:sz w:val="24"/>
          <w:szCs w:val="24"/>
        </w:rPr>
        <w:t xml:space="preserve"> России от 1 июня 2009 г. № 290н).</w:t>
      </w:r>
      <w:proofErr w:type="gramEnd"/>
    </w:p>
    <w:p w:rsidR="00510003" w:rsidRPr="00510003" w:rsidRDefault="00510003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605" w:rsidRPr="00510003" w:rsidRDefault="00972605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t>Какие зимние СИЗ выдавать?</w:t>
      </w:r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Зимние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 защитой от холода включают (п. 4 приложения 1 к Техническому регламенту Комиссии таможенного союза от 09.12.2011 № 019/2011):</w:t>
      </w:r>
    </w:p>
    <w:p w:rsidR="00972605" w:rsidRPr="00510003" w:rsidRDefault="00972605" w:rsidP="00510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защитную одежду;</w:t>
      </w:r>
    </w:p>
    <w:p w:rsidR="00972605" w:rsidRPr="00510003" w:rsidRDefault="00972605" w:rsidP="00510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средства защиты рук;</w:t>
      </w:r>
    </w:p>
    <w:p w:rsidR="00972605" w:rsidRPr="00510003" w:rsidRDefault="00972605" w:rsidP="00510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обувь с защитой от скольжения;</w:t>
      </w:r>
    </w:p>
    <w:p w:rsidR="00972605" w:rsidRPr="00510003" w:rsidRDefault="00972605" w:rsidP="00510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головные уборы.</w:t>
      </w:r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Предметы зимних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во всех климатических поясах одинаковые, но различаются по теплоизоляционным свойствам (п. 4 таблицы № 2 Технического регламента Комиссии таможенного союза от 09.12.2011 № 019/2011).</w:t>
      </w:r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Работникам, занятым на работах на открытом воздухе, средства защиты лица и органов дыхания выдаются в зависимости от ветра и температуры воздуха. </w:t>
      </w:r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Приобретайте зимние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 сертификатом соответствия. </w:t>
      </w:r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Зимние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защищают работников от риска обморожения, то есть необратимого вреда здоровью. Поэтому зимние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относят ко второму классу, и они подлежат обязательной сертификации.</w:t>
      </w:r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003">
        <w:rPr>
          <w:rFonts w:ascii="Times New Roman" w:hAnsi="Times New Roman" w:cs="Times New Roman"/>
          <w:sz w:val="24"/>
          <w:szCs w:val="24"/>
        </w:rPr>
        <w:t>Если работникам выдали зимние СИЗ, которые не прошли сертификацию, то на работодателя наложат штраф (ч. 4 ст. 5.27.1 Кодекса об административных правонарушениях Российской Федерации):</w:t>
      </w:r>
      <w:proofErr w:type="gramEnd"/>
    </w:p>
    <w:p w:rsidR="00972605" w:rsidRPr="00510003" w:rsidRDefault="00972605" w:rsidP="005100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на должностных лиц – от 20 000 до 30 000 руб.;</w:t>
      </w:r>
    </w:p>
    <w:p w:rsidR="00972605" w:rsidRPr="00510003" w:rsidRDefault="00972605" w:rsidP="005100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на предпринимателей – от 20 000 до 30 000 руб.;</w:t>
      </w:r>
    </w:p>
    <w:p w:rsidR="00972605" w:rsidRPr="00510003" w:rsidRDefault="00972605" w:rsidP="005100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lastRenderedPageBreak/>
        <w:t>на юридических лиц – от 130 000 до 150 000 руб.</w:t>
      </w:r>
    </w:p>
    <w:p w:rsidR="00510003" w:rsidRDefault="00510003" w:rsidP="0051000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2605" w:rsidRPr="00510003" w:rsidRDefault="00972605" w:rsidP="005100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t>На какой срок выдавать зимние СИЗ?</w:t>
      </w:r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Сроки носки зимних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устанавливаются в годах в зависимости от климатических поясов: </w:t>
      </w:r>
    </w:p>
    <w:tbl>
      <w:tblPr>
        <w:tblStyle w:val="a4"/>
        <w:tblW w:w="0" w:type="auto"/>
        <w:tblLook w:val="04A0"/>
      </w:tblPr>
      <w:tblGrid>
        <w:gridCol w:w="5775"/>
        <w:gridCol w:w="684"/>
        <w:gridCol w:w="694"/>
        <w:gridCol w:w="695"/>
        <w:gridCol w:w="695"/>
        <w:gridCol w:w="1028"/>
      </w:tblGrid>
      <w:tr w:rsidR="00972605" w:rsidRPr="00510003" w:rsidTr="00E956F0">
        <w:tc>
          <w:tcPr>
            <w:tcW w:w="5835" w:type="dxa"/>
            <w:vMerge w:val="restart"/>
          </w:tcPr>
          <w:p w:rsidR="00972605" w:rsidRPr="00510003" w:rsidRDefault="00972605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3736" w:type="dxa"/>
            <w:gridSpan w:val="5"/>
          </w:tcPr>
          <w:p w:rsidR="00972605" w:rsidRPr="00510003" w:rsidRDefault="00972605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Климатические пояса</w:t>
            </w:r>
          </w:p>
        </w:tc>
      </w:tr>
      <w:tr w:rsidR="00510003" w:rsidRPr="00510003" w:rsidTr="00E956F0">
        <w:tc>
          <w:tcPr>
            <w:tcW w:w="5835" w:type="dxa"/>
            <w:vMerge/>
          </w:tcPr>
          <w:p w:rsidR="00972605" w:rsidRPr="00510003" w:rsidRDefault="00972605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972605" w:rsidRPr="00510003" w:rsidRDefault="00972605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:rsidR="00972605" w:rsidRPr="00510003" w:rsidRDefault="00972605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8" w:type="dxa"/>
          </w:tcPr>
          <w:p w:rsidR="00972605" w:rsidRPr="00510003" w:rsidRDefault="00972605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8" w:type="dxa"/>
          </w:tcPr>
          <w:p w:rsidR="00972605" w:rsidRPr="00510003" w:rsidRDefault="00972605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4" w:type="dxa"/>
          </w:tcPr>
          <w:p w:rsidR="00972605" w:rsidRPr="00510003" w:rsidRDefault="00972605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</w:p>
        </w:tc>
      </w:tr>
      <w:tr w:rsidR="00510003" w:rsidRPr="00510003" w:rsidTr="00E956F0">
        <w:tc>
          <w:tcPr>
            <w:tcW w:w="583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689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4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510003" w:rsidRPr="00510003" w:rsidTr="00E956F0">
        <w:tc>
          <w:tcPr>
            <w:tcW w:w="583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689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4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510003" w:rsidRPr="00510003" w:rsidTr="00E956F0">
        <w:tc>
          <w:tcPr>
            <w:tcW w:w="583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 xml:space="preserve">Куртка </w:t>
            </w:r>
            <w:proofErr w:type="spellStart"/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лавсано-вискозная</w:t>
            </w:r>
            <w:proofErr w:type="spellEnd"/>
            <w:r w:rsidRPr="00510003">
              <w:rPr>
                <w:rFonts w:ascii="Times New Roman" w:hAnsi="Times New Roman" w:cs="Times New Roman"/>
                <w:sz w:val="24"/>
                <w:szCs w:val="24"/>
              </w:rPr>
              <w:t xml:space="preserve"> на утепляющей прокладке</w:t>
            </w:r>
          </w:p>
        </w:tc>
        <w:tc>
          <w:tcPr>
            <w:tcW w:w="689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4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10003" w:rsidRPr="00510003" w:rsidTr="00E956F0">
        <w:tc>
          <w:tcPr>
            <w:tcW w:w="583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  <w:proofErr w:type="spellStart"/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лавсано-вискозные</w:t>
            </w:r>
            <w:proofErr w:type="spellEnd"/>
            <w:r w:rsidRPr="00510003">
              <w:rPr>
                <w:rFonts w:ascii="Times New Roman" w:hAnsi="Times New Roman" w:cs="Times New Roman"/>
                <w:sz w:val="24"/>
                <w:szCs w:val="24"/>
              </w:rPr>
              <w:t xml:space="preserve"> на утепляющей прокладке</w:t>
            </w:r>
          </w:p>
        </w:tc>
        <w:tc>
          <w:tcPr>
            <w:tcW w:w="689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4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10003" w:rsidRPr="00510003" w:rsidTr="00E956F0">
        <w:tc>
          <w:tcPr>
            <w:tcW w:w="583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689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698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6F0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В особом климатическом поясе дополнительно к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зимним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СИЗ выдаются:</w:t>
      </w:r>
    </w:p>
    <w:p w:rsidR="00E956F0" w:rsidRPr="00510003" w:rsidRDefault="00972605" w:rsidP="00510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полушубок - на 4 года;</w:t>
      </w:r>
    </w:p>
    <w:p w:rsidR="00E956F0" w:rsidRPr="00510003" w:rsidRDefault="00972605" w:rsidP="00510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шапка-ушанка - на 3 года;</w:t>
      </w:r>
    </w:p>
    <w:p w:rsidR="00E956F0" w:rsidRPr="00510003" w:rsidRDefault="00972605" w:rsidP="00510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меховые рукавицы - на 2 года.</w:t>
      </w:r>
    </w:p>
    <w:p w:rsidR="00E956F0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В Российской Федерации пять климатических поясов: первый, второй, третий, четвертый и особый.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56F0" w:rsidRPr="00510003" w:rsidTr="00E956F0">
        <w:tc>
          <w:tcPr>
            <w:tcW w:w="478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Наименование климатического пояса</w:t>
            </w:r>
          </w:p>
        </w:tc>
        <w:tc>
          <w:tcPr>
            <w:tcW w:w="4786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в зимний период, ОС</w:t>
            </w:r>
          </w:p>
        </w:tc>
      </w:tr>
      <w:tr w:rsidR="00E956F0" w:rsidRPr="00510003" w:rsidTr="00E956F0">
        <w:tc>
          <w:tcPr>
            <w:tcW w:w="478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I климатический пояс</w:t>
            </w:r>
          </w:p>
        </w:tc>
        <w:tc>
          <w:tcPr>
            <w:tcW w:w="4786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  <w:tr w:rsidR="00E956F0" w:rsidRPr="00510003" w:rsidTr="00E956F0">
        <w:tc>
          <w:tcPr>
            <w:tcW w:w="478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II климатический пояс</w:t>
            </w:r>
          </w:p>
        </w:tc>
        <w:tc>
          <w:tcPr>
            <w:tcW w:w="4786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</w:tr>
      <w:tr w:rsidR="00E956F0" w:rsidRPr="00510003" w:rsidTr="00E956F0">
        <w:tc>
          <w:tcPr>
            <w:tcW w:w="478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III климатический пояс</w:t>
            </w:r>
          </w:p>
        </w:tc>
        <w:tc>
          <w:tcPr>
            <w:tcW w:w="4786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</w:p>
        </w:tc>
      </w:tr>
      <w:tr w:rsidR="00E956F0" w:rsidRPr="00510003" w:rsidTr="00E956F0">
        <w:tc>
          <w:tcPr>
            <w:tcW w:w="478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V климатический пояс</w:t>
            </w:r>
          </w:p>
        </w:tc>
        <w:tc>
          <w:tcPr>
            <w:tcW w:w="4786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-41</w:t>
            </w:r>
          </w:p>
        </w:tc>
      </w:tr>
      <w:tr w:rsidR="00E956F0" w:rsidRPr="00510003" w:rsidTr="00E956F0">
        <w:tc>
          <w:tcPr>
            <w:tcW w:w="4785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Особый климатический пояс</w:t>
            </w:r>
          </w:p>
        </w:tc>
        <w:tc>
          <w:tcPr>
            <w:tcW w:w="4786" w:type="dxa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</w:p>
        </w:tc>
      </w:tr>
    </w:tbl>
    <w:p w:rsidR="00E956F0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Удмуртская Республика находится в III климатическом поясе. </w:t>
      </w:r>
    </w:p>
    <w:p w:rsidR="00972605" w:rsidRPr="00510003" w:rsidRDefault="00972605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Работникам, занятым на наружных работах зимой в районах, отнесенных ко II, III, IV и особому климатическим поясам, дополнительно к теплой спецодежде, предусмотренной Типовыми нормами, выдаются </w:t>
      </w:r>
      <w:proofErr w:type="spellStart"/>
      <w:r w:rsidRPr="00510003">
        <w:rPr>
          <w:rFonts w:ascii="Times New Roman" w:hAnsi="Times New Roman" w:cs="Times New Roman"/>
          <w:sz w:val="24"/>
          <w:szCs w:val="24"/>
        </w:rPr>
        <w:t>электрообогревающие</w:t>
      </w:r>
      <w:proofErr w:type="spellEnd"/>
      <w:r w:rsidRPr="00510003">
        <w:rPr>
          <w:rFonts w:ascii="Times New Roman" w:hAnsi="Times New Roman" w:cs="Times New Roman"/>
          <w:sz w:val="24"/>
          <w:szCs w:val="24"/>
        </w:rPr>
        <w:t xml:space="preserve"> комплекты к специальной одежде типа «Пингвин» со стационарным источником питания сроком носки 2 года.</w:t>
      </w:r>
    </w:p>
    <w:p w:rsidR="00510003" w:rsidRDefault="00510003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56F0" w:rsidRPr="00510003" w:rsidRDefault="00E956F0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t xml:space="preserve">Когда </w:t>
      </w:r>
      <w:proofErr w:type="gramStart"/>
      <w:r w:rsidRPr="00510003">
        <w:rPr>
          <w:rFonts w:ascii="Times New Roman" w:hAnsi="Times New Roman" w:cs="Times New Roman"/>
          <w:b/>
          <w:sz w:val="24"/>
          <w:szCs w:val="24"/>
        </w:rPr>
        <w:t>выдавать зимние СИЗ</w:t>
      </w:r>
      <w:proofErr w:type="gramEnd"/>
      <w:r w:rsidRPr="00510003">
        <w:rPr>
          <w:rFonts w:ascii="Times New Roman" w:hAnsi="Times New Roman" w:cs="Times New Roman"/>
          <w:b/>
          <w:sz w:val="24"/>
          <w:szCs w:val="24"/>
        </w:rPr>
        <w:t>?</w:t>
      </w:r>
    </w:p>
    <w:p w:rsidR="00E956F0" w:rsidRPr="00510003" w:rsidRDefault="00E956F0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Зимние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выдаются работникам с наступлением холодного времени года.</w:t>
      </w:r>
    </w:p>
    <w:p w:rsidR="00E956F0" w:rsidRPr="00510003" w:rsidRDefault="00E956F0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Каждый работодатель устанавливает самостоятельно срок пользования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зимней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СИЗ – начало и конец холодного периода года. Необходимо учесть мнение профсоюза, а также местные производственные и климатические условия.</w:t>
      </w:r>
    </w:p>
    <w:p w:rsidR="00E956F0" w:rsidRPr="00510003" w:rsidRDefault="00E956F0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Холодный период года характеризуется среднесуточной температурой наружного воздуха от +10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и ниже (п. 3.3. </w:t>
      </w:r>
      <w:proofErr w:type="spellStart"/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10003">
        <w:rPr>
          <w:rFonts w:ascii="Times New Roman" w:hAnsi="Times New Roman" w:cs="Times New Roman"/>
          <w:sz w:val="24"/>
          <w:szCs w:val="24"/>
        </w:rPr>
        <w:t xml:space="preserve"> 2.2.4.548-96 «Гигиенические требования к микроклимату производственных помещений»).</w:t>
      </w:r>
      <w:proofErr w:type="gramEnd"/>
    </w:p>
    <w:p w:rsidR="00E956F0" w:rsidRPr="00510003" w:rsidRDefault="00E956F0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Время непрерывного пребывания на холоде зависит от </w:t>
      </w:r>
      <w:proofErr w:type="spellStart"/>
      <w:r w:rsidRPr="00510003">
        <w:rPr>
          <w:rFonts w:ascii="Times New Roman" w:hAnsi="Times New Roman" w:cs="Times New Roman"/>
          <w:sz w:val="24"/>
          <w:szCs w:val="24"/>
        </w:rPr>
        <w:t>энерготрат</w:t>
      </w:r>
      <w:proofErr w:type="spellEnd"/>
      <w:r w:rsidRPr="00510003">
        <w:rPr>
          <w:rFonts w:ascii="Times New Roman" w:hAnsi="Times New Roman" w:cs="Times New Roman"/>
          <w:sz w:val="24"/>
          <w:szCs w:val="24"/>
        </w:rPr>
        <w:t>, выполняемых человеком работ, температуры воздуха и скорости ветра.</w:t>
      </w:r>
    </w:p>
    <w:p w:rsidR="00E956F0" w:rsidRPr="00510003" w:rsidRDefault="00E956F0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При выборе зимней одежды необходимо учитывать возможность ее эксплуатации в вашем климатическом поясе. Важно учитывать, что одежда, рекомендованная для </w:t>
      </w:r>
      <w:r w:rsidRPr="00510003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эксплуатации в конкретном климатическом поясе, должна соответствовать нормам по теплозащитным свойствам ГОСТ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12.4.236-2011.</w:t>
      </w:r>
    </w:p>
    <w:p w:rsidR="00E956F0" w:rsidRPr="00510003" w:rsidRDefault="00E956F0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В соответствии с ГОСТ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12.4.236-2011 утепленная спецодежда в зависимости от климатических поясов РФ подразделяется по уровню теплозащитных свойств на четыре класса защиты.</w:t>
      </w:r>
    </w:p>
    <w:tbl>
      <w:tblPr>
        <w:tblStyle w:val="a4"/>
        <w:tblW w:w="0" w:type="auto"/>
        <w:tblLook w:val="04A0"/>
      </w:tblPr>
      <w:tblGrid>
        <w:gridCol w:w="1351"/>
        <w:gridCol w:w="1824"/>
        <w:gridCol w:w="1556"/>
        <w:gridCol w:w="1414"/>
        <w:gridCol w:w="1424"/>
        <w:gridCol w:w="2002"/>
      </w:tblGrid>
      <w:tr w:rsidR="00E956F0" w:rsidRPr="00510003" w:rsidTr="000D439D">
        <w:tc>
          <w:tcPr>
            <w:tcW w:w="1464" w:type="dxa"/>
            <w:vMerge w:val="restart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Класс защиты</w:t>
            </w:r>
          </w:p>
        </w:tc>
        <w:tc>
          <w:tcPr>
            <w:tcW w:w="1671" w:type="dxa"/>
            <w:vMerge w:val="restart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Климатический пояс</w:t>
            </w:r>
          </w:p>
        </w:tc>
        <w:tc>
          <w:tcPr>
            <w:tcW w:w="1563" w:type="dxa"/>
            <w:vMerge w:val="restart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зимних месяцев, °</w:t>
            </w:r>
            <w:proofErr w:type="gramStart"/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90" w:type="dxa"/>
            <w:vMerge w:val="restart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Скорость ветра* в зимние месяцы, м/</w:t>
            </w:r>
            <w:proofErr w:type="gramStart"/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83" w:type="dxa"/>
            <w:gridSpan w:val="2"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тепловое сопротивление**, </w:t>
            </w:r>
            <w:proofErr w:type="spellStart"/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Start"/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×°С</w:t>
            </w:r>
            <w:proofErr w:type="spellEnd"/>
            <w:proofErr w:type="gramEnd"/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/Вт</w:t>
            </w:r>
          </w:p>
        </w:tc>
      </w:tr>
      <w:tr w:rsidR="00E956F0" w:rsidRPr="00510003" w:rsidTr="000D439D">
        <w:tc>
          <w:tcPr>
            <w:tcW w:w="1464" w:type="dxa"/>
            <w:vMerge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E956F0" w:rsidRPr="00510003" w:rsidRDefault="00E956F0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Плечевое изделие (куртка)</w:t>
            </w:r>
          </w:p>
        </w:tc>
        <w:tc>
          <w:tcPr>
            <w:tcW w:w="1882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Поясное изделие (брюки, полукомбинезон)</w:t>
            </w:r>
          </w:p>
        </w:tc>
      </w:tr>
      <w:tr w:rsidR="00E956F0" w:rsidRPr="00510003" w:rsidTr="000D439D">
        <w:tc>
          <w:tcPr>
            <w:tcW w:w="1464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</w:p>
        </w:tc>
        <w:tc>
          <w:tcPr>
            <w:tcW w:w="1563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</w:p>
        </w:tc>
        <w:tc>
          <w:tcPr>
            <w:tcW w:w="1490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  <w:tc>
          <w:tcPr>
            <w:tcW w:w="1501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</w:t>
            </w:r>
          </w:p>
        </w:tc>
        <w:tc>
          <w:tcPr>
            <w:tcW w:w="1882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0,69</w:t>
            </w:r>
          </w:p>
        </w:tc>
      </w:tr>
      <w:tr w:rsidR="00E956F0" w:rsidRPr="00510003" w:rsidTr="000D439D">
        <w:tc>
          <w:tcPr>
            <w:tcW w:w="1464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1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3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-41</w:t>
            </w:r>
          </w:p>
        </w:tc>
        <w:tc>
          <w:tcPr>
            <w:tcW w:w="1490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1501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0,83</w:t>
            </w:r>
          </w:p>
        </w:tc>
        <w:tc>
          <w:tcPr>
            <w:tcW w:w="1882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</w:t>
            </w:r>
          </w:p>
        </w:tc>
      </w:tr>
      <w:tr w:rsidR="00E956F0" w:rsidRPr="00510003" w:rsidTr="000D439D">
        <w:tc>
          <w:tcPr>
            <w:tcW w:w="1464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3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</w:p>
        </w:tc>
        <w:tc>
          <w:tcPr>
            <w:tcW w:w="1490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1501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0,64</w:t>
            </w:r>
          </w:p>
        </w:tc>
        <w:tc>
          <w:tcPr>
            <w:tcW w:w="1882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</w:t>
            </w:r>
          </w:p>
        </w:tc>
      </w:tr>
      <w:tr w:rsidR="00E956F0" w:rsidRPr="00510003" w:rsidTr="000D439D">
        <w:tc>
          <w:tcPr>
            <w:tcW w:w="1464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</w:rPr>
              <w:t>I–II</w:t>
            </w:r>
          </w:p>
        </w:tc>
        <w:tc>
          <w:tcPr>
            <w:tcW w:w="1563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-9,7</w:t>
            </w:r>
          </w:p>
        </w:tc>
        <w:tc>
          <w:tcPr>
            <w:tcW w:w="1490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501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0,51</w:t>
            </w:r>
          </w:p>
        </w:tc>
        <w:tc>
          <w:tcPr>
            <w:tcW w:w="1882" w:type="dxa"/>
          </w:tcPr>
          <w:p w:rsidR="00E956F0" w:rsidRPr="00510003" w:rsidRDefault="000D439D" w:rsidP="005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0,50</w:t>
            </w:r>
          </w:p>
        </w:tc>
      </w:tr>
    </w:tbl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* Наиболее вероятная скорость ветра соответствующего климатического пояса.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** Суммарное тепловое сопротивление – один из основных показателей теплозащитных свойств зимней спецодежды. Характеризует интенсивность прохождения теплового потока через плоский пакет материалов спецодежды в окружающую среду. </w:t>
      </w:r>
    </w:p>
    <w:p w:rsidR="00E956F0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>Примечание: требования установлены с учетом выполнения человеком физической работы средней тяжести (130 Вт/кв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>) и продолжительности непрерывного пребывания его на холоде не более двух часов.</w:t>
      </w:r>
    </w:p>
    <w:p w:rsidR="00510003" w:rsidRDefault="00510003" w:rsidP="0051000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439D" w:rsidRPr="00510003" w:rsidRDefault="000D439D" w:rsidP="0051000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t xml:space="preserve">Сколько комплектов зимних </w:t>
      </w:r>
      <w:proofErr w:type="gramStart"/>
      <w:r w:rsidRPr="00510003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b/>
          <w:sz w:val="24"/>
          <w:szCs w:val="24"/>
        </w:rPr>
        <w:t xml:space="preserve"> выдать?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003">
        <w:rPr>
          <w:rFonts w:ascii="Times New Roman" w:hAnsi="Times New Roman" w:cs="Times New Roman"/>
          <w:sz w:val="24"/>
          <w:szCs w:val="24"/>
        </w:rPr>
        <w:t>Работодатель должен выдать только один комплект зимних СИЗ, но рекомендуется для удобства выдать два комплекта зимних СИЗ, чтобы у работников всегда были средства индивидуальной защиты (далее – СИЗ) на случай чистки и ремонта.</w:t>
      </w:r>
      <w:proofErr w:type="gramEnd"/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0003">
        <w:rPr>
          <w:rFonts w:ascii="Times New Roman" w:hAnsi="Times New Roman" w:cs="Times New Roman"/>
          <w:sz w:val="24"/>
          <w:szCs w:val="24"/>
        </w:rPr>
        <w:t xml:space="preserve">Если выдать работнику два комплекта спецодежды, это в два раза увеличит срок использования СИЗ по сравнению с Типовыми нормами (п. 30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</w:t>
      </w:r>
      <w:proofErr w:type="spellStart"/>
      <w:r w:rsidRPr="0051000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10003">
        <w:rPr>
          <w:rFonts w:ascii="Times New Roman" w:hAnsi="Times New Roman" w:cs="Times New Roman"/>
          <w:sz w:val="24"/>
          <w:szCs w:val="24"/>
        </w:rPr>
        <w:t xml:space="preserve"> России от 1 июня 2009 г. № 290н (далее – Правила).</w:t>
      </w:r>
      <w:proofErr w:type="gramEnd"/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Учет выдачи зимних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ведётся в личной карточке. Рекомендуется на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нанести бирки с фамилией и инициалами работника, который использовал СИЗ, что позволит после мероприятий по уходу или сезонному хранению возвратить зимнюю СИЗ тем же работникам. </w:t>
      </w:r>
    </w:p>
    <w:p w:rsidR="00510003" w:rsidRDefault="00510003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439D" w:rsidRPr="00510003" w:rsidRDefault="000D439D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gramStart"/>
      <w:r w:rsidRPr="00510003">
        <w:rPr>
          <w:rFonts w:ascii="Times New Roman" w:hAnsi="Times New Roman" w:cs="Times New Roman"/>
          <w:b/>
          <w:sz w:val="24"/>
          <w:szCs w:val="24"/>
        </w:rPr>
        <w:t>хранить зимние СИЗ</w:t>
      </w:r>
      <w:proofErr w:type="gramEnd"/>
      <w:r w:rsidRPr="00510003">
        <w:rPr>
          <w:rFonts w:ascii="Times New Roman" w:hAnsi="Times New Roman" w:cs="Times New Roman"/>
          <w:b/>
          <w:sz w:val="24"/>
          <w:szCs w:val="24"/>
        </w:rPr>
        <w:t>?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Для хранения зимних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используйте специально оборудованные помещения – гардеробные (п. 31 Правил).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0003">
        <w:rPr>
          <w:rFonts w:ascii="Times New Roman" w:hAnsi="Times New Roman" w:cs="Times New Roman"/>
          <w:sz w:val="24"/>
          <w:szCs w:val="24"/>
        </w:rPr>
        <w:t>Гардеробные размещают с учетом строительных норм и правил, утвержденных постановлением Госстроя СССР от 30 декабря 1987 г. № 313 (</w:t>
      </w:r>
      <w:proofErr w:type="spellStart"/>
      <w:r w:rsidRPr="0051000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10003">
        <w:rPr>
          <w:rFonts w:ascii="Times New Roman" w:hAnsi="Times New Roman" w:cs="Times New Roman"/>
          <w:sz w:val="24"/>
          <w:szCs w:val="24"/>
        </w:rPr>
        <w:t xml:space="preserve"> 2.09.04-87.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 xml:space="preserve">«Административные и бытовые здания»). </w:t>
      </w:r>
      <w:proofErr w:type="gramEnd"/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Запрещено совместное хранение в одном шкафу спецодежды и личных вещей. </w:t>
      </w:r>
    </w:p>
    <w:p w:rsidR="000D439D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Работодателю необходимо обеспечить работников индивидуальными шкафами для хранения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 разделительной перегородкой места для хранения личных вещей и СИЗ.</w:t>
      </w:r>
    </w:p>
    <w:p w:rsidR="00510003" w:rsidRPr="00510003" w:rsidRDefault="00510003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39D" w:rsidRPr="00510003" w:rsidRDefault="000D439D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обеспечить уход за </w:t>
      </w:r>
      <w:proofErr w:type="gramStart"/>
      <w:r w:rsidRPr="00510003">
        <w:rPr>
          <w:rFonts w:ascii="Times New Roman" w:hAnsi="Times New Roman" w:cs="Times New Roman"/>
          <w:b/>
          <w:sz w:val="24"/>
          <w:szCs w:val="24"/>
        </w:rPr>
        <w:t>зимними</w:t>
      </w:r>
      <w:proofErr w:type="gramEnd"/>
      <w:r w:rsidRPr="00510003">
        <w:rPr>
          <w:rFonts w:ascii="Times New Roman" w:hAnsi="Times New Roman" w:cs="Times New Roman"/>
          <w:b/>
          <w:sz w:val="24"/>
          <w:szCs w:val="24"/>
        </w:rPr>
        <w:t xml:space="preserve"> СИЗ?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0003">
        <w:rPr>
          <w:rFonts w:ascii="Times New Roman" w:hAnsi="Times New Roman" w:cs="Times New Roman"/>
          <w:sz w:val="24"/>
          <w:szCs w:val="24"/>
        </w:rPr>
        <w:t>Разработайте график сдачи 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в стирку.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Периодичность стирки зависит от производства.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забирают в стирку, обеспечьте работника запасным комплектом.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Чтобы организовать собственную прачечную для ухода за спецодеждой, подготовьте помещение, оборудование и получите разрешение в </w:t>
      </w:r>
      <w:proofErr w:type="spellStart"/>
      <w:r w:rsidRPr="00510003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Pr="005100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Лицензию получать не требуется (Межотраслевые правила по охране труда при химической чистке, стирке, утвержденные постановлением Минтруда России от 16 октября 2000 г. № 75).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После того как работник сдаст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СИЗ на склад, организуйте стирку, чистку, сушку, дезинфекцию СИЗ и необходимый ремонт (п. 30 Правил). </w:t>
      </w:r>
    </w:p>
    <w:p w:rsidR="00510003" w:rsidRDefault="00510003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439D" w:rsidRPr="00510003" w:rsidRDefault="000D439D" w:rsidP="0051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b/>
          <w:sz w:val="24"/>
          <w:szCs w:val="24"/>
        </w:rPr>
        <w:t xml:space="preserve">Какие сроки носки </w:t>
      </w:r>
      <w:proofErr w:type="gramStart"/>
      <w:r w:rsidRPr="00510003">
        <w:rPr>
          <w:rFonts w:ascii="Times New Roman" w:hAnsi="Times New Roman" w:cs="Times New Roman"/>
          <w:b/>
          <w:sz w:val="24"/>
          <w:szCs w:val="24"/>
        </w:rPr>
        <w:t>зимних</w:t>
      </w:r>
      <w:proofErr w:type="gramEnd"/>
      <w:r w:rsidRPr="00510003">
        <w:rPr>
          <w:rFonts w:ascii="Times New Roman" w:hAnsi="Times New Roman" w:cs="Times New Roman"/>
          <w:b/>
          <w:sz w:val="24"/>
          <w:szCs w:val="24"/>
        </w:rPr>
        <w:t xml:space="preserve"> СИЗ?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В сроки носки зимних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входит время их организованного хранения в теплые месяцы.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Если срок носки зимних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истек, выдайте работнику новый комплект.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Пригодные для дальнейшей эксплуатации зимние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можно использовать после окончания срока носки, если провести специальное обслуживание (п. 22 Правил).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К такому обслуживанию относятся:  </w:t>
      </w:r>
    </w:p>
    <w:p w:rsidR="000D439D" w:rsidRPr="00510003" w:rsidRDefault="000D439D" w:rsidP="00510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>стирка;</w:t>
      </w:r>
    </w:p>
    <w:p w:rsidR="000D439D" w:rsidRPr="00510003" w:rsidRDefault="000D439D" w:rsidP="00510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>чистка;</w:t>
      </w:r>
    </w:p>
    <w:p w:rsidR="000D439D" w:rsidRPr="00510003" w:rsidRDefault="000D439D" w:rsidP="00510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дезинфекция;</w:t>
      </w:r>
    </w:p>
    <w:p w:rsidR="000D439D" w:rsidRPr="00510003" w:rsidRDefault="000D439D" w:rsidP="00510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дегазация;</w:t>
      </w:r>
    </w:p>
    <w:p w:rsidR="000D439D" w:rsidRPr="00510003" w:rsidRDefault="000D439D" w:rsidP="00510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дезактивация;</w:t>
      </w:r>
    </w:p>
    <w:p w:rsidR="000D439D" w:rsidRPr="00510003" w:rsidRDefault="000D439D" w:rsidP="00510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003">
        <w:rPr>
          <w:rFonts w:ascii="Times New Roman" w:hAnsi="Times New Roman" w:cs="Times New Roman"/>
          <w:sz w:val="24"/>
          <w:szCs w:val="24"/>
        </w:rPr>
        <w:t>обеспыливание;</w:t>
      </w:r>
      <w:proofErr w:type="spellEnd"/>
    </w:p>
    <w:p w:rsidR="000D439D" w:rsidRPr="00510003" w:rsidRDefault="000D439D" w:rsidP="00510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обезвреживание и ремонт.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Виды мероприятий по уходу за СИЗ, процент их износа, пригодность к дальнейшему использованию устанавливает уполномоченное лицо или комиссия по охране труда. Информацию фиксируют в личной карточке учета выдачи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Сроки использования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зависят как от материалов, из которых они изготовлены, так и от условий их эксплуатации. Для каждого вида защитных средств установлены свои сроки использования.</w:t>
      </w:r>
    </w:p>
    <w:p w:rsidR="00510003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После осмотра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со</w:t>
      </w:r>
      <w:r w:rsidR="00510003" w:rsidRPr="00510003">
        <w:rPr>
          <w:rFonts w:ascii="Times New Roman" w:hAnsi="Times New Roman" w:cs="Times New Roman"/>
          <w:sz w:val="24"/>
          <w:szCs w:val="24"/>
        </w:rPr>
        <w:t>ставьте акт, в котором укажите:</w:t>
      </w:r>
    </w:p>
    <w:p w:rsidR="00510003" w:rsidRPr="00510003" w:rsidRDefault="000D439D" w:rsidP="005100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процент износа СИЗ;</w:t>
      </w:r>
    </w:p>
    <w:p w:rsidR="00510003" w:rsidRPr="00510003" w:rsidRDefault="000D439D" w:rsidP="005100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возможность дальнейшего использования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>.</w:t>
      </w:r>
    </w:p>
    <w:p w:rsidR="00510003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>При этом можно использовать методы контроля: визуальный осмотр, ощупывание. Во время осмотра проверьте:</w:t>
      </w:r>
    </w:p>
    <w:p w:rsidR="00510003" w:rsidRPr="00510003" w:rsidRDefault="000D439D" w:rsidP="005100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отсутствие повреждений;</w:t>
      </w:r>
    </w:p>
    <w:p w:rsidR="00510003" w:rsidRPr="00510003" w:rsidRDefault="000D439D" w:rsidP="005100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целостность защитных механизмов;</w:t>
      </w:r>
    </w:p>
    <w:p w:rsidR="00510003" w:rsidRPr="00510003" w:rsidRDefault="000D439D" w:rsidP="005100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>функциональную пригодность;</w:t>
      </w:r>
    </w:p>
    <w:p w:rsidR="00510003" w:rsidRPr="00510003" w:rsidRDefault="000D439D" w:rsidP="005100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соответствие срока эксплуатации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заявленному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в сертификате</w:t>
      </w:r>
      <w:r w:rsidR="00510003" w:rsidRPr="00510003">
        <w:rPr>
          <w:rFonts w:ascii="Times New Roman" w:hAnsi="Times New Roman" w:cs="Times New Roman"/>
          <w:sz w:val="24"/>
          <w:szCs w:val="24"/>
        </w:rPr>
        <w:t xml:space="preserve"> </w:t>
      </w:r>
      <w:r w:rsidRPr="00510003">
        <w:rPr>
          <w:rFonts w:ascii="Times New Roman" w:hAnsi="Times New Roman" w:cs="Times New Roman"/>
          <w:sz w:val="24"/>
          <w:szCs w:val="24"/>
        </w:rPr>
        <w:t xml:space="preserve">соответствия или декларации. </w:t>
      </w:r>
    </w:p>
    <w:p w:rsidR="00510003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lastRenderedPageBreak/>
        <w:t xml:space="preserve">Во время осмотра выявите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, которые непригодны к дальнейшей эксплуатации или требуют ремонта, чистки, стирки, </w:t>
      </w:r>
      <w:proofErr w:type="spellStart"/>
      <w:r w:rsidRPr="00510003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510003">
        <w:rPr>
          <w:rFonts w:ascii="Times New Roman" w:hAnsi="Times New Roman" w:cs="Times New Roman"/>
          <w:sz w:val="24"/>
          <w:szCs w:val="24"/>
        </w:rPr>
        <w:t xml:space="preserve">, обеззараживания. Непригодные для дальнейшего использования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спишите в установленном в организации порядке. Вместо списанных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выдайте новые. </w:t>
      </w:r>
    </w:p>
    <w:p w:rsidR="00510003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Составьте акт осмотра на каждое средство защиты, которое можно повторно использовать.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Укажите в акте идентификационный номер 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согласно маркировке и приложите к личной карточке работника. Сведения о продлении срока эксплуатации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внесите в личную карточку учета выдачи СИЗ. </w:t>
      </w:r>
    </w:p>
    <w:p w:rsidR="000D439D" w:rsidRPr="00510003" w:rsidRDefault="000D439D" w:rsidP="005100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03">
        <w:rPr>
          <w:rFonts w:ascii="Times New Roman" w:hAnsi="Times New Roman" w:cs="Times New Roman"/>
          <w:sz w:val="24"/>
          <w:szCs w:val="24"/>
        </w:rPr>
        <w:t xml:space="preserve">Для определения пригодности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воспользуйтесь документами организации-производителя (руководство, паспорт, сертификат соответствия) либо нормативной технической документацией. В сертификате соответствия указывают ГОСТ, где можно найти информацию о периодической проверке и технической эксплуатации </w:t>
      </w:r>
      <w:proofErr w:type="gramStart"/>
      <w:r w:rsidRPr="00510003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510003">
        <w:rPr>
          <w:rFonts w:ascii="Times New Roman" w:hAnsi="Times New Roman" w:cs="Times New Roman"/>
          <w:sz w:val="24"/>
          <w:szCs w:val="24"/>
        </w:rPr>
        <w:t xml:space="preserve"> СИЗ.</w:t>
      </w:r>
    </w:p>
    <w:sectPr w:rsidR="000D439D" w:rsidRPr="0051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13"/>
    <w:multiLevelType w:val="hybridMultilevel"/>
    <w:tmpl w:val="2908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0014"/>
    <w:multiLevelType w:val="hybridMultilevel"/>
    <w:tmpl w:val="5054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477"/>
    <w:multiLevelType w:val="hybridMultilevel"/>
    <w:tmpl w:val="E5F2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75D19"/>
    <w:multiLevelType w:val="hybridMultilevel"/>
    <w:tmpl w:val="AC74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A6A2D"/>
    <w:multiLevelType w:val="hybridMultilevel"/>
    <w:tmpl w:val="247A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80731"/>
    <w:multiLevelType w:val="hybridMultilevel"/>
    <w:tmpl w:val="35B6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05"/>
    <w:rsid w:val="000D439D"/>
    <w:rsid w:val="00510003"/>
    <w:rsid w:val="00972605"/>
    <w:rsid w:val="00E9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05"/>
    <w:pPr>
      <w:ind w:left="720"/>
      <w:contextualSpacing/>
    </w:pPr>
  </w:style>
  <w:style w:type="table" w:styleId="a4">
    <w:name w:val="Table Grid"/>
    <w:basedOn w:val="a1"/>
    <w:uiPriority w:val="59"/>
    <w:rsid w:val="0097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2018-01-25T06:49:00Z</dcterms:created>
  <dcterms:modified xsi:type="dcterms:W3CDTF">2018-01-25T07:29:00Z</dcterms:modified>
</cp:coreProperties>
</file>