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93" w:rsidRDefault="00537293" w:rsidP="00537293">
      <w:pPr>
        <w:ind w:right="-483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Отчет о </w:t>
      </w:r>
      <w:r w:rsidR="0081349E">
        <w:rPr>
          <w:b/>
          <w:sz w:val="24"/>
          <w:szCs w:val="24"/>
          <w:lang w:val="ru-RU"/>
        </w:rPr>
        <w:t>работе</w:t>
      </w:r>
      <w:r>
        <w:rPr>
          <w:b/>
          <w:sz w:val="24"/>
          <w:szCs w:val="24"/>
          <w:lang w:val="ru-RU"/>
        </w:rPr>
        <w:t xml:space="preserve"> архивного отдела Администрации </w:t>
      </w:r>
      <w:r w:rsidR="00BC4ACE">
        <w:rPr>
          <w:b/>
          <w:sz w:val="24"/>
          <w:szCs w:val="24"/>
          <w:lang w:val="ru-RU"/>
        </w:rPr>
        <w:t>муниципального образования</w:t>
      </w:r>
    </w:p>
    <w:p w:rsidR="00537293" w:rsidRDefault="00537293" w:rsidP="00537293">
      <w:pPr>
        <w:ind w:right="-483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«Кизнерский район» за первое полугодие 201</w:t>
      </w:r>
      <w:r w:rsidR="00BC4ACE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 xml:space="preserve"> года</w:t>
      </w:r>
    </w:p>
    <w:p w:rsidR="00537293" w:rsidRDefault="00537293" w:rsidP="00537293">
      <w:pPr>
        <w:pStyle w:val="a3"/>
        <w:rPr>
          <w:sz w:val="24"/>
          <w:szCs w:val="24"/>
        </w:rPr>
      </w:pPr>
    </w:p>
    <w:p w:rsidR="00537293" w:rsidRDefault="00537293" w:rsidP="00F5538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Деятельность архивного отдела Администрации </w:t>
      </w:r>
      <w:r w:rsidR="00BC4ACE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«Кизнерский район» в течение I полугодия 201</w:t>
      </w:r>
      <w:r w:rsidR="00BC4ACE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осуществлялась в соответствии планом основных мероприятий и была направлена на реализацию отраслево</w:t>
      </w:r>
      <w:r w:rsidR="00057786">
        <w:rPr>
          <w:sz w:val="24"/>
          <w:szCs w:val="24"/>
        </w:rPr>
        <w:t>й подпрограммы «</w:t>
      </w:r>
      <w:r w:rsidR="0072091C">
        <w:rPr>
          <w:sz w:val="24"/>
          <w:szCs w:val="24"/>
        </w:rPr>
        <w:t>А</w:t>
      </w:r>
      <w:r w:rsidR="00057786">
        <w:rPr>
          <w:sz w:val="24"/>
          <w:szCs w:val="24"/>
        </w:rPr>
        <w:t>рхивное дело» муниципальной программы «Муниципальное управление» МО «Кизнерский район» на 2015-2020 годы</w:t>
      </w:r>
      <w:r>
        <w:rPr>
          <w:sz w:val="24"/>
          <w:szCs w:val="24"/>
        </w:rPr>
        <w:t>».</w:t>
      </w:r>
    </w:p>
    <w:p w:rsidR="000E1F7B" w:rsidRPr="0042487B" w:rsidRDefault="00982096" w:rsidP="000E1F7B">
      <w:pPr>
        <w:ind w:firstLine="567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</w:t>
      </w:r>
      <w:r w:rsidRPr="00982096">
        <w:rPr>
          <w:sz w:val="24"/>
          <w:szCs w:val="24"/>
          <w:lang w:val="ru-RU"/>
        </w:rPr>
        <w:t>одготовлены и приняты</w:t>
      </w:r>
      <w:proofErr w:type="gramEnd"/>
      <w:r w:rsidRPr="00982096">
        <w:rPr>
          <w:sz w:val="24"/>
          <w:szCs w:val="24"/>
          <w:lang w:val="ru-RU"/>
        </w:rPr>
        <w:t xml:space="preserve"> нормативные правовые акты Администрации</w:t>
      </w:r>
      <w:r w:rsidR="00BC4ACE">
        <w:rPr>
          <w:sz w:val="24"/>
          <w:szCs w:val="24"/>
          <w:lang w:val="ru-RU"/>
        </w:rPr>
        <w:t xml:space="preserve"> муниципального образования </w:t>
      </w:r>
      <w:r w:rsidRPr="00982096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Кизнерский р</w:t>
      </w:r>
      <w:r w:rsidRPr="00982096">
        <w:rPr>
          <w:sz w:val="24"/>
          <w:szCs w:val="24"/>
          <w:lang w:val="ru-RU"/>
        </w:rPr>
        <w:t xml:space="preserve">айон» </w:t>
      </w:r>
      <w:r w:rsidR="00BC4ACE">
        <w:rPr>
          <w:sz w:val="24"/>
          <w:szCs w:val="24"/>
          <w:lang w:val="ru-RU"/>
        </w:rPr>
        <w:t>о</w:t>
      </w:r>
      <w:r w:rsidR="003D0969">
        <w:rPr>
          <w:sz w:val="24"/>
          <w:szCs w:val="24"/>
          <w:lang w:val="ru-RU"/>
        </w:rPr>
        <w:t>б</w:t>
      </w:r>
      <w:r w:rsidRPr="00F376F8">
        <w:rPr>
          <w:sz w:val="24"/>
          <w:szCs w:val="24"/>
          <w:lang w:val="ru-RU"/>
        </w:rPr>
        <w:t xml:space="preserve"> утверждени</w:t>
      </w:r>
      <w:r w:rsidR="003D0969">
        <w:rPr>
          <w:sz w:val="24"/>
          <w:szCs w:val="24"/>
          <w:lang w:val="ru-RU"/>
        </w:rPr>
        <w:t>и</w:t>
      </w:r>
      <w:r w:rsidRPr="00F376F8">
        <w:rPr>
          <w:sz w:val="24"/>
          <w:szCs w:val="24"/>
          <w:lang w:val="ru-RU"/>
        </w:rPr>
        <w:t xml:space="preserve"> графика </w:t>
      </w:r>
      <w:r w:rsidR="00F376F8" w:rsidRPr="00F376F8">
        <w:rPr>
          <w:sz w:val="24"/>
          <w:szCs w:val="24"/>
          <w:lang w:val="ru-RU"/>
        </w:rPr>
        <w:t xml:space="preserve">упорядочения документов, представления </w:t>
      </w:r>
      <w:r w:rsidR="00F376F8">
        <w:rPr>
          <w:sz w:val="24"/>
          <w:szCs w:val="24"/>
          <w:lang w:val="ru-RU"/>
        </w:rPr>
        <w:t>нормативно-методических документов (</w:t>
      </w:r>
      <w:r w:rsidR="0042487B">
        <w:rPr>
          <w:sz w:val="24"/>
          <w:szCs w:val="24"/>
          <w:lang w:val="ru-RU"/>
        </w:rPr>
        <w:t>номенклатур дел</w:t>
      </w:r>
      <w:r w:rsidR="00F376F8">
        <w:rPr>
          <w:sz w:val="24"/>
          <w:szCs w:val="24"/>
          <w:lang w:val="ru-RU"/>
        </w:rPr>
        <w:t>)</w:t>
      </w:r>
      <w:r w:rsidR="0042487B">
        <w:rPr>
          <w:sz w:val="24"/>
          <w:szCs w:val="24"/>
          <w:lang w:val="ru-RU"/>
        </w:rPr>
        <w:t xml:space="preserve"> и </w:t>
      </w:r>
      <w:r w:rsidR="00F376F8" w:rsidRPr="00F376F8">
        <w:rPr>
          <w:sz w:val="24"/>
          <w:szCs w:val="24"/>
          <w:lang w:val="ru-RU"/>
        </w:rPr>
        <w:t xml:space="preserve"> передачи документов учреждений и организаций на постоянное хранение в 201</w:t>
      </w:r>
      <w:r w:rsidR="00233292">
        <w:rPr>
          <w:sz w:val="24"/>
          <w:szCs w:val="24"/>
          <w:lang w:val="ru-RU"/>
        </w:rPr>
        <w:t>7</w:t>
      </w:r>
      <w:r w:rsidR="00F376F8" w:rsidRPr="00F376F8">
        <w:rPr>
          <w:sz w:val="24"/>
          <w:szCs w:val="24"/>
          <w:lang w:val="ru-RU"/>
        </w:rPr>
        <w:t xml:space="preserve"> году</w:t>
      </w:r>
      <w:r w:rsidR="00EF4F42">
        <w:rPr>
          <w:sz w:val="24"/>
          <w:szCs w:val="24"/>
          <w:lang w:val="ru-RU"/>
        </w:rPr>
        <w:t>.</w:t>
      </w:r>
      <w:r w:rsidR="003D0969">
        <w:rPr>
          <w:sz w:val="24"/>
          <w:szCs w:val="24"/>
          <w:lang w:val="ru-RU"/>
        </w:rPr>
        <w:t xml:space="preserve"> </w:t>
      </w:r>
      <w:r w:rsidRPr="00982096">
        <w:rPr>
          <w:sz w:val="24"/>
          <w:szCs w:val="24"/>
          <w:lang w:val="ru-RU"/>
        </w:rPr>
        <w:t xml:space="preserve">Также приняты распоряжения о </w:t>
      </w:r>
      <w:r>
        <w:rPr>
          <w:sz w:val="24"/>
          <w:szCs w:val="24"/>
          <w:lang w:val="ru-RU"/>
        </w:rPr>
        <w:t>создан</w:t>
      </w:r>
      <w:proofErr w:type="gramStart"/>
      <w:r>
        <w:rPr>
          <w:sz w:val="24"/>
          <w:szCs w:val="24"/>
          <w:lang w:val="ru-RU"/>
        </w:rPr>
        <w:t>ии ау</w:t>
      </w:r>
      <w:proofErr w:type="gramEnd"/>
      <w:r>
        <w:rPr>
          <w:sz w:val="24"/>
          <w:szCs w:val="24"/>
          <w:lang w:val="ru-RU"/>
        </w:rPr>
        <w:t xml:space="preserve">кционной комиссии для проведения аукциона в электронной форме на приобретение </w:t>
      </w:r>
      <w:r w:rsidR="00EF4F42">
        <w:rPr>
          <w:sz w:val="24"/>
          <w:szCs w:val="24"/>
          <w:lang w:val="ru-RU"/>
        </w:rPr>
        <w:t xml:space="preserve">и установку </w:t>
      </w:r>
      <w:r w:rsidR="000E1F7B">
        <w:rPr>
          <w:sz w:val="24"/>
          <w:szCs w:val="24"/>
          <w:lang w:val="ru-RU"/>
        </w:rPr>
        <w:t xml:space="preserve">настенного </w:t>
      </w:r>
      <w:r w:rsidR="00EF4F42">
        <w:rPr>
          <w:sz w:val="24"/>
          <w:szCs w:val="24"/>
          <w:lang w:val="ru-RU"/>
        </w:rPr>
        <w:t>кондиционера в архивохранилище,</w:t>
      </w:r>
      <w:r w:rsidR="005302DF" w:rsidRPr="005302DF">
        <w:rPr>
          <w:sz w:val="24"/>
          <w:szCs w:val="24"/>
          <w:lang w:val="ru-RU"/>
        </w:rPr>
        <w:t xml:space="preserve"> </w:t>
      </w:r>
      <w:r w:rsidR="000E1F7B" w:rsidRPr="0042487B">
        <w:rPr>
          <w:sz w:val="24"/>
          <w:szCs w:val="24"/>
          <w:lang w:val="ru-RU"/>
        </w:rPr>
        <w:t>на оказание услуг по оцифровке архивных документов и фондов архивного отдела.</w:t>
      </w:r>
    </w:p>
    <w:p w:rsidR="00537293" w:rsidRPr="0081349E" w:rsidRDefault="005D1604" w:rsidP="00F55381">
      <w:pPr>
        <w:pStyle w:val="a3"/>
        <w:ind w:firstLine="567"/>
        <w:rPr>
          <w:sz w:val="24"/>
          <w:szCs w:val="24"/>
        </w:rPr>
      </w:pPr>
      <w:r w:rsidRPr="005D1604">
        <w:rPr>
          <w:sz w:val="24"/>
          <w:szCs w:val="24"/>
        </w:rPr>
        <w:t xml:space="preserve">В течение отчетного </w:t>
      </w:r>
      <w:r>
        <w:rPr>
          <w:sz w:val="24"/>
          <w:szCs w:val="24"/>
        </w:rPr>
        <w:t>периода</w:t>
      </w:r>
      <w:r w:rsidRPr="005D1604">
        <w:rPr>
          <w:sz w:val="24"/>
          <w:szCs w:val="24"/>
        </w:rPr>
        <w:t xml:space="preserve"> проводилась работа по обеспечению сохранности архивных документов. </w:t>
      </w:r>
      <w:proofErr w:type="spellStart"/>
      <w:r w:rsidR="00537293" w:rsidRPr="00C23739">
        <w:rPr>
          <w:sz w:val="24"/>
          <w:szCs w:val="24"/>
        </w:rPr>
        <w:t>Закартонировано</w:t>
      </w:r>
      <w:proofErr w:type="spellEnd"/>
      <w:r w:rsidR="00537293" w:rsidRPr="00C23739">
        <w:rPr>
          <w:sz w:val="24"/>
          <w:szCs w:val="24"/>
        </w:rPr>
        <w:t xml:space="preserve"> в типографские коробки </w:t>
      </w:r>
      <w:r w:rsidR="00EF1540">
        <w:rPr>
          <w:sz w:val="24"/>
          <w:szCs w:val="24"/>
        </w:rPr>
        <w:t>558</w:t>
      </w:r>
      <w:r w:rsidRPr="005D1604">
        <w:rPr>
          <w:sz w:val="24"/>
          <w:szCs w:val="24"/>
        </w:rPr>
        <w:t xml:space="preserve"> архивных</w:t>
      </w:r>
      <w:r w:rsidR="00537293" w:rsidRPr="00C23739">
        <w:rPr>
          <w:sz w:val="24"/>
          <w:szCs w:val="24"/>
        </w:rPr>
        <w:t xml:space="preserve"> дел </w:t>
      </w:r>
      <w:r w:rsidR="00537293" w:rsidRPr="00C23739">
        <w:rPr>
          <w:sz w:val="24"/>
        </w:rPr>
        <w:t>(</w:t>
      </w:r>
      <w:r w:rsidR="0081349E">
        <w:rPr>
          <w:sz w:val="24"/>
        </w:rPr>
        <w:t>при плане-</w:t>
      </w:r>
      <w:r w:rsidR="00EF1540">
        <w:rPr>
          <w:sz w:val="24"/>
        </w:rPr>
        <w:t>450</w:t>
      </w:r>
      <w:r w:rsidR="00537293" w:rsidRPr="00C23739">
        <w:rPr>
          <w:sz w:val="24"/>
        </w:rPr>
        <w:t>)</w:t>
      </w:r>
      <w:r w:rsidR="00537293" w:rsidRPr="00C23739">
        <w:rPr>
          <w:sz w:val="24"/>
          <w:szCs w:val="24"/>
        </w:rPr>
        <w:t xml:space="preserve"> принятых от организаций района.</w:t>
      </w:r>
      <w:r w:rsidR="00C23739" w:rsidRPr="00C23739">
        <w:rPr>
          <w:szCs w:val="28"/>
        </w:rPr>
        <w:t xml:space="preserve"> </w:t>
      </w:r>
      <w:r w:rsidR="00C23739" w:rsidRPr="0081349E">
        <w:rPr>
          <w:sz w:val="24"/>
          <w:szCs w:val="24"/>
        </w:rPr>
        <w:t xml:space="preserve">Проведена </w:t>
      </w:r>
      <w:r w:rsidR="000F0BF7">
        <w:rPr>
          <w:sz w:val="24"/>
          <w:szCs w:val="24"/>
        </w:rPr>
        <w:t>работа и по</w:t>
      </w:r>
      <w:r w:rsidR="00C23739" w:rsidRPr="0081349E">
        <w:rPr>
          <w:sz w:val="24"/>
          <w:szCs w:val="24"/>
        </w:rPr>
        <w:t xml:space="preserve"> оформлению</w:t>
      </w:r>
      <w:r w:rsidR="000F0BF7">
        <w:rPr>
          <w:sz w:val="24"/>
          <w:szCs w:val="24"/>
        </w:rPr>
        <w:t xml:space="preserve"> ярлыков на архивные </w:t>
      </w:r>
      <w:r w:rsidR="00C23739" w:rsidRPr="0081349E">
        <w:rPr>
          <w:sz w:val="24"/>
          <w:szCs w:val="24"/>
        </w:rPr>
        <w:t>короб</w:t>
      </w:r>
      <w:r w:rsidR="000F0BF7">
        <w:rPr>
          <w:sz w:val="24"/>
          <w:szCs w:val="24"/>
        </w:rPr>
        <w:t>ки.</w:t>
      </w:r>
    </w:p>
    <w:p w:rsidR="00EE5F1A" w:rsidRDefault="00537293" w:rsidP="00F5538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постоянное хранение в </w:t>
      </w:r>
      <w:proofErr w:type="gramStart"/>
      <w:r>
        <w:rPr>
          <w:sz w:val="24"/>
          <w:szCs w:val="24"/>
        </w:rPr>
        <w:t>архивный</w:t>
      </w:r>
      <w:proofErr w:type="gramEnd"/>
      <w:r>
        <w:rPr>
          <w:sz w:val="24"/>
          <w:szCs w:val="24"/>
        </w:rPr>
        <w:t xml:space="preserve"> отдел поступило </w:t>
      </w:r>
      <w:r w:rsidR="00FD4E7B">
        <w:rPr>
          <w:sz w:val="24"/>
          <w:szCs w:val="24"/>
        </w:rPr>
        <w:t>522</w:t>
      </w:r>
      <w:r w:rsidR="00F02F10">
        <w:rPr>
          <w:sz w:val="24"/>
          <w:szCs w:val="24"/>
        </w:rPr>
        <w:t xml:space="preserve"> </w:t>
      </w:r>
      <w:r w:rsidR="00FD4E7B">
        <w:rPr>
          <w:sz w:val="24"/>
          <w:szCs w:val="24"/>
        </w:rPr>
        <w:t>управленческих документа</w:t>
      </w:r>
      <w:r>
        <w:rPr>
          <w:sz w:val="24"/>
          <w:szCs w:val="24"/>
        </w:rPr>
        <w:t xml:space="preserve"> от </w:t>
      </w:r>
      <w:r w:rsidR="00FD4E7B">
        <w:rPr>
          <w:sz w:val="24"/>
          <w:szCs w:val="24"/>
        </w:rPr>
        <w:t>25 организаций -</w:t>
      </w:r>
      <w:r>
        <w:rPr>
          <w:sz w:val="24"/>
          <w:szCs w:val="24"/>
        </w:rPr>
        <w:t xml:space="preserve"> источников комплектования</w:t>
      </w:r>
      <w:r w:rsidR="00FD4E7B">
        <w:rPr>
          <w:sz w:val="24"/>
          <w:szCs w:val="24"/>
        </w:rPr>
        <w:t xml:space="preserve"> и 36 документов по личному составу от ликвидированной организации</w:t>
      </w:r>
      <w:r>
        <w:rPr>
          <w:sz w:val="24"/>
          <w:szCs w:val="24"/>
        </w:rPr>
        <w:t>.</w:t>
      </w:r>
    </w:p>
    <w:p w:rsidR="000D7836" w:rsidRDefault="00537293" w:rsidP="00F5538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 течение полугодия архивным отделом, в соответствии Административных регламентов, рассмотрено и предоставлено</w:t>
      </w:r>
      <w:r w:rsidR="000D7836">
        <w:rPr>
          <w:sz w:val="24"/>
          <w:szCs w:val="24"/>
        </w:rPr>
        <w:t xml:space="preserve"> для согласования с </w:t>
      </w:r>
      <w:r>
        <w:rPr>
          <w:sz w:val="24"/>
          <w:szCs w:val="24"/>
        </w:rPr>
        <w:t>ЭПМК Комитета по делам архивов</w:t>
      </w:r>
      <w:r w:rsidR="000D7836">
        <w:rPr>
          <w:sz w:val="24"/>
          <w:szCs w:val="24"/>
        </w:rPr>
        <w:t xml:space="preserve"> при Правительстве УР:</w:t>
      </w:r>
    </w:p>
    <w:p w:rsidR="000D7836" w:rsidRDefault="006805B4" w:rsidP="00F5538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–</w:t>
      </w:r>
      <w:r w:rsidR="000D7836">
        <w:rPr>
          <w:sz w:val="24"/>
          <w:szCs w:val="24"/>
        </w:rPr>
        <w:t xml:space="preserve"> </w:t>
      </w:r>
      <w:r w:rsidR="00537293">
        <w:rPr>
          <w:sz w:val="24"/>
          <w:szCs w:val="24"/>
        </w:rPr>
        <w:t xml:space="preserve">описи от </w:t>
      </w:r>
      <w:r w:rsidR="004F09F6">
        <w:rPr>
          <w:sz w:val="24"/>
          <w:szCs w:val="24"/>
        </w:rPr>
        <w:t>2</w:t>
      </w:r>
      <w:r w:rsidR="00EE5F1A">
        <w:rPr>
          <w:sz w:val="24"/>
          <w:szCs w:val="24"/>
        </w:rPr>
        <w:t>2</w:t>
      </w:r>
      <w:r w:rsidR="00537293">
        <w:rPr>
          <w:sz w:val="24"/>
          <w:szCs w:val="24"/>
        </w:rPr>
        <w:t xml:space="preserve"> организаций-источников комплектования управленческих документов в объёме </w:t>
      </w:r>
      <w:r w:rsidR="004F09F6">
        <w:rPr>
          <w:sz w:val="24"/>
          <w:szCs w:val="24"/>
        </w:rPr>
        <w:t xml:space="preserve">826 </w:t>
      </w:r>
      <w:r w:rsidR="005D1604">
        <w:rPr>
          <w:sz w:val="24"/>
          <w:szCs w:val="24"/>
        </w:rPr>
        <w:t>дел</w:t>
      </w:r>
      <w:r w:rsidR="009C3EED">
        <w:rPr>
          <w:sz w:val="24"/>
          <w:szCs w:val="24"/>
        </w:rPr>
        <w:t>;</w:t>
      </w:r>
    </w:p>
    <w:p w:rsidR="00537293" w:rsidRDefault="009C3EED" w:rsidP="00F5538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–</w:t>
      </w:r>
      <w:r w:rsidR="000D7836">
        <w:rPr>
          <w:sz w:val="24"/>
          <w:szCs w:val="24"/>
        </w:rPr>
        <w:t xml:space="preserve"> описи</w:t>
      </w:r>
      <w:r w:rsidR="00F02F10">
        <w:rPr>
          <w:sz w:val="24"/>
          <w:szCs w:val="24"/>
        </w:rPr>
        <w:t xml:space="preserve"> </w:t>
      </w:r>
      <w:r w:rsidR="000D7836">
        <w:rPr>
          <w:sz w:val="24"/>
          <w:szCs w:val="24"/>
        </w:rPr>
        <w:t xml:space="preserve">от </w:t>
      </w:r>
      <w:r w:rsidR="00E34A76">
        <w:rPr>
          <w:sz w:val="24"/>
          <w:szCs w:val="24"/>
        </w:rPr>
        <w:t>22</w:t>
      </w:r>
      <w:r w:rsidR="000D7836">
        <w:rPr>
          <w:sz w:val="24"/>
          <w:szCs w:val="24"/>
        </w:rPr>
        <w:t xml:space="preserve"> организаций </w:t>
      </w:r>
      <w:r w:rsidR="005D1604">
        <w:rPr>
          <w:sz w:val="24"/>
          <w:szCs w:val="24"/>
        </w:rPr>
        <w:t xml:space="preserve"> </w:t>
      </w:r>
      <w:r w:rsidR="00537293">
        <w:rPr>
          <w:sz w:val="24"/>
          <w:szCs w:val="24"/>
        </w:rPr>
        <w:t>документов по личному составу</w:t>
      </w:r>
      <w:r w:rsidR="000D7836">
        <w:rPr>
          <w:sz w:val="24"/>
          <w:szCs w:val="24"/>
        </w:rPr>
        <w:t xml:space="preserve"> в объёме</w:t>
      </w:r>
      <w:r w:rsidR="000D7836" w:rsidRPr="000D7836">
        <w:rPr>
          <w:sz w:val="24"/>
          <w:szCs w:val="24"/>
        </w:rPr>
        <w:t xml:space="preserve"> </w:t>
      </w:r>
      <w:r w:rsidR="000D7836">
        <w:rPr>
          <w:sz w:val="24"/>
          <w:szCs w:val="24"/>
        </w:rPr>
        <w:t>3</w:t>
      </w:r>
      <w:r w:rsidR="00E34A76">
        <w:rPr>
          <w:sz w:val="24"/>
          <w:szCs w:val="24"/>
        </w:rPr>
        <w:t>75</w:t>
      </w:r>
      <w:r w:rsidR="000D7836">
        <w:rPr>
          <w:sz w:val="24"/>
          <w:szCs w:val="24"/>
        </w:rPr>
        <w:t xml:space="preserve"> дел;</w:t>
      </w:r>
    </w:p>
    <w:p w:rsidR="000D7836" w:rsidRDefault="00EC6A0B" w:rsidP="00F5538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="00537293">
        <w:rPr>
          <w:sz w:val="24"/>
          <w:szCs w:val="24"/>
          <w:lang w:val="ru-RU"/>
        </w:rPr>
        <w:t xml:space="preserve"> номенклатур дел от </w:t>
      </w:r>
      <w:r w:rsidR="00EE5F1A">
        <w:rPr>
          <w:sz w:val="24"/>
          <w:szCs w:val="24"/>
          <w:lang w:val="ru-RU"/>
        </w:rPr>
        <w:t>1</w:t>
      </w:r>
      <w:r w:rsidR="00185859">
        <w:rPr>
          <w:sz w:val="24"/>
          <w:szCs w:val="24"/>
          <w:lang w:val="ru-RU"/>
        </w:rPr>
        <w:t>0</w:t>
      </w:r>
      <w:r w:rsidR="00537293">
        <w:rPr>
          <w:sz w:val="24"/>
          <w:szCs w:val="24"/>
          <w:lang w:val="ru-RU"/>
        </w:rPr>
        <w:t xml:space="preserve"> организаций</w:t>
      </w:r>
      <w:r w:rsidR="00063A32">
        <w:rPr>
          <w:sz w:val="24"/>
          <w:szCs w:val="24"/>
          <w:lang w:val="ru-RU"/>
        </w:rPr>
        <w:t>.</w:t>
      </w:r>
    </w:p>
    <w:p w:rsidR="0089085E" w:rsidRDefault="0089085E" w:rsidP="00F55381">
      <w:pPr>
        <w:pStyle w:val="a3"/>
        <w:ind w:firstLine="567"/>
        <w:rPr>
          <w:sz w:val="24"/>
          <w:szCs w:val="24"/>
        </w:rPr>
      </w:pPr>
      <w:proofErr w:type="gramStart"/>
      <w:r w:rsidRPr="0089085E">
        <w:rPr>
          <w:sz w:val="24"/>
          <w:szCs w:val="24"/>
        </w:rPr>
        <w:t>В рамках реализации ГП УР «Развитие информационного общества в Удмуртской Республике (2014-2020г.г.)» продолжился перевод в электронную форму (оцифровка) силами сторонней организации (через электронный аукцион) наиболее востребованных документов постоянного хранения архива, а именно постановлений и распоряжений Администрации Кизнерского района за 1994-2003г.г., 2007-2010г.г. в объеме 41 дела 8331 страница (Фонд № 147) и протоколы заседаний исполкома Кизнерского райсовета за 1965-1967г</w:t>
      </w:r>
      <w:proofErr w:type="gramEnd"/>
      <w:r w:rsidRPr="0089085E">
        <w:rPr>
          <w:sz w:val="24"/>
          <w:szCs w:val="24"/>
        </w:rPr>
        <w:t>.г. в объеме 6 дел 1747 страниц (Фонд 64). Всего переведено в электронную форму 47 дел, в объёме 10078 страниц архивных дел на бумажной основе с созданием поискового образа</w:t>
      </w:r>
      <w:r>
        <w:rPr>
          <w:sz w:val="24"/>
          <w:szCs w:val="24"/>
        </w:rPr>
        <w:t>.</w:t>
      </w:r>
    </w:p>
    <w:p w:rsidR="00537293" w:rsidRPr="004022E5" w:rsidRDefault="00537293" w:rsidP="00F55381">
      <w:pPr>
        <w:pStyle w:val="a3"/>
        <w:ind w:firstLine="567"/>
        <w:rPr>
          <w:sz w:val="24"/>
        </w:rPr>
      </w:pPr>
      <w:r>
        <w:rPr>
          <w:sz w:val="24"/>
          <w:szCs w:val="24"/>
        </w:rPr>
        <w:t xml:space="preserve">В отчетный период проведено обследование состояния делопроизводства и обеспечения сохранности документов в </w:t>
      </w:r>
      <w:r w:rsidR="003E5A8B">
        <w:rPr>
          <w:sz w:val="24"/>
          <w:szCs w:val="24"/>
        </w:rPr>
        <w:t>9</w:t>
      </w:r>
      <w:r>
        <w:rPr>
          <w:sz w:val="24"/>
          <w:szCs w:val="24"/>
        </w:rPr>
        <w:t xml:space="preserve"> организациях</w:t>
      </w:r>
      <w:r w:rsidR="003E5A8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источниках комплектования архивного отдела</w:t>
      </w:r>
      <w:r w:rsidR="00F473B1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F0BF7" w:rsidRPr="004022E5">
        <w:rPr>
          <w:sz w:val="24"/>
          <w:szCs w:val="24"/>
        </w:rPr>
        <w:t xml:space="preserve">По итогам обследования руководителям организаций выданы рекомендации по совершенствованию работы </w:t>
      </w:r>
      <w:r w:rsidR="004022E5" w:rsidRPr="004022E5">
        <w:rPr>
          <w:sz w:val="24"/>
          <w:szCs w:val="24"/>
        </w:rPr>
        <w:t>в области архивного дела.</w:t>
      </w:r>
    </w:p>
    <w:p w:rsidR="00537293" w:rsidRDefault="00537293" w:rsidP="00F5538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D0D0D"/>
          <w:sz w:val="24"/>
          <w:szCs w:val="24"/>
          <w:lang w:val="ru-RU"/>
        </w:rPr>
      </w:pPr>
      <w:r>
        <w:rPr>
          <w:sz w:val="24"/>
          <w:lang w:val="ru-RU"/>
        </w:rPr>
        <w:t xml:space="preserve">Для специалистов сельских поселений, специалистов Администрации </w:t>
      </w:r>
      <w:r w:rsidR="00255472">
        <w:rPr>
          <w:sz w:val="24"/>
          <w:lang w:val="ru-RU"/>
        </w:rPr>
        <w:t xml:space="preserve">муниципального образования </w:t>
      </w:r>
      <w:r>
        <w:rPr>
          <w:sz w:val="24"/>
          <w:lang w:val="ru-RU"/>
        </w:rPr>
        <w:t xml:space="preserve">района, ответственных за делопроизводство и архив было организовано 2 семинара, в котором приняло участие </w:t>
      </w:r>
      <w:r w:rsidR="00F473B1">
        <w:rPr>
          <w:sz w:val="24"/>
          <w:lang w:val="ru-RU"/>
        </w:rPr>
        <w:t>3</w:t>
      </w:r>
      <w:r w:rsidR="00E06F45">
        <w:rPr>
          <w:sz w:val="24"/>
          <w:lang w:val="ru-RU"/>
        </w:rPr>
        <w:t>0</w:t>
      </w:r>
      <w:r>
        <w:rPr>
          <w:sz w:val="24"/>
          <w:lang w:val="ru-RU"/>
        </w:rPr>
        <w:t xml:space="preserve"> человек.</w:t>
      </w:r>
      <w:r>
        <w:rPr>
          <w:rFonts w:eastAsia="TimesNewRomanPSMT"/>
          <w:color w:val="0D0D0D"/>
          <w:sz w:val="28"/>
          <w:szCs w:val="28"/>
          <w:lang w:val="ru-RU"/>
        </w:rPr>
        <w:t xml:space="preserve"> </w:t>
      </w:r>
      <w:r>
        <w:rPr>
          <w:rFonts w:eastAsia="TimesNewRomanPSMT"/>
          <w:color w:val="0D0D0D"/>
          <w:sz w:val="24"/>
          <w:szCs w:val="24"/>
          <w:lang w:val="ru-RU"/>
        </w:rPr>
        <w:t>Специалистами архивного отдела оказывалась методическая и практическая помощь работникам организаций района в работе по составле</w:t>
      </w:r>
      <w:r w:rsidR="00EE5F1A">
        <w:rPr>
          <w:rFonts w:eastAsia="TimesNewRomanPSMT"/>
          <w:color w:val="0D0D0D"/>
          <w:sz w:val="24"/>
          <w:szCs w:val="24"/>
          <w:lang w:val="ru-RU"/>
        </w:rPr>
        <w:t>нию номенклатур дел</w:t>
      </w:r>
      <w:r>
        <w:rPr>
          <w:rFonts w:eastAsia="TimesNewRomanPSMT"/>
          <w:color w:val="0D0D0D"/>
          <w:sz w:val="24"/>
          <w:szCs w:val="24"/>
          <w:lang w:val="ru-RU"/>
        </w:rPr>
        <w:t>, упорядочению и подготовке к передаче дел на постоянное хранение</w:t>
      </w:r>
      <w:r w:rsidR="0042487B">
        <w:rPr>
          <w:rFonts w:eastAsia="TimesNewRomanPSMT"/>
          <w:color w:val="0D0D0D"/>
          <w:sz w:val="24"/>
          <w:szCs w:val="24"/>
          <w:lang w:val="ru-RU"/>
        </w:rPr>
        <w:t>, составления акта на уничтожение документов.</w:t>
      </w:r>
    </w:p>
    <w:p w:rsidR="0081349E" w:rsidRDefault="00537293" w:rsidP="00F55381">
      <w:pPr>
        <w:pStyle w:val="a3"/>
        <w:ind w:firstLine="567"/>
        <w:rPr>
          <w:sz w:val="24"/>
        </w:rPr>
      </w:pPr>
      <w:r>
        <w:rPr>
          <w:sz w:val="24"/>
          <w:szCs w:val="24"/>
        </w:rPr>
        <w:t>Продолжалось формирование общеотраслевого автоматизированного программного комплекса «Архивный фонд». В течение I полугодия 201</w:t>
      </w:r>
      <w:r w:rsidR="001928FB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в разделы «Фонд» и </w:t>
      </w:r>
      <w:r>
        <w:rPr>
          <w:sz w:val="24"/>
          <w:szCs w:val="24"/>
        </w:rPr>
        <w:lastRenderedPageBreak/>
        <w:t xml:space="preserve">«Опись» внесено 100% от общего количества фондов и описей дел, </w:t>
      </w:r>
      <w:r w:rsidR="001928FB">
        <w:rPr>
          <w:sz w:val="24"/>
          <w:szCs w:val="24"/>
        </w:rPr>
        <w:t xml:space="preserve">хранящихся в архивном отделе и </w:t>
      </w:r>
      <w:r>
        <w:rPr>
          <w:sz w:val="24"/>
          <w:szCs w:val="24"/>
        </w:rPr>
        <w:t>в раздел «Дело» общее количество внесенных на 01.06.201</w:t>
      </w:r>
      <w:r w:rsidR="001928FB">
        <w:rPr>
          <w:sz w:val="24"/>
          <w:szCs w:val="24"/>
        </w:rPr>
        <w:t>7</w:t>
      </w:r>
      <w:r>
        <w:rPr>
          <w:sz w:val="24"/>
          <w:szCs w:val="24"/>
        </w:rPr>
        <w:t xml:space="preserve"> составил 100</w:t>
      </w:r>
      <w:r>
        <w:rPr>
          <w:sz w:val="24"/>
        </w:rPr>
        <w:t xml:space="preserve">% о </w:t>
      </w:r>
      <w:r w:rsidRPr="00042F8F">
        <w:rPr>
          <w:sz w:val="24"/>
        </w:rPr>
        <w:t>3</w:t>
      </w:r>
      <w:r w:rsidR="00042F8F" w:rsidRPr="00042F8F">
        <w:rPr>
          <w:sz w:val="24"/>
        </w:rPr>
        <w:t>9</w:t>
      </w:r>
      <w:r w:rsidR="00042F8F">
        <w:rPr>
          <w:sz w:val="24"/>
        </w:rPr>
        <w:t>891</w:t>
      </w:r>
      <w:r>
        <w:rPr>
          <w:sz w:val="24"/>
        </w:rPr>
        <w:t xml:space="preserve"> находящихся дел.</w:t>
      </w:r>
      <w:r>
        <w:rPr>
          <w:sz w:val="24"/>
          <w:szCs w:val="24"/>
        </w:rPr>
        <w:t xml:space="preserve"> В</w:t>
      </w:r>
      <w:r>
        <w:rPr>
          <w:sz w:val="24"/>
        </w:rPr>
        <w:t xml:space="preserve"> базу данных «Архивный фонд» в течение отчетного периода </w:t>
      </w:r>
      <w:proofErr w:type="gramStart"/>
      <w:r>
        <w:rPr>
          <w:sz w:val="24"/>
        </w:rPr>
        <w:t>внесены</w:t>
      </w:r>
      <w:proofErr w:type="gramEnd"/>
      <w:r>
        <w:rPr>
          <w:sz w:val="24"/>
        </w:rPr>
        <w:t xml:space="preserve"> </w:t>
      </w:r>
      <w:r w:rsidR="00042F8F">
        <w:rPr>
          <w:sz w:val="24"/>
        </w:rPr>
        <w:t>558</w:t>
      </w:r>
      <w:r w:rsidR="0072091C">
        <w:rPr>
          <w:sz w:val="24"/>
        </w:rPr>
        <w:t xml:space="preserve"> </w:t>
      </w:r>
      <w:r w:rsidR="00460F0C">
        <w:rPr>
          <w:sz w:val="24"/>
        </w:rPr>
        <w:t>запис</w:t>
      </w:r>
      <w:r w:rsidR="004022E5">
        <w:rPr>
          <w:sz w:val="24"/>
        </w:rPr>
        <w:t>ей.</w:t>
      </w:r>
    </w:p>
    <w:p w:rsidR="00537293" w:rsidRDefault="000D7836" w:rsidP="00F5538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537293">
        <w:rPr>
          <w:color w:val="1B1B1B"/>
          <w:sz w:val="24"/>
          <w:szCs w:val="24"/>
        </w:rPr>
        <w:t xml:space="preserve"> </w:t>
      </w:r>
      <w:r w:rsidR="00460F0C">
        <w:rPr>
          <w:sz w:val="24"/>
          <w:szCs w:val="24"/>
        </w:rPr>
        <w:t>I полугодии</w:t>
      </w:r>
      <w:r w:rsidR="00537293">
        <w:rPr>
          <w:color w:val="1B1B1B"/>
          <w:sz w:val="24"/>
          <w:szCs w:val="24"/>
        </w:rPr>
        <w:t xml:space="preserve"> продолжался прием запросов в режиме «Одного окна» с соответствующим программным обеспечением. Отдел продолжает сотрудничать с территориальными подразделениями Пенсионного фонда РФ по Удмуртской Республике в рамках соглашения об обмене электронными документами по телекоммуникационным каналам связи.</w:t>
      </w:r>
    </w:p>
    <w:p w:rsidR="00E6234C" w:rsidRPr="00E6234C" w:rsidRDefault="000D7836" w:rsidP="007C30F4">
      <w:pPr>
        <w:pStyle w:val="a3"/>
        <w:ind w:firstLine="567"/>
        <w:rPr>
          <w:sz w:val="24"/>
          <w:szCs w:val="24"/>
        </w:rPr>
      </w:pPr>
      <w:r>
        <w:rPr>
          <w:sz w:val="24"/>
        </w:rPr>
        <w:t>П</w:t>
      </w:r>
      <w:r w:rsidR="00537293">
        <w:rPr>
          <w:sz w:val="24"/>
          <w:szCs w:val="24"/>
        </w:rPr>
        <w:t xml:space="preserve">редоставление услуг по информационному обеспечению пользователей осуществляется в соответствии с административными регламентами. За отчетный период архивным отделом исполнено </w:t>
      </w:r>
      <w:r w:rsidR="0072091C">
        <w:rPr>
          <w:sz w:val="24"/>
          <w:szCs w:val="24"/>
        </w:rPr>
        <w:t>4</w:t>
      </w:r>
      <w:r w:rsidR="003F754B">
        <w:rPr>
          <w:sz w:val="24"/>
          <w:szCs w:val="24"/>
        </w:rPr>
        <w:t>1</w:t>
      </w:r>
      <w:r w:rsidR="00460F0C">
        <w:rPr>
          <w:sz w:val="24"/>
          <w:szCs w:val="24"/>
        </w:rPr>
        <w:t xml:space="preserve">7 </w:t>
      </w:r>
      <w:r w:rsidR="00537293">
        <w:rPr>
          <w:sz w:val="24"/>
        </w:rPr>
        <w:t xml:space="preserve">запросов социально-правового характера, </w:t>
      </w:r>
      <w:r w:rsidR="00537293" w:rsidRPr="00FB51D5">
        <w:rPr>
          <w:sz w:val="24"/>
          <w:szCs w:val="24"/>
        </w:rPr>
        <w:t xml:space="preserve">что составляет на </w:t>
      </w:r>
      <w:r w:rsidR="00460F0C" w:rsidRPr="00FB51D5">
        <w:rPr>
          <w:sz w:val="24"/>
          <w:szCs w:val="24"/>
        </w:rPr>
        <w:t>6</w:t>
      </w:r>
      <w:r w:rsidR="003F754B">
        <w:rPr>
          <w:sz w:val="24"/>
          <w:szCs w:val="24"/>
        </w:rPr>
        <w:t>0</w:t>
      </w:r>
      <w:r w:rsidR="00537293" w:rsidRPr="00FB51D5">
        <w:rPr>
          <w:sz w:val="24"/>
          <w:szCs w:val="24"/>
        </w:rPr>
        <w:t xml:space="preserve"> запрос</w:t>
      </w:r>
      <w:r w:rsidR="0072091C" w:rsidRPr="00FB51D5">
        <w:rPr>
          <w:sz w:val="24"/>
          <w:szCs w:val="24"/>
        </w:rPr>
        <w:t>ов</w:t>
      </w:r>
      <w:r w:rsidR="00537293" w:rsidRPr="00FB51D5">
        <w:rPr>
          <w:sz w:val="24"/>
          <w:szCs w:val="24"/>
        </w:rPr>
        <w:t xml:space="preserve"> </w:t>
      </w:r>
      <w:r w:rsidR="003F754B">
        <w:rPr>
          <w:sz w:val="24"/>
          <w:szCs w:val="24"/>
        </w:rPr>
        <w:t>меньше</w:t>
      </w:r>
      <w:r w:rsidR="00537293" w:rsidRPr="00FB51D5">
        <w:rPr>
          <w:sz w:val="24"/>
          <w:szCs w:val="24"/>
        </w:rPr>
        <w:t>, чем за аналогичный период прошлого года.</w:t>
      </w:r>
      <w:r w:rsidR="00FB51D5" w:rsidRPr="00FB51D5">
        <w:rPr>
          <w:sz w:val="24"/>
          <w:szCs w:val="24"/>
        </w:rPr>
        <w:t xml:space="preserve"> С использованием абонентского пункта </w:t>
      </w:r>
      <w:proofErr w:type="spellStart"/>
      <w:r w:rsidR="00FB51D5" w:rsidRPr="00FB51D5">
        <w:rPr>
          <w:sz w:val="24"/>
          <w:szCs w:val="24"/>
        </w:rPr>
        <w:t>VipNet</w:t>
      </w:r>
      <w:proofErr w:type="spellEnd"/>
      <w:r w:rsidR="00B95E67">
        <w:rPr>
          <w:sz w:val="24"/>
          <w:szCs w:val="24"/>
        </w:rPr>
        <w:t xml:space="preserve"> </w:t>
      </w:r>
      <w:proofErr w:type="gramStart"/>
      <w:r w:rsidR="00B95E67">
        <w:rPr>
          <w:sz w:val="24"/>
          <w:szCs w:val="24"/>
        </w:rPr>
        <w:t>Делова</w:t>
      </w:r>
      <w:proofErr w:type="gramEnd"/>
      <w:r w:rsidR="00B95E67">
        <w:rPr>
          <w:sz w:val="24"/>
          <w:szCs w:val="24"/>
        </w:rPr>
        <w:t xml:space="preserve"> почта</w:t>
      </w:r>
      <w:r w:rsidR="00FB51D5" w:rsidRPr="00FB51D5">
        <w:rPr>
          <w:sz w:val="24"/>
          <w:szCs w:val="24"/>
        </w:rPr>
        <w:t xml:space="preserve"> получено </w:t>
      </w:r>
      <w:r w:rsidR="007C30F4">
        <w:rPr>
          <w:sz w:val="24"/>
          <w:szCs w:val="24"/>
        </w:rPr>
        <w:t>107</w:t>
      </w:r>
      <w:r w:rsidR="00FB51D5" w:rsidRPr="00FB51D5">
        <w:rPr>
          <w:color w:val="FF0000"/>
          <w:sz w:val="24"/>
          <w:szCs w:val="24"/>
        </w:rPr>
        <w:t xml:space="preserve"> </w:t>
      </w:r>
      <w:r w:rsidR="00FB51D5" w:rsidRPr="00FB51D5">
        <w:rPr>
          <w:sz w:val="24"/>
          <w:szCs w:val="24"/>
        </w:rPr>
        <w:t xml:space="preserve">запроса от Управлений Пенсионного фонда УР и отправлено этой же связью </w:t>
      </w:r>
      <w:r w:rsidR="007C30F4">
        <w:rPr>
          <w:sz w:val="24"/>
          <w:szCs w:val="24"/>
        </w:rPr>
        <w:t>87</w:t>
      </w:r>
      <w:r w:rsidR="00FB51D5" w:rsidRPr="00FB51D5">
        <w:rPr>
          <w:sz w:val="24"/>
          <w:szCs w:val="24"/>
        </w:rPr>
        <w:t xml:space="preserve"> запросов</w:t>
      </w:r>
      <w:r w:rsidR="00B95E67">
        <w:rPr>
          <w:sz w:val="24"/>
          <w:szCs w:val="24"/>
        </w:rPr>
        <w:t>.</w:t>
      </w:r>
      <w:r w:rsidR="00537293" w:rsidRPr="00FB51D5">
        <w:rPr>
          <w:sz w:val="24"/>
          <w:szCs w:val="24"/>
        </w:rPr>
        <w:t xml:space="preserve"> Наряду с запросами социально-правового характера, было исполнено и </w:t>
      </w:r>
      <w:r w:rsidR="007C30F4">
        <w:rPr>
          <w:sz w:val="24"/>
          <w:szCs w:val="24"/>
        </w:rPr>
        <w:t xml:space="preserve">64 </w:t>
      </w:r>
      <w:proofErr w:type="gramStart"/>
      <w:r w:rsidR="007C30F4">
        <w:rPr>
          <w:sz w:val="24"/>
          <w:szCs w:val="24"/>
        </w:rPr>
        <w:t>тематических</w:t>
      </w:r>
      <w:proofErr w:type="gramEnd"/>
      <w:r w:rsidR="007C30F4">
        <w:rPr>
          <w:sz w:val="24"/>
          <w:szCs w:val="24"/>
        </w:rPr>
        <w:t xml:space="preserve"> запроса</w:t>
      </w:r>
      <w:r w:rsidR="00537293" w:rsidRPr="00FB51D5">
        <w:rPr>
          <w:sz w:val="24"/>
          <w:szCs w:val="24"/>
        </w:rPr>
        <w:t xml:space="preserve">, что на </w:t>
      </w:r>
      <w:r w:rsidR="007C30F4">
        <w:rPr>
          <w:sz w:val="24"/>
          <w:szCs w:val="24"/>
        </w:rPr>
        <w:t>32</w:t>
      </w:r>
      <w:r w:rsidR="00537293" w:rsidRPr="00FB51D5">
        <w:rPr>
          <w:sz w:val="24"/>
          <w:szCs w:val="24"/>
        </w:rPr>
        <w:t xml:space="preserve"> запроса </w:t>
      </w:r>
      <w:r w:rsidR="007C30F4">
        <w:rPr>
          <w:sz w:val="24"/>
          <w:szCs w:val="24"/>
        </w:rPr>
        <w:t>меньше</w:t>
      </w:r>
      <w:r w:rsidR="00537293" w:rsidRPr="00FB51D5">
        <w:rPr>
          <w:sz w:val="24"/>
          <w:szCs w:val="24"/>
        </w:rPr>
        <w:t>, чем за I полугодие 201</w:t>
      </w:r>
      <w:r w:rsidR="007C30F4">
        <w:rPr>
          <w:sz w:val="24"/>
          <w:szCs w:val="24"/>
        </w:rPr>
        <w:t>6</w:t>
      </w:r>
      <w:r w:rsidR="00537293" w:rsidRPr="00FB51D5">
        <w:rPr>
          <w:sz w:val="24"/>
          <w:szCs w:val="24"/>
        </w:rPr>
        <w:t xml:space="preserve"> года. В</w:t>
      </w:r>
      <w:r w:rsidR="00537293">
        <w:rPr>
          <w:sz w:val="24"/>
          <w:szCs w:val="24"/>
        </w:rPr>
        <w:t>се запросы исполнены в законодательно установленные сроки, дополнительно продление сроков не проводилось.</w:t>
      </w:r>
      <w:r w:rsidR="007C30F4">
        <w:rPr>
          <w:sz w:val="24"/>
        </w:rPr>
        <w:t xml:space="preserve"> </w:t>
      </w:r>
      <w:r w:rsidR="00624AAA">
        <w:rPr>
          <w:sz w:val="24"/>
        </w:rPr>
        <w:tab/>
      </w:r>
      <w:r w:rsidR="00E6234C" w:rsidRPr="00E6234C">
        <w:rPr>
          <w:sz w:val="24"/>
          <w:szCs w:val="24"/>
        </w:rPr>
        <w:t xml:space="preserve">Сотрудниками отдела подготовлены и представлены сведения в </w:t>
      </w:r>
      <w:r w:rsidR="00E6234C">
        <w:rPr>
          <w:sz w:val="24"/>
          <w:szCs w:val="24"/>
        </w:rPr>
        <w:t xml:space="preserve">ГКУ </w:t>
      </w:r>
      <w:r w:rsidR="00E6234C" w:rsidRPr="00E6234C">
        <w:rPr>
          <w:sz w:val="24"/>
          <w:szCs w:val="24"/>
        </w:rPr>
        <w:t xml:space="preserve">ЦГА УР о знаменательных, юбилейных датах </w:t>
      </w:r>
      <w:r w:rsidR="00E6234C">
        <w:rPr>
          <w:sz w:val="24"/>
          <w:szCs w:val="24"/>
        </w:rPr>
        <w:t xml:space="preserve">Кизнерского </w:t>
      </w:r>
      <w:r w:rsidR="00E6234C" w:rsidRPr="00E6234C">
        <w:rPr>
          <w:sz w:val="24"/>
          <w:szCs w:val="24"/>
        </w:rPr>
        <w:t>района на 201</w:t>
      </w:r>
      <w:r w:rsidR="00624AAA">
        <w:rPr>
          <w:sz w:val="24"/>
          <w:szCs w:val="24"/>
        </w:rPr>
        <w:t>8</w:t>
      </w:r>
      <w:r w:rsidR="00E6234C" w:rsidRPr="00E6234C">
        <w:rPr>
          <w:sz w:val="24"/>
          <w:szCs w:val="24"/>
        </w:rPr>
        <w:t xml:space="preserve"> год для АБД «Памятные даты Удмуртской Республики» и подготовки Календаря памятных дат Удмуртской Республики на 201</w:t>
      </w:r>
      <w:r w:rsidR="00DB7AAE">
        <w:rPr>
          <w:sz w:val="24"/>
          <w:szCs w:val="24"/>
        </w:rPr>
        <w:t>8</w:t>
      </w:r>
      <w:r w:rsidR="00E6234C" w:rsidRPr="00E6234C">
        <w:rPr>
          <w:sz w:val="24"/>
          <w:szCs w:val="24"/>
        </w:rPr>
        <w:t xml:space="preserve"> год.</w:t>
      </w:r>
    </w:p>
    <w:p w:rsidR="00537293" w:rsidRDefault="00537293" w:rsidP="00F5538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Отделом организовано </w:t>
      </w:r>
      <w:r w:rsidR="003F6B91">
        <w:rPr>
          <w:sz w:val="24"/>
          <w:szCs w:val="24"/>
        </w:rPr>
        <w:t>1</w:t>
      </w:r>
      <w:r w:rsidR="002D14AA">
        <w:rPr>
          <w:sz w:val="24"/>
          <w:szCs w:val="24"/>
        </w:rPr>
        <w:t>4</w:t>
      </w:r>
      <w:r>
        <w:rPr>
          <w:sz w:val="24"/>
          <w:szCs w:val="24"/>
        </w:rPr>
        <w:t xml:space="preserve"> информационных мероприятий (выставка, публикаци</w:t>
      </w:r>
      <w:r w:rsidR="003F6B91">
        <w:rPr>
          <w:sz w:val="24"/>
          <w:szCs w:val="24"/>
        </w:rPr>
        <w:t>я</w:t>
      </w:r>
      <w:r>
        <w:rPr>
          <w:sz w:val="24"/>
          <w:szCs w:val="24"/>
        </w:rPr>
        <w:t xml:space="preserve"> в печати, радиопередача, информационные документы в сети интернет и др.). К архивной информации обратил</w:t>
      </w:r>
      <w:r w:rsidR="0081349E">
        <w:rPr>
          <w:sz w:val="24"/>
          <w:szCs w:val="24"/>
        </w:rPr>
        <w:t>ся</w:t>
      </w:r>
      <w:r>
        <w:rPr>
          <w:sz w:val="24"/>
          <w:szCs w:val="24"/>
        </w:rPr>
        <w:t xml:space="preserve"> 5</w:t>
      </w:r>
      <w:r w:rsidR="00DB7AAE">
        <w:rPr>
          <w:sz w:val="24"/>
          <w:szCs w:val="24"/>
        </w:rPr>
        <w:t>87</w:t>
      </w:r>
      <w:r>
        <w:rPr>
          <w:sz w:val="24"/>
          <w:szCs w:val="24"/>
        </w:rPr>
        <w:t xml:space="preserve"> пользовател</w:t>
      </w:r>
      <w:r w:rsidR="003F6B91">
        <w:rPr>
          <w:sz w:val="24"/>
          <w:szCs w:val="24"/>
        </w:rPr>
        <w:t>ь</w:t>
      </w:r>
      <w:r>
        <w:rPr>
          <w:sz w:val="24"/>
          <w:szCs w:val="24"/>
        </w:rPr>
        <w:t xml:space="preserve">, которым было выдано для работы более </w:t>
      </w:r>
      <w:r w:rsidR="00D536E1" w:rsidRPr="005A2C74">
        <w:rPr>
          <w:sz w:val="24"/>
          <w:szCs w:val="24"/>
        </w:rPr>
        <w:t>4</w:t>
      </w:r>
      <w:r w:rsidR="005A2C74" w:rsidRPr="005A2C74">
        <w:rPr>
          <w:sz w:val="24"/>
          <w:szCs w:val="24"/>
        </w:rPr>
        <w:t>400</w:t>
      </w:r>
      <w:r w:rsidRPr="005A2C74">
        <w:rPr>
          <w:sz w:val="24"/>
          <w:szCs w:val="24"/>
        </w:rPr>
        <w:t xml:space="preserve"> дел.</w:t>
      </w:r>
    </w:p>
    <w:p w:rsidR="00D536E1" w:rsidRDefault="00D536E1" w:rsidP="00F55381">
      <w:pPr>
        <w:pStyle w:val="a3"/>
        <w:ind w:firstLine="567"/>
        <w:rPr>
          <w:sz w:val="24"/>
          <w:szCs w:val="24"/>
        </w:rPr>
      </w:pPr>
    </w:p>
    <w:p w:rsidR="00CC0C6F" w:rsidRDefault="00CC0C6F" w:rsidP="00F55381">
      <w:pPr>
        <w:pStyle w:val="a3"/>
        <w:ind w:firstLine="567"/>
        <w:rPr>
          <w:sz w:val="24"/>
          <w:szCs w:val="24"/>
        </w:rPr>
      </w:pPr>
    </w:p>
    <w:p w:rsidR="00537293" w:rsidRDefault="00537293" w:rsidP="00D536E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Начальник архивного отдела                                                                            Р.А. </w:t>
      </w:r>
      <w:proofErr w:type="spellStart"/>
      <w:r>
        <w:rPr>
          <w:sz w:val="24"/>
          <w:szCs w:val="24"/>
        </w:rPr>
        <w:t>Байбикова</w:t>
      </w:r>
      <w:proofErr w:type="spellEnd"/>
    </w:p>
    <w:p w:rsidR="00537293" w:rsidRDefault="00CC0C6F" w:rsidP="00D536E1">
      <w:pPr>
        <w:pStyle w:val="a3"/>
        <w:rPr>
          <w:sz w:val="24"/>
          <w:szCs w:val="24"/>
        </w:rPr>
      </w:pPr>
      <w:r>
        <w:rPr>
          <w:sz w:val="24"/>
          <w:szCs w:val="24"/>
        </w:rPr>
        <w:t>03</w:t>
      </w:r>
      <w:r w:rsidR="00537293">
        <w:rPr>
          <w:sz w:val="24"/>
          <w:szCs w:val="24"/>
        </w:rPr>
        <w:t>.07.201</w:t>
      </w:r>
      <w:r w:rsidR="00D536E1">
        <w:rPr>
          <w:sz w:val="24"/>
          <w:szCs w:val="24"/>
        </w:rPr>
        <w:t>7</w:t>
      </w:r>
    </w:p>
    <w:p w:rsidR="00F55381" w:rsidRDefault="00F55381" w:rsidP="00F55381">
      <w:pPr>
        <w:ind w:firstLine="567"/>
      </w:pPr>
    </w:p>
    <w:sectPr w:rsidR="00F55381" w:rsidSect="00F950A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58" w:rsidRDefault="005B5058" w:rsidP="00F950AB">
      <w:r>
        <w:separator/>
      </w:r>
    </w:p>
  </w:endnote>
  <w:endnote w:type="continuationSeparator" w:id="0">
    <w:p w:rsidR="005B5058" w:rsidRDefault="005B5058" w:rsidP="00F9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58" w:rsidRDefault="005B5058" w:rsidP="00F950AB">
      <w:r>
        <w:separator/>
      </w:r>
    </w:p>
  </w:footnote>
  <w:footnote w:type="continuationSeparator" w:id="0">
    <w:p w:rsidR="005B5058" w:rsidRDefault="005B5058" w:rsidP="00F9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407"/>
      <w:docPartObj>
        <w:docPartGallery w:val="Page Numbers (Top of Page)"/>
        <w:docPartUnique/>
      </w:docPartObj>
    </w:sdtPr>
    <w:sdtContent>
      <w:p w:rsidR="00F55381" w:rsidRDefault="004726B2">
        <w:pPr>
          <w:pStyle w:val="a7"/>
          <w:jc w:val="center"/>
        </w:pPr>
        <w:fldSimple w:instr=" PAGE   \* MERGEFORMAT ">
          <w:r w:rsidR="00CC0C6F">
            <w:rPr>
              <w:noProof/>
            </w:rPr>
            <w:t>2</w:t>
          </w:r>
        </w:fldSimple>
      </w:p>
    </w:sdtContent>
  </w:sdt>
  <w:p w:rsidR="00F55381" w:rsidRDefault="00F553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A374B"/>
    <w:multiLevelType w:val="hybridMultilevel"/>
    <w:tmpl w:val="D7440312"/>
    <w:lvl w:ilvl="0" w:tplc="603C31CC">
      <w:start w:val="2"/>
      <w:numFmt w:val="bullet"/>
      <w:lvlText w:val="-"/>
      <w:lvlJc w:val="left"/>
      <w:pPr>
        <w:tabs>
          <w:tab w:val="num" w:pos="465"/>
        </w:tabs>
        <w:ind w:left="465" w:hanging="39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93"/>
    <w:rsid w:val="00011D26"/>
    <w:rsid w:val="00042F8F"/>
    <w:rsid w:val="00057786"/>
    <w:rsid w:val="00063A32"/>
    <w:rsid w:val="000D7836"/>
    <w:rsid w:val="000E1F7B"/>
    <w:rsid w:val="000F0BF7"/>
    <w:rsid w:val="00185859"/>
    <w:rsid w:val="001928FB"/>
    <w:rsid w:val="00233292"/>
    <w:rsid w:val="00255472"/>
    <w:rsid w:val="00266078"/>
    <w:rsid w:val="002A22C5"/>
    <w:rsid w:val="002D14AA"/>
    <w:rsid w:val="0038002D"/>
    <w:rsid w:val="003A02A7"/>
    <w:rsid w:val="003D0969"/>
    <w:rsid w:val="003E5A8B"/>
    <w:rsid w:val="003F6B91"/>
    <w:rsid w:val="003F754B"/>
    <w:rsid w:val="004022E5"/>
    <w:rsid w:val="0042487B"/>
    <w:rsid w:val="00445C27"/>
    <w:rsid w:val="00460F0C"/>
    <w:rsid w:val="00466E87"/>
    <w:rsid w:val="004726B2"/>
    <w:rsid w:val="00476695"/>
    <w:rsid w:val="004F030E"/>
    <w:rsid w:val="004F09F6"/>
    <w:rsid w:val="005302DF"/>
    <w:rsid w:val="00537293"/>
    <w:rsid w:val="00551B06"/>
    <w:rsid w:val="005A2C74"/>
    <w:rsid w:val="005B5058"/>
    <w:rsid w:val="005C206D"/>
    <w:rsid w:val="005D1604"/>
    <w:rsid w:val="005E3D37"/>
    <w:rsid w:val="00624AAA"/>
    <w:rsid w:val="006716D1"/>
    <w:rsid w:val="006805B4"/>
    <w:rsid w:val="006F0CBD"/>
    <w:rsid w:val="0072091C"/>
    <w:rsid w:val="0075573D"/>
    <w:rsid w:val="00775DF2"/>
    <w:rsid w:val="007C30F4"/>
    <w:rsid w:val="007F45D2"/>
    <w:rsid w:val="0081349E"/>
    <w:rsid w:val="0089085E"/>
    <w:rsid w:val="008A6D6F"/>
    <w:rsid w:val="00926BA5"/>
    <w:rsid w:val="00982096"/>
    <w:rsid w:val="009C3EED"/>
    <w:rsid w:val="009C722A"/>
    <w:rsid w:val="009E69D2"/>
    <w:rsid w:val="009F7415"/>
    <w:rsid w:val="00A924B7"/>
    <w:rsid w:val="00AC2196"/>
    <w:rsid w:val="00B66393"/>
    <w:rsid w:val="00B73E02"/>
    <w:rsid w:val="00B753A8"/>
    <w:rsid w:val="00B95E67"/>
    <w:rsid w:val="00BB63FB"/>
    <w:rsid w:val="00BC4ACE"/>
    <w:rsid w:val="00C23688"/>
    <w:rsid w:val="00C23739"/>
    <w:rsid w:val="00CC0C6F"/>
    <w:rsid w:val="00D24228"/>
    <w:rsid w:val="00D536E1"/>
    <w:rsid w:val="00DB7AAE"/>
    <w:rsid w:val="00DF302C"/>
    <w:rsid w:val="00E06F45"/>
    <w:rsid w:val="00E34A76"/>
    <w:rsid w:val="00E46740"/>
    <w:rsid w:val="00E6234C"/>
    <w:rsid w:val="00EC6A0B"/>
    <w:rsid w:val="00EE5F1A"/>
    <w:rsid w:val="00EF1540"/>
    <w:rsid w:val="00EF4F42"/>
    <w:rsid w:val="00F02F10"/>
    <w:rsid w:val="00F376F8"/>
    <w:rsid w:val="00F473B1"/>
    <w:rsid w:val="00F55381"/>
    <w:rsid w:val="00F950AB"/>
    <w:rsid w:val="00FB51D5"/>
    <w:rsid w:val="00FD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7293"/>
    <w:pPr>
      <w:jc w:val="both"/>
    </w:pPr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372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next w:val="a"/>
    <w:link w:val="1"/>
    <w:qFormat/>
    <w:rsid w:val="00537293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537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">
    <w:name w:val="Подзаголовок Знак1"/>
    <w:basedOn w:val="a0"/>
    <w:link w:val="a5"/>
    <w:locked/>
    <w:rsid w:val="00537293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50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0A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F950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0AB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Baybikova</dc:creator>
  <cp:lastModifiedBy>Baybikova</cp:lastModifiedBy>
  <cp:revision>43</cp:revision>
  <cp:lastPrinted>2016-07-07T10:45:00Z</cp:lastPrinted>
  <dcterms:created xsi:type="dcterms:W3CDTF">2017-06-26T12:11:00Z</dcterms:created>
  <dcterms:modified xsi:type="dcterms:W3CDTF">2017-07-07T12:07:00Z</dcterms:modified>
</cp:coreProperties>
</file>