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B0" w:rsidRDefault="00FC04B0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C04B0" w:rsidRDefault="00FC04B0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КОМИССИИ ПО ДЕЛАМ </w:t>
      </w:r>
    </w:p>
    <w:p w:rsidR="00FC04B0" w:rsidRPr="00B67294" w:rsidRDefault="00FC04B0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>И ЗАЩИТЕ ИХ ПРАВ №</w:t>
      </w:r>
      <w:r>
        <w:rPr>
          <w:rFonts w:ascii="Times New Roman" w:hAnsi="Times New Roman"/>
          <w:sz w:val="24"/>
          <w:szCs w:val="24"/>
        </w:rPr>
        <w:t>14</w:t>
      </w:r>
    </w:p>
    <w:p w:rsidR="00FC04B0" w:rsidRPr="00B67294" w:rsidRDefault="00FC04B0" w:rsidP="00D0463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10 октября</w:t>
      </w:r>
      <w:r w:rsidRPr="00B6729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6729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FC04B0" w:rsidRPr="00644B99" w:rsidTr="008C20E7">
        <w:trPr>
          <w:trHeight w:val="5529"/>
        </w:trPr>
        <w:tc>
          <w:tcPr>
            <w:tcW w:w="4962" w:type="dxa"/>
          </w:tcPr>
          <w:p w:rsidR="00FC04B0" w:rsidRPr="00644B99" w:rsidRDefault="00FC04B0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FC04B0" w:rsidRPr="00644B99" w:rsidRDefault="00FC04B0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Орехова В.С.- заместитель главы Администрации МО «Кизнерский район», председатель КДН и ЗП</w:t>
            </w:r>
          </w:p>
          <w:p w:rsidR="00FC04B0" w:rsidRPr="00644B99" w:rsidRDefault="00FC04B0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</w:t>
            </w:r>
          </w:p>
          <w:p w:rsidR="00FC04B0" w:rsidRPr="00644B99" w:rsidRDefault="00FC04B0" w:rsidP="00221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Глебова И.А. – специалист отдела по делам несовершеннолетних и профилактике правонарушений </w:t>
            </w:r>
          </w:p>
          <w:p w:rsidR="00FC04B0" w:rsidRPr="00644B99" w:rsidRDefault="00FC04B0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FC04B0" w:rsidRPr="00644B99" w:rsidRDefault="00FC04B0" w:rsidP="007B2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Шерстобитова Е.В.-  ПДН ММО МВД России «Кизнерский» </w:t>
            </w:r>
          </w:p>
          <w:p w:rsidR="00FC04B0" w:rsidRPr="00644B99" w:rsidRDefault="00FC04B0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Степанова Е.В. –  директор  МЦ «Ровесник»</w:t>
            </w:r>
          </w:p>
          <w:p w:rsidR="00FC04B0" w:rsidRPr="00644B99" w:rsidRDefault="00FC04B0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Семенова О.Л.- и.о. директора ГКУ УР ЦЗН Кизнерский район </w:t>
            </w:r>
          </w:p>
          <w:p w:rsidR="00FC04B0" w:rsidRPr="00644B99" w:rsidRDefault="00FC04B0" w:rsidP="008F71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Акачева И.Н.- начальник Управления культуры и туризма Администрации МО «Кизнерский район» </w:t>
            </w:r>
          </w:p>
          <w:p w:rsidR="00FC04B0" w:rsidRPr="00644B99" w:rsidRDefault="00FC04B0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Русских С.А.- зам. директора Кизнерского сельскохозяйственного техникума</w:t>
            </w:r>
          </w:p>
          <w:p w:rsidR="00FC04B0" w:rsidRPr="00644B99" w:rsidRDefault="00FC04B0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FC04B0" w:rsidRPr="00644B99" w:rsidRDefault="00FC04B0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( по охране общественного порядка) МО МВД России «Кизнерский» </w:t>
            </w:r>
          </w:p>
          <w:p w:rsidR="00FC04B0" w:rsidRPr="00644B99" w:rsidRDefault="00FC04B0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Яковлев И.Н.- глава МО «Кизнерское» </w:t>
            </w:r>
          </w:p>
          <w:p w:rsidR="00FC04B0" w:rsidRPr="00644B99" w:rsidRDefault="00FC04B0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Хурамшина Т.Ф.- заместитель главного врача БУЗ УР «Кизнерская РБМЗ УР» (больничный)</w:t>
            </w:r>
          </w:p>
          <w:p w:rsidR="00FC04B0" w:rsidRPr="00644B99" w:rsidRDefault="00FC04B0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Яркова И.М.- Начальник Управления образования Администрации МО «Кизнерский район» </w:t>
            </w:r>
          </w:p>
          <w:p w:rsidR="00FC04B0" w:rsidRPr="00644B99" w:rsidRDefault="00FC04B0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</w:p>
          <w:p w:rsidR="00FC04B0" w:rsidRPr="00644B99" w:rsidRDefault="00FC04B0" w:rsidP="009E2D0C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4B99"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Приглашенные:</w:t>
            </w:r>
          </w:p>
          <w:p w:rsidR="00FC04B0" w:rsidRPr="00644B99" w:rsidRDefault="00FC04B0" w:rsidP="004E3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Чернова Ольга Александровна</w:t>
            </w:r>
            <w:r w:rsidRPr="00644B99"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 w:rsidRPr="00644B99"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FC04B0" w:rsidRPr="00644B99" w:rsidRDefault="00FC04B0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Габитова Линара Фаритовна – соц. педагог школы №2</w:t>
            </w:r>
          </w:p>
          <w:p w:rsidR="00FC04B0" w:rsidRPr="00644B99" w:rsidRDefault="00FC04B0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Коротаева Ольга Виталиевна – соц. педагог школы №1</w:t>
            </w:r>
          </w:p>
          <w:p w:rsidR="00FC04B0" w:rsidRPr="00644B99" w:rsidRDefault="00FC04B0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 xml:space="preserve">Матвеева Татьяна Ильинична - представитель ОСЗН в Кизнерском районе </w:t>
            </w:r>
          </w:p>
          <w:p w:rsidR="00FC04B0" w:rsidRPr="00644B99" w:rsidRDefault="00FC04B0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Баранова Ольга Анатольевна – специалист Управления образования</w:t>
            </w:r>
          </w:p>
          <w:p w:rsidR="00FC04B0" w:rsidRPr="00644B99" w:rsidRDefault="00FC04B0" w:rsidP="004E3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Айкашева Надежда Сергеевна – зам. начальника Управления обрзования</w:t>
            </w:r>
          </w:p>
        </w:tc>
        <w:tc>
          <w:tcPr>
            <w:tcW w:w="4736" w:type="dxa"/>
          </w:tcPr>
          <w:p w:rsidR="00FC04B0" w:rsidRPr="00644B99" w:rsidRDefault="00FC04B0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FC04B0" w:rsidRPr="00644B99" w:rsidRDefault="00FC04B0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B99">
              <w:rPr>
                <w:rFonts w:ascii="Times New Roman" w:hAnsi="Times New Roman"/>
                <w:sz w:val="24"/>
                <w:szCs w:val="24"/>
              </w:rPr>
              <w:t>Ларионова О.Н. – специалист отдела социальной, семейной политики и охраны прав детства Администрации МО (командировка)</w:t>
            </w:r>
          </w:p>
          <w:p w:rsidR="00FC04B0" w:rsidRPr="00644B99" w:rsidRDefault="00FC04B0" w:rsidP="00DD5A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B0" w:rsidRPr="00644B99" w:rsidRDefault="00FC04B0" w:rsidP="001A7EB6">
      <w:pPr>
        <w:pStyle w:val="36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ab/>
        <w:t>Вступительное слово председателя КДН и ЗП В.С.Ореховой  и оглашение  повестки заседания:</w:t>
      </w:r>
    </w:p>
    <w:p w:rsidR="00FC04B0" w:rsidRPr="00644B99" w:rsidRDefault="00FC04B0" w:rsidP="001A7EB6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</w:t>
      </w: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ходе реализации республиканского межведомственного календаря профилактических дат «Профилактический календарь» в УР.</w:t>
      </w:r>
    </w:p>
    <w:p w:rsidR="00FC04B0" w:rsidRPr="00644B99" w:rsidRDefault="00FC04B0" w:rsidP="00242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  <w:u w:val="single"/>
        </w:rPr>
        <w:t>Докладчик</w:t>
      </w:r>
      <w:r w:rsidRPr="00644B99">
        <w:rPr>
          <w:rFonts w:ascii="Times New Roman" w:hAnsi="Times New Roman"/>
          <w:sz w:val="24"/>
          <w:szCs w:val="24"/>
        </w:rPr>
        <w:t>: Степанова Екатерина Владимировна – директор МЦ «Ровесник».</w:t>
      </w:r>
    </w:p>
    <w:p w:rsidR="00FC04B0" w:rsidRPr="00644B99" w:rsidRDefault="00FC04B0" w:rsidP="00242C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(5 мин.)</w:t>
      </w: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Об организации работы по  учету детей, подлежащих обучению на уровне  среднего общего  образования.</w:t>
      </w:r>
    </w:p>
    <w:p w:rsidR="00FC04B0" w:rsidRPr="00644B99" w:rsidRDefault="00FC04B0" w:rsidP="00242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  <w:u w:val="single"/>
        </w:rPr>
        <w:t>Докладчик</w:t>
      </w:r>
      <w:r w:rsidRPr="00644B99">
        <w:rPr>
          <w:rFonts w:ascii="Times New Roman" w:hAnsi="Times New Roman"/>
          <w:sz w:val="24"/>
          <w:szCs w:val="24"/>
        </w:rPr>
        <w:t>:  Яркова Ирина Михайловна – начальник Управления образования.</w:t>
      </w:r>
    </w:p>
    <w:p w:rsidR="00FC04B0" w:rsidRPr="00644B99" w:rsidRDefault="00FC04B0" w:rsidP="00242C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(5 мин.)</w:t>
      </w:r>
    </w:p>
    <w:p w:rsidR="00FC04B0" w:rsidRPr="00644B99" w:rsidRDefault="00FC04B0" w:rsidP="00242C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3. Об исполнении </w:t>
      </w:r>
      <w:r w:rsidRPr="00644B99">
        <w:rPr>
          <w:rFonts w:ascii="Times New Roman" w:hAnsi="Times New Roman"/>
          <w:b/>
          <w:sz w:val="24"/>
          <w:szCs w:val="24"/>
          <w:lang w:eastAsia="ar-SA"/>
        </w:rPr>
        <w:t>Положения о межведомственном взаимодействии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семьями и детьми, находящимися в социально опасном положении, на территории Удмуртской Республики.</w:t>
      </w: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4B99">
        <w:rPr>
          <w:rFonts w:ascii="Times New Roman" w:hAnsi="Times New Roman"/>
          <w:sz w:val="24"/>
          <w:szCs w:val="24"/>
          <w:u w:val="single"/>
          <w:lang w:eastAsia="ar-SA"/>
        </w:rPr>
        <w:t>Докладчики</w:t>
      </w:r>
      <w:r w:rsidRPr="00644B99">
        <w:rPr>
          <w:rFonts w:ascii="Times New Roman" w:hAnsi="Times New Roman"/>
          <w:sz w:val="24"/>
          <w:szCs w:val="24"/>
          <w:lang w:eastAsia="ar-SA"/>
        </w:rPr>
        <w:t>: Соколова Надежда Анатольевна -  ответственный секретарь КДН и ЗП</w:t>
      </w: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  <w:lang w:eastAsia="ar-SA"/>
        </w:rPr>
        <w:t>Демина Ольга Анатольевна -</w:t>
      </w:r>
      <w:r w:rsidRPr="00644B99">
        <w:rPr>
          <w:rFonts w:ascii="Times New Roman" w:hAnsi="Times New Roman"/>
          <w:sz w:val="24"/>
          <w:szCs w:val="24"/>
        </w:rPr>
        <w:t xml:space="preserve"> заведующая отделением  Комплексного центра социального обслуживания населения  Кизнерского  района</w:t>
      </w: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(5 мин.)</w:t>
      </w: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644B99">
        <w:rPr>
          <w:rFonts w:ascii="Times New Roman" w:hAnsi="Times New Roman"/>
          <w:b/>
          <w:sz w:val="24"/>
          <w:szCs w:val="24"/>
        </w:rPr>
        <w:t>Об исполнении ИПСР на семью Максимова М.Л. и Санниковой О.С.</w:t>
      </w: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  <w:u w:val="single"/>
        </w:rPr>
        <w:t>Докладчик</w:t>
      </w:r>
      <w:r w:rsidRPr="00644B99">
        <w:rPr>
          <w:rFonts w:ascii="Times New Roman" w:hAnsi="Times New Roman"/>
          <w:sz w:val="24"/>
          <w:szCs w:val="24"/>
        </w:rPr>
        <w:t>: Демина Ольга Анатольевна - заведующая отделением  Комплексного центра социального обслуживания населения  Кизнерского  района</w:t>
      </w: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Pr="00644B99">
        <w:rPr>
          <w:rFonts w:ascii="Times New Roman" w:hAnsi="Times New Roman"/>
          <w:b/>
          <w:sz w:val="24"/>
          <w:szCs w:val="24"/>
        </w:rPr>
        <w:t>Об исполнении ИПСР на семью Колесниковой Н.М.</w:t>
      </w: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  <w:u w:val="single"/>
        </w:rPr>
        <w:t>Докладчик</w:t>
      </w:r>
      <w:r w:rsidRPr="00644B99">
        <w:rPr>
          <w:rFonts w:ascii="Times New Roman" w:hAnsi="Times New Roman"/>
          <w:sz w:val="24"/>
          <w:szCs w:val="24"/>
        </w:rPr>
        <w:t>: Шабалкина Наталья Владимировна – начальник отдела социальной, семейной политики и охраны прав детства.</w:t>
      </w: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Pr="00644B99">
        <w:rPr>
          <w:rFonts w:ascii="Times New Roman" w:hAnsi="Times New Roman"/>
          <w:b/>
          <w:sz w:val="24"/>
          <w:szCs w:val="24"/>
        </w:rPr>
        <w:t>Об исполнении ИПСР на семью Пчеловых.</w:t>
      </w: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Докладчик</w:t>
      </w: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 Ворончихина Екатерина Петровна – начальник ОСЗН  в Кизнерском районе.</w:t>
      </w: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Pr="00644B99">
        <w:rPr>
          <w:rFonts w:ascii="Times New Roman" w:hAnsi="Times New Roman"/>
          <w:b/>
          <w:sz w:val="24"/>
          <w:szCs w:val="24"/>
        </w:rPr>
        <w:t>Об исполнении ИПСР на семью Евдокимовых.</w:t>
      </w: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  <w:u w:val="single"/>
        </w:rPr>
        <w:t>Докладчик</w:t>
      </w:r>
      <w:r w:rsidRPr="00644B99">
        <w:rPr>
          <w:rFonts w:ascii="Times New Roman" w:hAnsi="Times New Roman"/>
          <w:sz w:val="24"/>
          <w:szCs w:val="24"/>
        </w:rPr>
        <w:t>: Демина Ольга Анатольевна - заведующая отделением  Комплексного центра социального обслуживания населения  Кизнерского  района</w:t>
      </w: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8. </w:t>
      </w:r>
      <w:r w:rsidRPr="00644B99">
        <w:rPr>
          <w:rFonts w:ascii="Times New Roman" w:hAnsi="Times New Roman"/>
          <w:b/>
          <w:sz w:val="24"/>
          <w:szCs w:val="24"/>
        </w:rPr>
        <w:t>Об исполнении ИПСР на семью Салахеевой Р.А.</w:t>
      </w: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  <w:u w:val="single"/>
        </w:rPr>
        <w:t>Докладчик</w:t>
      </w:r>
      <w:r w:rsidRPr="00644B99">
        <w:rPr>
          <w:rFonts w:ascii="Times New Roman" w:hAnsi="Times New Roman"/>
          <w:sz w:val="24"/>
          <w:szCs w:val="24"/>
        </w:rPr>
        <w:t>:  Яркова Ирина Михайловна – начальник Управления образования.</w:t>
      </w: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9. О рассмотрении материалов: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- 4  дел об административных правонарушениях;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-     информаций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</w:t>
      </w: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ходе реализации республиканского межведомственного календаря профилактических дат «Профилактический календарь» в УР.</w:t>
      </w:r>
    </w:p>
    <w:p w:rsidR="00FC04B0" w:rsidRPr="00644B99" w:rsidRDefault="00FC04B0" w:rsidP="00242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(Выступила Степанова Екатерина Владимировна – директор МЦ «Ровесник»).</w:t>
      </w:r>
    </w:p>
    <w:p w:rsidR="00FC04B0" w:rsidRPr="00644B99" w:rsidRDefault="00FC04B0" w:rsidP="00242C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В рамках  Профилактического календаря  были проведены следующие мероприятия.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25 января</w:t>
      </w:r>
      <w:r w:rsidRPr="00644B99">
        <w:rPr>
          <w:rFonts w:ascii="Times New Roman" w:hAnsi="Times New Roman"/>
          <w:sz w:val="24"/>
          <w:szCs w:val="24"/>
        </w:rPr>
        <w:t xml:space="preserve"> – «День Российского студенчества» - поздравление студентов БПОУ УР «Кизнерский сельскохозяйственный техникум», а именно волонтеров  Молодежного центра, которым  вручены памятные подарки. 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27 января</w:t>
      </w:r>
      <w:r w:rsidRPr="00644B99">
        <w:rPr>
          <w:rFonts w:ascii="Times New Roman" w:hAnsi="Times New Roman"/>
          <w:sz w:val="24"/>
          <w:szCs w:val="24"/>
        </w:rPr>
        <w:t xml:space="preserve"> – «День полного освобождения Ленинграда от фашисткой блокады (1944 год)» - проведена акция на территории п. Кизнер на тему: «Слава блокадникам Ленинграда», совместно с волонтерским отрядом «Победа» были розданы буклеты 40 шт. 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23 февраля</w:t>
      </w:r>
      <w:r w:rsidRPr="00644B99">
        <w:rPr>
          <w:rFonts w:ascii="Times New Roman" w:hAnsi="Times New Roman"/>
          <w:sz w:val="24"/>
          <w:szCs w:val="24"/>
        </w:rPr>
        <w:t xml:space="preserve"> – «День защитника Отечества» - проведен фотоконкурс в социальной сети ВКонтакте «Выходные с папой», семьи выкладывали фотографии отцов с детьми, по итогу были проведены результаты и вручены памятные призы. Всего участников 38 чел.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- Акция «Письмо солдату», отправлено 38 писем солдатам, призванных с Кизнерского района. 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8 марта</w:t>
      </w:r>
      <w:r w:rsidRPr="00644B99">
        <w:rPr>
          <w:rFonts w:ascii="Times New Roman" w:hAnsi="Times New Roman"/>
          <w:sz w:val="24"/>
          <w:szCs w:val="24"/>
        </w:rPr>
        <w:t xml:space="preserve"> – «Международный женский день» - совместно с волонтерами Молодежного центра были изготовлены открытки для поздравления женщин. Всего подготовлено 200 шт.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1 апреля</w:t>
      </w:r>
      <w:r w:rsidRPr="00644B99">
        <w:rPr>
          <w:rFonts w:ascii="Times New Roman" w:hAnsi="Times New Roman"/>
          <w:sz w:val="24"/>
          <w:szCs w:val="24"/>
        </w:rPr>
        <w:t xml:space="preserve"> – «День смеха» - онлайн смехомарофон «Юмор всемогущий», участникам необходимо было выполнить задания и выложить у себя на страничке в социальной сети ВКонтакте, после чего были подведены итоги и вручены памятные подарки. Всего приняло участие 5 человек, которые выполнили все задания.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7 апреля</w:t>
      </w:r>
      <w:r w:rsidRPr="00644B99">
        <w:rPr>
          <w:rFonts w:ascii="Times New Roman" w:hAnsi="Times New Roman"/>
          <w:sz w:val="24"/>
          <w:szCs w:val="24"/>
        </w:rPr>
        <w:t xml:space="preserve"> – «Всемирный  день здоровья» - специалистами Молодежного центра «Ровесник» была организована  «Утренняя зарядка» для работников МУК МРДК «Зори Кизнера».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- «Вечер здоровья» для всех желающих в кафе «Две палочки». Количество участников 28 человек. 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12 апреля</w:t>
      </w:r>
      <w:r w:rsidRPr="00644B99">
        <w:rPr>
          <w:rFonts w:ascii="Times New Roman" w:hAnsi="Times New Roman"/>
          <w:sz w:val="24"/>
          <w:szCs w:val="24"/>
        </w:rPr>
        <w:t xml:space="preserve"> – «День Космонавтики» - опубликован поста в социальной сети ВКонтакте в группе Молодежный центр «Ровесник».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20 апреля</w:t>
      </w:r>
      <w:r w:rsidRPr="00644B99">
        <w:rPr>
          <w:rFonts w:ascii="Times New Roman" w:hAnsi="Times New Roman"/>
          <w:sz w:val="24"/>
          <w:szCs w:val="24"/>
        </w:rPr>
        <w:t xml:space="preserve"> – «Национальный день донора» - проведен блок классных часов на тему: «Что такое донорство?» для школьников и студентов, всего проведено 4 классных часа. 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27 апреля</w:t>
      </w:r>
      <w:r w:rsidRPr="00644B99">
        <w:rPr>
          <w:rFonts w:ascii="Times New Roman" w:hAnsi="Times New Roman"/>
          <w:sz w:val="24"/>
          <w:szCs w:val="24"/>
        </w:rPr>
        <w:t xml:space="preserve"> – «День российского парламентаризма» - участие членов Молодежного парламента Кизнерского района в форуме «Инициатива» в г. Ижевск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1 мая</w:t>
      </w:r>
      <w:r w:rsidRPr="00644B99">
        <w:rPr>
          <w:rFonts w:ascii="Times New Roman" w:hAnsi="Times New Roman"/>
          <w:sz w:val="24"/>
          <w:szCs w:val="24"/>
        </w:rPr>
        <w:t xml:space="preserve"> – «Праздник Весны и Труда» - участие членов Молодежного парламента и Молодой Гвардии Единой России в шествии коллективов. Всего приняло участие 23 человека.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9 мая</w:t>
      </w:r>
      <w:r w:rsidRPr="00644B99">
        <w:rPr>
          <w:rFonts w:ascii="Times New Roman" w:hAnsi="Times New Roman"/>
          <w:sz w:val="24"/>
          <w:szCs w:val="24"/>
        </w:rPr>
        <w:t xml:space="preserve"> – «День Победы» - Акция «Бессмертный полк».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- Проведена акция «Георгиевская ленточка», волонтерами Молодежного центра были розданы ленточки жителем п. Кизнер.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- Мастер-класс по изготовлению броши ко Дню Победы для учащихся Кизнерской сельской школы.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15 мая</w:t>
      </w:r>
      <w:r w:rsidRPr="00644B99">
        <w:rPr>
          <w:rFonts w:ascii="Times New Roman" w:hAnsi="Times New Roman"/>
          <w:sz w:val="24"/>
          <w:szCs w:val="24"/>
        </w:rPr>
        <w:t xml:space="preserve"> – «Международный день семей» - квест–игра для молодых семей «Семейная идиллия», в которой приняло участие 2 семьи.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17 мая</w:t>
      </w:r>
      <w:r w:rsidRPr="00644B99">
        <w:rPr>
          <w:rFonts w:ascii="Times New Roman" w:hAnsi="Times New Roman"/>
          <w:sz w:val="24"/>
          <w:szCs w:val="24"/>
        </w:rPr>
        <w:t xml:space="preserve"> – «Международный день детского телефона доверия» - в муниципальном образовании «Кизнерский район» проведен месячник Детского телефона доверия, в результате которого проведено 60 мероприятий, в которых приняло участие более 707 человек. Из них Молодежным центром было проведено 7 мероприятий.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1 июня</w:t>
      </w:r>
      <w:r w:rsidRPr="00644B99">
        <w:rPr>
          <w:rFonts w:ascii="Times New Roman" w:hAnsi="Times New Roman"/>
          <w:sz w:val="24"/>
          <w:szCs w:val="24"/>
        </w:rPr>
        <w:t xml:space="preserve"> – «День защиты детей» - проведение игровых площадок «Тир» и мастер-класса по изготовлению светоотражающего брелка для детей на  центральной площади МРДК «Зори Кизнера».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5 июня</w:t>
      </w:r>
      <w:r w:rsidRPr="00644B99">
        <w:rPr>
          <w:rFonts w:ascii="Times New Roman" w:hAnsi="Times New Roman"/>
          <w:sz w:val="24"/>
          <w:szCs w:val="24"/>
        </w:rPr>
        <w:t xml:space="preserve"> – «День эколога», совместно с экологическим отрядом «Экодвор» был проведен субботник.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12 июня</w:t>
      </w:r>
      <w:r w:rsidRPr="00644B99">
        <w:rPr>
          <w:rFonts w:ascii="Times New Roman" w:hAnsi="Times New Roman"/>
          <w:sz w:val="24"/>
          <w:szCs w:val="24"/>
        </w:rPr>
        <w:t xml:space="preserve"> – «День России» - волонтерами Молодежного центра было организовано проведение игровой площадки для жителей п. Кизнер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14 июня</w:t>
      </w:r>
      <w:r w:rsidRPr="00644B99">
        <w:rPr>
          <w:rFonts w:ascii="Times New Roman" w:hAnsi="Times New Roman"/>
          <w:sz w:val="24"/>
          <w:szCs w:val="24"/>
        </w:rPr>
        <w:t xml:space="preserve"> – «Всемирный день донора Крови» - акция на тему: «Донор: Кто это?» в ходе акции были розданы буклеты, информационные листы для жителей п. Кизнер.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22 июня</w:t>
      </w:r>
      <w:r w:rsidRPr="00644B99">
        <w:rPr>
          <w:rFonts w:ascii="Times New Roman" w:hAnsi="Times New Roman"/>
          <w:sz w:val="24"/>
          <w:szCs w:val="24"/>
        </w:rPr>
        <w:t xml:space="preserve"> – «День памяти и скорби – день начала Великой Отечественной войны (1941 год) –  была проведена акция «Свеча памяти» в ходе которой жители Кизнера ровно в 24:00 зажгли свечи и почтили память участников Великой Отечественной войны.  Охват более 30 человек.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26 июня</w:t>
      </w:r>
      <w:r w:rsidRPr="00644B99">
        <w:rPr>
          <w:rFonts w:ascii="Times New Roman" w:hAnsi="Times New Roman"/>
          <w:sz w:val="24"/>
          <w:szCs w:val="24"/>
        </w:rPr>
        <w:t xml:space="preserve"> – «Международный день борьбы с наркоманией и незаконным оборотам наркотиков» - в муниципальном образовании Кизнерский район был проведен месячник в ходе которого было проведено 63 мероприятия, в котором приняло участие 3255 человек. Из них Молодежным центром было проведено 14 мероприятий.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27 июня</w:t>
      </w:r>
      <w:r w:rsidRPr="00644B99">
        <w:rPr>
          <w:rFonts w:ascii="Times New Roman" w:hAnsi="Times New Roman"/>
          <w:sz w:val="24"/>
          <w:szCs w:val="24"/>
        </w:rPr>
        <w:t xml:space="preserve"> – «День молодежи» - районный конкурс «Батырево – родина богатырей удмуртских» завершился конкурс фестивалем красок «Холи». Охват более 230 человек.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22 августа</w:t>
      </w:r>
      <w:r w:rsidRPr="00644B99">
        <w:rPr>
          <w:rFonts w:ascii="Times New Roman" w:hAnsi="Times New Roman"/>
          <w:sz w:val="24"/>
          <w:szCs w:val="24"/>
        </w:rPr>
        <w:t xml:space="preserve"> – «День Государственного флага Российской Федерации» - совместно с членами Молодежного парламента был проведен автопробег на территории п. Кизнер.  Всего приняло участие 16 автомобилей 80 человек, в том числе члены Молодежного парламента, подростки состоящие на различных видах профилактического учета.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27 августа</w:t>
      </w:r>
      <w:r w:rsidRPr="00644B99">
        <w:rPr>
          <w:rFonts w:ascii="Times New Roman" w:hAnsi="Times New Roman"/>
          <w:sz w:val="24"/>
          <w:szCs w:val="24"/>
        </w:rPr>
        <w:t xml:space="preserve"> – «День кино» - для волонтеров Молодежного центра был организован вечер просмотра фильмов. Охват 17 человек.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1 сентября</w:t>
      </w:r>
      <w:r w:rsidRPr="00644B99">
        <w:rPr>
          <w:rFonts w:ascii="Times New Roman" w:hAnsi="Times New Roman"/>
          <w:sz w:val="24"/>
          <w:szCs w:val="24"/>
        </w:rPr>
        <w:t xml:space="preserve"> – «День знаний» - проведение творческих площадок по изготовлению закладок и декоративных коробочек.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3 сентября</w:t>
      </w:r>
      <w:r w:rsidRPr="00644B99">
        <w:rPr>
          <w:rFonts w:ascii="Times New Roman" w:hAnsi="Times New Roman"/>
          <w:sz w:val="24"/>
          <w:szCs w:val="24"/>
        </w:rPr>
        <w:t xml:space="preserve"> – «День солидарности в борьбе с терроризмом» - проведен ряд мероприятий: митинг, посвященный памяти жертв террористического акта в г. Беслан, классные часы проведены в школах района на тему: «Герои нашего времени».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11 сентября</w:t>
      </w:r>
      <w:r w:rsidRPr="00644B99">
        <w:rPr>
          <w:rFonts w:ascii="Times New Roman" w:hAnsi="Times New Roman"/>
          <w:sz w:val="24"/>
          <w:szCs w:val="24"/>
        </w:rPr>
        <w:t xml:space="preserve"> – «Всероссийский день трезвости» - совместно с членами правоохранительного отряда «Зеленый свет» была проведена акция, в ходе которой на улицах поселка были размещены информационные афиши.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19 сентября</w:t>
      </w:r>
      <w:r w:rsidRPr="00644B99">
        <w:rPr>
          <w:rFonts w:ascii="Times New Roman" w:hAnsi="Times New Roman"/>
          <w:sz w:val="24"/>
          <w:szCs w:val="24"/>
        </w:rPr>
        <w:t xml:space="preserve"> – «День Оружейника» - участие в волонтерском корпусе Форума Оружейника в г. Ижевск.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1 октября</w:t>
      </w:r>
      <w:r w:rsidRPr="00644B99">
        <w:rPr>
          <w:rFonts w:ascii="Times New Roman" w:hAnsi="Times New Roman"/>
          <w:sz w:val="24"/>
          <w:szCs w:val="24"/>
        </w:rPr>
        <w:t xml:space="preserve"> – «День пожилых людей» - поздравление пожилых проживающих в КЦСОН совместно с членами Молодежного парламента и Молодой Гвардии Единой России.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4 октября</w:t>
      </w:r>
      <w:r w:rsidRPr="00644B99">
        <w:rPr>
          <w:rFonts w:ascii="Times New Roman" w:hAnsi="Times New Roman"/>
          <w:sz w:val="24"/>
          <w:szCs w:val="24"/>
        </w:rPr>
        <w:t xml:space="preserve"> – «День улыбки» - объявлен фотоконкурс в  социальной сети ВКонтакте «Улыбка на миллион», итоги будут подведены 10 октября.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5 октября</w:t>
      </w:r>
      <w:r w:rsidRPr="00644B99">
        <w:rPr>
          <w:rFonts w:ascii="Times New Roman" w:hAnsi="Times New Roman"/>
          <w:sz w:val="24"/>
          <w:szCs w:val="24"/>
        </w:rPr>
        <w:t xml:space="preserve"> – «День учителя» - поздравление учителей с праздников в социальной сети ВКонтакте.</w:t>
      </w:r>
    </w:p>
    <w:p w:rsidR="00FC04B0" w:rsidRPr="00644B99" w:rsidRDefault="00FC04B0" w:rsidP="00242CC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- Мастер-класс по изготовлению открыток «Открытка учителю» для учащихся Кизнерской сельской школы.</w:t>
      </w:r>
    </w:p>
    <w:p w:rsidR="00FC04B0" w:rsidRPr="00644B99" w:rsidRDefault="00FC04B0" w:rsidP="00242CC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04B0" w:rsidRPr="00644B99" w:rsidRDefault="00FC04B0" w:rsidP="00242CC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644B99">
        <w:rPr>
          <w:rFonts w:ascii="Times New Roman" w:hAnsi="Times New Roman"/>
          <w:b/>
          <w:i/>
          <w:sz w:val="24"/>
          <w:szCs w:val="24"/>
        </w:rPr>
        <w:t>Решение 14/1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1.1.  Информацию принять к сведению.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1.2. МЦ «Ровесник»: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1.2.1. Предоставить  информацию в комиссию об исполнении Календаря  профилактических дат  «Профилактический календарь» в УР  </w:t>
      </w:r>
      <w:r w:rsidRPr="00644B99">
        <w:rPr>
          <w:rFonts w:ascii="Times New Roman" w:hAnsi="Times New Roman"/>
          <w:b/>
          <w:i/>
          <w:sz w:val="24"/>
          <w:szCs w:val="24"/>
        </w:rPr>
        <w:t>в срок до 01.02.2020 г.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1.2.2. Разработать  на 4 квартал 2019 г. план мероприятий  в  рамках  исполнения календаря профилактических дат. Предоставить информацию в комиссию </w:t>
      </w:r>
      <w:r w:rsidRPr="00644B99">
        <w:rPr>
          <w:rFonts w:ascii="Times New Roman" w:hAnsi="Times New Roman"/>
          <w:b/>
          <w:i/>
          <w:sz w:val="24"/>
          <w:szCs w:val="24"/>
        </w:rPr>
        <w:t>в срок до 15 октября 2019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1.2.3.Активнее вовлекать в  проведение мероприятий  волонтеров, добровольцев и несовершеннолетних, состоящих на ведомственных учетах ПДН и ВШУ. Информировать комиссию по количеству проведенных мероприятий и участниках мероприятий по категориям,  ежеквартально </w:t>
      </w:r>
      <w:r w:rsidRPr="00644B99">
        <w:rPr>
          <w:rFonts w:ascii="Times New Roman" w:hAnsi="Times New Roman"/>
          <w:b/>
          <w:i/>
          <w:sz w:val="24"/>
          <w:szCs w:val="24"/>
        </w:rPr>
        <w:t>в течение  4 квартала 2019- 2020  г..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1.2.4. Включить в Профилактический  календарь День  правовых знаний (третий вторник октября). Организовывать проведение Дня правовых знаний в  органах и учреждениях системы профилактики  безнадзорности и правонарушений несовершеннолетних. Информировать КДН и ЗП  о проводимых мероприятиях в рамках Дня правовых знаний </w:t>
      </w:r>
      <w:r w:rsidRPr="00644B99">
        <w:rPr>
          <w:rFonts w:ascii="Times New Roman" w:hAnsi="Times New Roman"/>
          <w:b/>
          <w:i/>
          <w:sz w:val="24"/>
          <w:szCs w:val="24"/>
        </w:rPr>
        <w:t xml:space="preserve">в срок до 20 октября ежегодно.  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Об организации работы по  учету детей, подлежащих обучению на уровне  среднего общего  образования.</w:t>
      </w:r>
    </w:p>
    <w:p w:rsidR="00FC04B0" w:rsidRPr="00644B99" w:rsidRDefault="00FC04B0" w:rsidP="00242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 (Выступила  Баранова Ольга Анатольевна – специалист  Управления образования).</w:t>
      </w:r>
    </w:p>
    <w:p w:rsidR="00FC04B0" w:rsidRPr="00644B99" w:rsidRDefault="00FC04B0" w:rsidP="00242C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4B0" w:rsidRPr="00644B99" w:rsidRDefault="00FC04B0" w:rsidP="00242C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На начало 2019-2020 учебного года в районе функционирует 18 общеобразовательных учреждений: 10 основных и 8 средних школ. В данных школах обучается 2343 детей в 214 классах- комплектах. В 1 класс поступили 272 учащихся, в 10 класс принято 55 человек. В 9-х классах обучается 222 человека, в 11-х классах – 53 учащихся. </w:t>
      </w:r>
    </w:p>
    <w:p w:rsidR="00FC04B0" w:rsidRPr="00644B99" w:rsidRDefault="00FC04B0" w:rsidP="00242C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Выпускники 9-х и 11-х классов 2019 года поступили в учебные заведения. Из 234 выпускников 9 класса 52 подали заявления в 10 класс общеобразовательных учреждений района, 2 человека в 10 класс за пределами республики,176 выпускников поступили в ССУЗы республики, из них 43 - в Кизнерский сельскохозяйственный техникум, 1 выпускник трудоустроен. </w:t>
      </w:r>
    </w:p>
    <w:p w:rsidR="00FC04B0" w:rsidRPr="00644B99" w:rsidRDefault="00FC04B0" w:rsidP="00242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ab/>
        <w:t xml:space="preserve">Из 75 выпускников 11 класса аттестат получили все. Из них 14 выпускников поступили в ССУЗы, 58 – в высшие учебные заведения, 1 человек трудоустроен, 2 не трудоустроены. </w:t>
      </w:r>
    </w:p>
    <w:p w:rsidR="00FC04B0" w:rsidRPr="00644B99" w:rsidRDefault="00FC04B0" w:rsidP="00242C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Управлением образования Администрации муниципального образования «Кизнерский район» был издан приказ № 107 от 19.08.19 г. «О проведении комплекса мероприятий по организованному началу 2019-2020 учебного года, обеспечивающих реализацию прав граждан на получение общего образования». </w:t>
      </w:r>
    </w:p>
    <w:p w:rsidR="00FC04B0" w:rsidRPr="00644B99" w:rsidRDefault="00FC04B0" w:rsidP="00242CC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Управлением образования, согласно плана, был организован месячник. Основные его задачи – выполнение указов, постановлений, решений, приказов, инструктивных писем Президента РФ, Правительства РФ, Министерства образования и науки РФ, Правительства УР, министерства образования и науки УР по вопросам обеспечения гарантии прав граждан на получение образования в соответствии с действующим законодательством.</w:t>
      </w:r>
    </w:p>
    <w:p w:rsidR="00FC04B0" w:rsidRPr="00644B99" w:rsidRDefault="00FC04B0" w:rsidP="00242C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В рамках данного месячника была организована работа по учету детей, не приступивших к обучению в сентябре 2019 года. В Управление образования данные поступали с образовательных учреждений и затем направл</w:t>
      </w:r>
      <w:bookmarkStart w:id="0" w:name="_GoBack"/>
      <w:bookmarkEnd w:id="0"/>
      <w:r w:rsidRPr="00644B99">
        <w:rPr>
          <w:rFonts w:ascii="Times New Roman" w:hAnsi="Times New Roman"/>
          <w:sz w:val="24"/>
          <w:szCs w:val="24"/>
        </w:rPr>
        <w:t>ялись в МОиН УР. Информация подавалась каждый четверг: 5, 12, 19 и 26 сентября. На 5 сентября не приступивших к учебе было 45 человек, среди них 4 по причине болезни, 26 в санатории, 13 продолжении отдыха, 2 человека сменили место жительства. На 12 сентября было 52 человека: 15 по болезни, 30 в санатории, 7 продолжение отдыха. На 19 сентября не приступивших к учебе было 72 человека: 41 по болезни, 28 оздоровление в санатории, 3 продолжение отдыха. На 26 сентября не приступивших к учебе было 27 человек: 21 по болезни, 2 в санатории, 1 продолжение отдыха, 3 участие в соревнованиях, концертах.</w:t>
      </w:r>
    </w:p>
    <w:p w:rsidR="00FC04B0" w:rsidRPr="00644B99" w:rsidRDefault="00FC04B0" w:rsidP="00242C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Управлением образования в течение учебного года ведется мониторинг посещаемости учащимися общеобразовательных организаций и контроль пропущенных уроков. Информация об учениках, пропустивших более 60 учебных часов в месяц, предоставляется в Министерство образования и науки УР, Прокуратуру Кизнерского района и Комиссию по делам несовершеннолетних и защите их прав Администрации МО «Кизнерский район».  </w:t>
      </w:r>
    </w:p>
    <w:p w:rsidR="00FC04B0" w:rsidRPr="00644B99" w:rsidRDefault="00FC04B0" w:rsidP="00242C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Согласно приказа Управления образования с 3 по 30 сентября 2019 г. организован мониторинг по проведению комплекса мероприятий по организованному началу 2019-2020 учебного года в МБОУ Кизнерской средней школе № 2 имени генерал-полковника Капашина В.П., МКОУ Бемыжской СОШ, МБОУ Верхнебемыжской основной школе, МБОУ Короленковской ООШ им. Бобкова А.И. Проанализирована школьная документация: приказы об организованном начале учебного года, о зачислении в первый класс, о численном составе учащихся, на выбывших и прибывших учащихся и т.д. Выпускниками школ предоставлены справки-подтверждения с дальнейшего места учебы. Руководством школ организован оперативный контроль за посещаемостью учащихся, ведутся специальные журналы. Гарантии прав граждан на получение образования соблюдаются. </w:t>
      </w:r>
    </w:p>
    <w:p w:rsidR="00FC04B0" w:rsidRPr="00644B99" w:rsidRDefault="00FC04B0" w:rsidP="00242C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В образовательных организациях Кизнерского района обучаются 32 ребенка-инвалида: 22- в школах (из них 5-на домашнем обучении) и 10- в ДОУ. </w:t>
      </w:r>
    </w:p>
    <w:p w:rsidR="00FC04B0" w:rsidRPr="00644B99" w:rsidRDefault="00FC04B0" w:rsidP="00242C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19 детей-инвалидов в Кизнерском районе получают образование в семейной форме обучения. Приказом Управления образования № 154 от 7.10.2015 г. утверждено</w:t>
      </w:r>
      <w:r w:rsidRPr="00644B99">
        <w:rPr>
          <w:rFonts w:ascii="Times New Roman" w:hAnsi="Times New Roman"/>
          <w:b/>
          <w:sz w:val="24"/>
          <w:szCs w:val="24"/>
        </w:rPr>
        <w:t xml:space="preserve"> </w:t>
      </w:r>
      <w:r w:rsidRPr="00644B99">
        <w:rPr>
          <w:rFonts w:ascii="Times New Roman" w:hAnsi="Times New Roman"/>
          <w:sz w:val="24"/>
          <w:szCs w:val="24"/>
        </w:rPr>
        <w:t xml:space="preserve">Положение об организации освоения обучающимися программ общего образования вне образовательных организаций (в формах семейного образования и самообразования) и организации промежуточной и итоговой аттестации экстернов в муниципальных общеобразовательных организациях МО «Кизнерский район». Ежегодно общеобразовательные организации предоставляют в Управление образования списки детей, находящихся на семейной форме обучения, и организуют им условия для прохождения промежуточной аттестации. </w:t>
      </w:r>
    </w:p>
    <w:p w:rsidR="00FC04B0" w:rsidRPr="00644B99" w:rsidRDefault="00FC04B0" w:rsidP="00242C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Обучение детей-инвалидов осуществляется в соответствии с рекомендациями ПМПК. Работа построена через систему ИС «ИПРА (Индивидуальная программа реабилитации (абилитации)». Выписки МСЭ и рекомендации по обучению высылаются в данной системе в район исходя из места проживания ребенка-инвалида. Комплекс мероприятий по реабилитации (абилитации) инвалидов направляется в соответствующие образовательные организации, где назначаются ответственные лица за обучение детей-инвалидов и реализацию ИПРА. По истечении срока ИПРА собираются отчеты о выполненных мероприятиях. </w:t>
      </w:r>
    </w:p>
    <w:p w:rsidR="00FC04B0" w:rsidRPr="00644B99" w:rsidRDefault="00FC04B0" w:rsidP="00242CC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644B99">
        <w:rPr>
          <w:rFonts w:ascii="Times New Roman" w:hAnsi="Times New Roman"/>
          <w:b/>
          <w:i/>
          <w:sz w:val="24"/>
          <w:szCs w:val="24"/>
        </w:rPr>
        <w:t>Решение 14/2</w:t>
      </w: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4B0" w:rsidRPr="00644B99" w:rsidRDefault="00FC04B0" w:rsidP="00446EE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Информацию принять к сведению.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2.2. Управлению образования: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2.2.1. Информировать комиссию об исполнении п.4.ч.1.ст.14 Закона РФ №120-ФЗ от 1999 г. «Об основах  системы  профилактики безнадзорности и правонарушений несовершеннолетних» </w:t>
      </w:r>
      <w:r w:rsidRPr="00644B9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ежемесячно в течение 2019-2020 учебного года</w:t>
      </w: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2.2.2. При выявлении несовершеннолетних, не посещающих или систематически пропускающих по неуважительным причинам занятия в образовательных организациях,  организовать контроль за работой образовательных организаций  по  принятию ими мер по воспитанию и получению  данными детьми основного общего образования. По принятым мерам  информировать комиссию.</w:t>
      </w: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3. Об исполнении </w:t>
      </w:r>
      <w:r w:rsidRPr="00644B99">
        <w:rPr>
          <w:rFonts w:ascii="Times New Roman" w:hAnsi="Times New Roman"/>
          <w:b/>
          <w:sz w:val="24"/>
          <w:szCs w:val="24"/>
          <w:lang w:eastAsia="ar-SA"/>
        </w:rPr>
        <w:t>Положения о межведомственном взаимодействии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семьями и детьми, находящимися в социально опасном положении, на территории Удмуртской Республики.</w:t>
      </w: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4B99">
        <w:rPr>
          <w:rFonts w:ascii="Times New Roman" w:hAnsi="Times New Roman"/>
          <w:sz w:val="24"/>
          <w:szCs w:val="24"/>
          <w:lang w:eastAsia="ar-SA"/>
        </w:rPr>
        <w:t>( Выступила Соколова Надежда Анатольевна -  ответственный секретарь КДН и ЗП)</w:t>
      </w:r>
    </w:p>
    <w:p w:rsidR="00FC04B0" w:rsidRPr="00644B99" w:rsidRDefault="00FC04B0" w:rsidP="008D5504">
      <w:pPr>
        <w:pStyle w:val="1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C04B0" w:rsidRPr="00644B99" w:rsidRDefault="00FC04B0" w:rsidP="008D5504">
      <w:pPr>
        <w:pStyle w:val="1b"/>
        <w:spacing w:after="0" w:line="240" w:lineRule="auto"/>
        <w:ind w:left="0"/>
        <w:jc w:val="both"/>
        <w:rPr>
          <w:rFonts w:ascii="Times New Roman" w:hAnsi="Times New Roman"/>
          <w:color w:val="14262A"/>
          <w:sz w:val="24"/>
          <w:szCs w:val="24"/>
          <w:lang w:eastAsia="ru-RU"/>
        </w:rPr>
      </w:pPr>
      <w:r w:rsidRPr="00644B99">
        <w:rPr>
          <w:rFonts w:ascii="Times New Roman" w:hAnsi="Times New Roman"/>
          <w:sz w:val="24"/>
          <w:szCs w:val="24"/>
          <w:lang w:eastAsia="ar-SA"/>
        </w:rPr>
        <w:tab/>
        <w:t xml:space="preserve">Положение </w:t>
      </w:r>
      <w:r w:rsidRPr="00644B99">
        <w:rPr>
          <w:rFonts w:ascii="Times New Roman" w:hAnsi="Times New Roman"/>
          <w:sz w:val="24"/>
          <w:szCs w:val="24"/>
        </w:rPr>
        <w:t xml:space="preserve">разработано в целях упорядочения деятельности органов и учреждений системы профилактики безнадзорности и правонарушений несовершеннолетних в организации </w:t>
      </w:r>
      <w:r w:rsidRPr="00644B99">
        <w:rPr>
          <w:rFonts w:ascii="Times New Roman" w:hAnsi="Times New Roman"/>
          <w:sz w:val="24"/>
          <w:szCs w:val="24"/>
          <w:lang w:eastAsia="ar-SA"/>
        </w:rPr>
        <w:t xml:space="preserve">индивидуальной профилактической работы с семьями и детьми, находящимися в социально опасном положении. </w:t>
      </w:r>
      <w:r w:rsidRPr="00644B99">
        <w:rPr>
          <w:rFonts w:ascii="Times New Roman" w:hAnsi="Times New Roman"/>
          <w:sz w:val="24"/>
          <w:szCs w:val="24"/>
        </w:rPr>
        <w:t>В Федеральном законе от 24 июня 1999 года № 120-ФЗ «Об основах системы профилактики безнадзорности и правонарушений несовершеннолетних» в настоящем Положении используются  о</w:t>
      </w:r>
      <w:r w:rsidRPr="00644B99">
        <w:rPr>
          <w:rFonts w:ascii="Times New Roman" w:hAnsi="Times New Roman"/>
          <w:sz w:val="24"/>
          <w:szCs w:val="24"/>
          <w:lang w:eastAsia="ar-SA"/>
        </w:rPr>
        <w:t>сновные понятия. Семья, находящаяся в социально опасном положении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 же по их социально-педагогической реабилитации и (или) предупреждению совершения ими правонарушений и антиобщественных действий. Выявлением семей и детей, находящихся в социально опасном положении обязаны заниматься все органы и учреждения системы профилактики безнадзорности и правонарушений несовершеннолетних. Положением определены критерии определения семей и несовершеннолетних, находящихся в социально опасном положении. В разделе 2 Положения указаны</w:t>
      </w:r>
      <w:r w:rsidRPr="00644B99">
        <w:rPr>
          <w:rFonts w:ascii="Times New Roman" w:hAnsi="Times New Roman"/>
          <w:sz w:val="24"/>
          <w:szCs w:val="24"/>
        </w:rPr>
        <w:t xml:space="preserve"> функции субъектов системы профилактики в организации индивидуальной профилактической работы с семьями и детьми, находящимися в социально опасном положении, которые определены в соответствии с Федеральным законом от 24 июня 1999 года № 120-ФЗ «Об основах системы профилактики безнадзорности и правонарушений несовершеннолетних». Раздел 3 Положения регламентирует п</w:t>
      </w:r>
      <w:r w:rsidRPr="00644B99">
        <w:rPr>
          <w:rFonts w:ascii="Times New Roman" w:hAnsi="Times New Roman"/>
          <w:bCs/>
          <w:sz w:val="24"/>
          <w:szCs w:val="24"/>
          <w:lang w:eastAsia="ru-RU"/>
        </w:rPr>
        <w:t xml:space="preserve">орядок действий субъектов системы профилактики в работе </w:t>
      </w:r>
      <w:r w:rsidRPr="00644B99">
        <w:rPr>
          <w:rFonts w:ascii="Times New Roman" w:hAnsi="Times New Roman"/>
          <w:sz w:val="24"/>
          <w:szCs w:val="24"/>
          <w:lang w:eastAsia="ar-SA"/>
        </w:rPr>
        <w:t>с семьями и детьми, находящимися в социально опасном положении.</w:t>
      </w:r>
      <w:r w:rsidRPr="00644B99">
        <w:rPr>
          <w:rFonts w:ascii="Times New Roman" w:hAnsi="Times New Roman"/>
          <w:sz w:val="24"/>
          <w:szCs w:val="24"/>
        </w:rPr>
        <w:t xml:space="preserve"> Выявляют, оценивают степень угрозы жизни и здоровью несовершеннолетнего, ведомственный учёт, принимают меры первичной профилактики к семьям и детям, находящимся в социально опасном положении, осуществляют субъекты системы профилактики самостоятельно в пределах своей компетенции в соответствии с законодательством Российской Федерации и законодательством Удмуртской Республики.  В случае выявления несовершеннолетнего и (или) его семьи, находящихся в социально опасном положении, субъект системы профилактики самостоятельно выносит заключение о признании несовершеннолетнего, находящимся в социально опасном положении (далее – Заключение), по форме согласно приложению № 2 к настоящему Положению и заполняет в пределах своей компетенции социальную карту несовершеннолетнего, находящегося в социально опасном положении (далее – Социальная карта) по форме согласно приложению № 3 к настоящему Положению. </w:t>
      </w:r>
    </w:p>
    <w:p w:rsidR="00FC04B0" w:rsidRPr="00644B99" w:rsidRDefault="00FC04B0" w:rsidP="000A300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 Заключение и Социальная карта направляется в комиссию по делам несовершеннолетних и защите их прав для постановки на учет несовершеннолетних и семей, находящихся в социально опасном положении, и проведении с ними индивидуальной профилактической и реабилитационной работы. Комиссия по делам несовершеннолетних и защите их прав в лице председателя незамедлительно информирует субъекты системы профилактики о выявлении неблагополучной семьи в письменной форме с приложением копии Социальной карты и поручает. В течение 7-и  рабочих дней с даты поступления информации в обязательном порядке предоставить в учреждение социального обслуживания семьи и детей заполненную в рамках своей компетенции Социальную карту (без организации выхода в семью) с предложениями в план индивидуальной программы социальной реабилитации</w:t>
      </w:r>
      <w:r w:rsidRPr="00644B99">
        <w:rPr>
          <w:rFonts w:ascii="Times New Roman" w:hAnsi="Times New Roman"/>
          <w:color w:val="FFC000"/>
          <w:sz w:val="24"/>
          <w:szCs w:val="24"/>
        </w:rPr>
        <w:t xml:space="preserve"> </w:t>
      </w:r>
      <w:r w:rsidRPr="00644B99">
        <w:rPr>
          <w:rFonts w:ascii="Times New Roman" w:hAnsi="Times New Roman"/>
          <w:sz w:val="24"/>
          <w:szCs w:val="24"/>
        </w:rPr>
        <w:t>несовершеннолетнего и его семьи. В течение 10  рабочих  дней  с даты поступления информации, а в случае фактов угрозы жизни и здоровью несовершеннолетнего в течение 3-х  рабочих дней</w:t>
      </w:r>
      <w:r w:rsidRPr="00644B99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644B99">
        <w:rPr>
          <w:rFonts w:ascii="Times New Roman" w:hAnsi="Times New Roman"/>
          <w:sz w:val="24"/>
          <w:szCs w:val="24"/>
        </w:rPr>
        <w:t xml:space="preserve">учреждению социального обслуживания семьи и детей организовать и провести первичное обследование условий проживания и воспитания несовершеннолетнего и его семьи (в случае  фактов угрозы жизни и здоровью несовершеннолетнего с привлечением иных субъектов системы профилактики). Информация по результатам  выхода в семью фиксируются в акте обследования условий проживания и воспитания несовершеннолетнего, составляемом по форме согласно приложению 4. Учреждению социального обслуживания семьи и детей в течение последующих 14  рабочих дней с даты поступления предложений в план индивидуальной программы социальной реабилитации несовершеннолетнего и его семьи, а в случае выявления фактов угрозы жизни и здоровью несовершеннолетнего в течение 7 рабочих дней разработать проект индивидуальной программы социальной реабилитации несовершеннолетнего и его семьи. Проект  индивидуальной программы социальной реабилитации составляется по форме согласно приложению 5. В случае неполноты сведений и предложений, предоставленных субъектами системы профилактики учреждение социального обслуживания правомочно запросить у них дополнительные сведения о несовершеннолетнем и его семье. В случае, когда информация о несовершеннолетнем и его семье, а также предложения в индивидуальную программу социальной реабилитации от субъектов системы профилактики не поступают или вносятся с нарушением сроков, учреждение социального обслуживания  информирует об этом председателя Комиссии по делам несовершеннолетних и защите их прав для принятия соответствующих мер. </w:t>
      </w:r>
      <w:r w:rsidRPr="00644B99">
        <w:rPr>
          <w:rFonts w:ascii="Times New Roman" w:hAnsi="Times New Roman"/>
          <w:bCs/>
          <w:sz w:val="24"/>
          <w:szCs w:val="24"/>
        </w:rPr>
        <w:t>У</w:t>
      </w:r>
      <w:r w:rsidRPr="00644B99">
        <w:rPr>
          <w:rFonts w:ascii="Times New Roman" w:hAnsi="Times New Roman"/>
          <w:sz w:val="24"/>
          <w:szCs w:val="24"/>
        </w:rPr>
        <w:t xml:space="preserve">чреждение социального обслуживания </w:t>
      </w:r>
      <w:r w:rsidRPr="00644B99">
        <w:rPr>
          <w:rFonts w:ascii="Times New Roman" w:hAnsi="Times New Roman"/>
          <w:bCs/>
          <w:sz w:val="24"/>
          <w:szCs w:val="24"/>
        </w:rPr>
        <w:t>не позднее 24  рабочих дней  или 10  рабочих дней (в случае выявления фактов</w:t>
      </w:r>
      <w:r w:rsidRPr="00644B99">
        <w:rPr>
          <w:rFonts w:ascii="Times New Roman" w:hAnsi="Times New Roman"/>
          <w:sz w:val="24"/>
          <w:szCs w:val="24"/>
        </w:rPr>
        <w:t xml:space="preserve"> угрозы жизни и здоровью несовершеннолетнего</w:t>
      </w:r>
      <w:r w:rsidRPr="00644B99">
        <w:rPr>
          <w:rFonts w:ascii="Times New Roman" w:hAnsi="Times New Roman"/>
          <w:bCs/>
          <w:sz w:val="24"/>
          <w:szCs w:val="24"/>
        </w:rPr>
        <w:t xml:space="preserve">)  с даты поступления информации комиссии по делам несовершеннолетних и защите их прав  о  выявленной семье, находящейся в социально опасном положении, представляет  в комиссию по делам несовершеннолетних и защите их прав проект индивидуальной программы социальной реабилитации с приложением  копии Акта.  </w:t>
      </w:r>
      <w:r w:rsidRPr="00644B99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на очередном заседании рассматривает и утверждает (не утверждает, вносит изменения) проект индивидуальной программы социальной реабилитации. Исходя из специфики проблемы несовершеннолетнего и его семьи, определяет из числа субъектов системы профилактики ответственного за реализацию мероприятий индивидуальной программы  социальной реабилитации. В течение 5-и рабочих дней</w:t>
      </w:r>
      <w:r w:rsidRPr="00644B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4B99">
        <w:rPr>
          <w:rFonts w:ascii="Times New Roman" w:hAnsi="Times New Roman"/>
          <w:sz w:val="24"/>
          <w:szCs w:val="24"/>
        </w:rPr>
        <w:t xml:space="preserve"> направляет в адрес субъектов системы профилактики, указанных в индивидуальной программе социальной реабилитации, копии утвержденной индивидуальной программы социальной реабилитации. Руководители субъектов системы профилактики обеспечивают исполнение индивидуальной программы социальной реабилитации в соответствии с их полномочиями.</w:t>
      </w:r>
      <w:r w:rsidRPr="00644B99">
        <w:rPr>
          <w:rFonts w:ascii="Times New Roman" w:hAnsi="Times New Roman"/>
          <w:iCs/>
          <w:sz w:val="24"/>
          <w:szCs w:val="24"/>
        </w:rPr>
        <w:t xml:space="preserve"> В целях обеспечения контроля за исполнением </w:t>
      </w:r>
      <w:r w:rsidRPr="00644B99">
        <w:rPr>
          <w:rFonts w:ascii="Times New Roman" w:hAnsi="Times New Roman"/>
          <w:sz w:val="24"/>
          <w:szCs w:val="24"/>
        </w:rPr>
        <w:t>индивидуальной программы социальной реабилитации</w:t>
      </w:r>
      <w:r w:rsidRPr="00644B99">
        <w:rPr>
          <w:rFonts w:ascii="Times New Roman" w:hAnsi="Times New Roman"/>
          <w:iCs/>
          <w:sz w:val="24"/>
          <w:szCs w:val="24"/>
        </w:rPr>
        <w:t xml:space="preserve"> </w:t>
      </w:r>
      <w:r w:rsidRPr="00644B99">
        <w:rPr>
          <w:rFonts w:ascii="Times New Roman" w:hAnsi="Times New Roman"/>
          <w:sz w:val="24"/>
          <w:szCs w:val="24"/>
        </w:rPr>
        <w:t>ответственный за реализацию мероприятий индивидуальной программы реабилитации</w:t>
      </w:r>
      <w:r w:rsidRPr="00644B99">
        <w:rPr>
          <w:rFonts w:ascii="Times New Roman" w:hAnsi="Times New Roman"/>
          <w:iCs/>
          <w:sz w:val="24"/>
          <w:szCs w:val="24"/>
        </w:rPr>
        <w:t xml:space="preserve"> осуществляет сбор и анализ информации о выполнении субъектами системы профилактики мероприятий индивидуальной программы социальной реабилитации по форме согласно приложению 6 к настоящему Положению. В случае невыполнения (несвоевременного, некачественного выполнения) субъектом системы профилактики мероприятий индивидуальной программы социальной реабилитации информирует председателя Комиссии по делам несовершеннолетних и защите их прав для принятия соответствующих мер. В сроки, указанные в индивидуальной программе социальной  реабилитации, но не реже одного раза в три месяца направляет информацию в Комиссию по делам несовершеннолетних и защите их прав для принятия решения о продлении или завершении индивидуальной программы социальной реабилитации. По результатам выполнения </w:t>
      </w:r>
      <w:r w:rsidRPr="00644B99">
        <w:rPr>
          <w:rFonts w:ascii="Times New Roman" w:hAnsi="Times New Roman"/>
          <w:sz w:val="24"/>
          <w:szCs w:val="24"/>
        </w:rPr>
        <w:t>индивидуальной программы</w:t>
      </w:r>
      <w:r w:rsidRPr="00644B99">
        <w:rPr>
          <w:rFonts w:ascii="Times New Roman" w:hAnsi="Times New Roman"/>
          <w:iCs/>
          <w:sz w:val="24"/>
          <w:szCs w:val="24"/>
        </w:rPr>
        <w:t xml:space="preserve"> социальной реабилитации  комиссия по делам несовершеннолетних и защите их прав принимает решение о продлении индивидуальной реабилитационной работы с несовершеннолетним и его семьёй и </w:t>
      </w:r>
      <w:r w:rsidRPr="00644B99">
        <w:rPr>
          <w:rFonts w:ascii="Times New Roman" w:hAnsi="Times New Roman"/>
          <w:sz w:val="24"/>
          <w:szCs w:val="24"/>
        </w:rPr>
        <w:t>внесении изменений (дополнений) в индивидуальную программу реабилитации или о завершении индивидуальной программы социальной  реабилитации.</w:t>
      </w:r>
    </w:p>
    <w:p w:rsidR="00FC04B0" w:rsidRPr="00644B99" w:rsidRDefault="00FC04B0" w:rsidP="008D5504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 Комиссия по делам несовершеннолетних и защите их прав ведет отчетность и осуществляет координацию и контроль деятельности субъектов системы профилактики.</w:t>
      </w:r>
    </w:p>
    <w:p w:rsidR="00FC04B0" w:rsidRPr="00644B99" w:rsidRDefault="00FC04B0" w:rsidP="00242CC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04B0" w:rsidRPr="00644B99" w:rsidRDefault="00FC04B0" w:rsidP="00242CC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644B99">
        <w:rPr>
          <w:rFonts w:ascii="Times New Roman" w:hAnsi="Times New Roman"/>
          <w:b/>
          <w:i/>
          <w:sz w:val="24"/>
          <w:szCs w:val="24"/>
        </w:rPr>
        <w:t>Решение 14/3</w:t>
      </w: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4B99">
        <w:rPr>
          <w:rFonts w:ascii="Times New Roman" w:hAnsi="Times New Roman"/>
          <w:sz w:val="24"/>
          <w:szCs w:val="24"/>
          <w:lang w:eastAsia="ar-SA"/>
        </w:rPr>
        <w:t>3.1. Информацию принять к сведению.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4B99">
        <w:rPr>
          <w:rFonts w:ascii="Times New Roman" w:hAnsi="Times New Roman"/>
          <w:sz w:val="24"/>
          <w:szCs w:val="24"/>
          <w:lang w:eastAsia="ar-SA"/>
        </w:rPr>
        <w:t>3.2. Органам и учреждениям  системы профилактики безнадзорности и правонарушений несовершеннолетних организовать работу в соответствии с Положением. Своевременно проводить мероприятия в соответствии с ИПСР на семьи СОП и информировать ответственных   по контролю за исполнением  ИПСПР.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4B99">
        <w:rPr>
          <w:rFonts w:ascii="Times New Roman" w:hAnsi="Times New Roman"/>
          <w:sz w:val="24"/>
          <w:szCs w:val="24"/>
          <w:lang w:eastAsia="ar-SA"/>
        </w:rPr>
        <w:t xml:space="preserve">3.3. Управлению образования организовать учебу  с  подведомственными организациями по исполнению Положения. Информировать комиссию  </w:t>
      </w:r>
      <w:r w:rsidRPr="00644B99">
        <w:rPr>
          <w:rFonts w:ascii="Times New Roman" w:hAnsi="Times New Roman"/>
          <w:b/>
          <w:i/>
          <w:sz w:val="24"/>
          <w:szCs w:val="24"/>
          <w:lang w:eastAsia="ar-SA"/>
        </w:rPr>
        <w:t>в срок до 01.11.2019 г</w:t>
      </w:r>
      <w:r w:rsidRPr="00644B99">
        <w:rPr>
          <w:rFonts w:ascii="Times New Roman" w:hAnsi="Times New Roman"/>
          <w:sz w:val="24"/>
          <w:szCs w:val="24"/>
          <w:lang w:eastAsia="ar-SA"/>
        </w:rPr>
        <w:t>.</w:t>
      </w: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644B99">
        <w:rPr>
          <w:rFonts w:ascii="Times New Roman" w:hAnsi="Times New Roman"/>
          <w:b/>
          <w:sz w:val="24"/>
          <w:szCs w:val="24"/>
        </w:rPr>
        <w:t>Об исполнении ИПСР на семью Максимова М.Л. и Санниковой О.С.</w:t>
      </w:r>
    </w:p>
    <w:p w:rsidR="00FC04B0" w:rsidRPr="00644B99" w:rsidRDefault="00FC04B0" w:rsidP="000E5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Доложила Демина Ольга Анатольевна - заведующая отделением  Комплексного центра социального обслуживания населения  Кизнерского  района, которая пояснила о складывающейся ситуации в семье и о необходимости принятия  соответствующих  мер к родителям.</w:t>
      </w:r>
    </w:p>
    <w:p w:rsidR="00FC04B0" w:rsidRPr="00644B99" w:rsidRDefault="00FC04B0" w:rsidP="00242CC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644B99">
        <w:rPr>
          <w:rFonts w:ascii="Times New Roman" w:hAnsi="Times New Roman"/>
          <w:b/>
          <w:i/>
          <w:sz w:val="24"/>
          <w:szCs w:val="24"/>
        </w:rPr>
        <w:t>Решение 14/4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446E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4.1. Информацию принять к сведению.</w:t>
      </w:r>
    </w:p>
    <w:p w:rsidR="00FC04B0" w:rsidRPr="00644B99" w:rsidRDefault="00FC04B0" w:rsidP="00446EEC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4.2. Продлить индивидуальную  программу  социальной  реабилитации </w:t>
      </w:r>
      <w:r w:rsidRPr="00644B99">
        <w:rPr>
          <w:rFonts w:ascii="Times New Roman" w:hAnsi="Times New Roman"/>
          <w:b/>
          <w:i/>
          <w:sz w:val="24"/>
          <w:szCs w:val="24"/>
        </w:rPr>
        <w:t xml:space="preserve">  до 01.02.20 г.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4.3. ИПСР в  отношении семьи  Максимова М.Л. и Санниковой О.С.утвердить. Субъектам  профилактики осуществлять  работу  с семьей  в  соответствии с ИПСР.</w:t>
      </w:r>
    </w:p>
    <w:p w:rsidR="00FC04B0" w:rsidRPr="00644B99" w:rsidRDefault="00FC04B0" w:rsidP="00446E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4.4.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Деминой О.А., заведующей отделением  Комплексного центра социального обслуживания населения  Кизнерского  района, члену комиссии по делам несовершеннолетних  и защите их прав,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644B99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644B99">
        <w:rPr>
          <w:rFonts w:ascii="Times New Roman" w:hAnsi="Times New Roman"/>
          <w:sz w:val="24"/>
          <w:szCs w:val="24"/>
        </w:rPr>
        <w:t xml:space="preserve"> </w:t>
      </w:r>
      <w:r w:rsidRPr="00644B99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FC04B0" w:rsidRPr="00644B99" w:rsidRDefault="00FC04B0" w:rsidP="00446EEC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44B99">
        <w:rPr>
          <w:rFonts w:ascii="Times New Roman" w:hAnsi="Times New Roman"/>
          <w:sz w:val="24"/>
          <w:szCs w:val="24"/>
        </w:rPr>
        <w:t xml:space="preserve">4.5.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644B99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644B99">
        <w:rPr>
          <w:rFonts w:ascii="Times New Roman" w:hAnsi="Times New Roman"/>
          <w:sz w:val="24"/>
          <w:szCs w:val="24"/>
        </w:rPr>
        <w:t xml:space="preserve"> </w:t>
      </w:r>
      <w:r w:rsidRPr="00644B99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Pr="00644B99">
        <w:rPr>
          <w:rFonts w:ascii="Times New Roman" w:hAnsi="Times New Roman"/>
          <w:b/>
          <w:sz w:val="24"/>
          <w:szCs w:val="24"/>
        </w:rPr>
        <w:t>Об исполнении ИПСР на семью Колесниковой Н.М.</w:t>
      </w: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Выступила Шабалкина Наталья Владимировна – начальник отдела социальной, семейной политики и охраны прав детства, которая пояснила, что готовится исковое заявление в суд на лишение родительских прав.</w:t>
      </w:r>
    </w:p>
    <w:p w:rsidR="00FC04B0" w:rsidRPr="00644B99" w:rsidRDefault="00FC04B0" w:rsidP="00242CC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644B99">
        <w:rPr>
          <w:rFonts w:ascii="Times New Roman" w:hAnsi="Times New Roman"/>
          <w:b/>
          <w:i/>
          <w:sz w:val="24"/>
          <w:szCs w:val="24"/>
        </w:rPr>
        <w:t>Решение 14/5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446E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5.1. Информацию принять к сведению.</w:t>
      </w:r>
    </w:p>
    <w:p w:rsidR="00FC04B0" w:rsidRPr="00644B99" w:rsidRDefault="00FC04B0" w:rsidP="00446EEC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5.2. Продлить индивидуальную  программу  социальной  реабилитации </w:t>
      </w:r>
      <w:r w:rsidRPr="00644B99">
        <w:rPr>
          <w:rFonts w:ascii="Times New Roman" w:hAnsi="Times New Roman"/>
          <w:b/>
          <w:i/>
          <w:sz w:val="24"/>
          <w:szCs w:val="24"/>
        </w:rPr>
        <w:t xml:space="preserve"> до 01.02.20 г.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5.3. ИПСР в  отношении семьи  Колесниковой Н.М. утвердить. Субъектам  профилактики осуществлять  работу  с семьей  в  соответствии с ИПСР.</w:t>
      </w:r>
    </w:p>
    <w:p w:rsidR="00FC04B0" w:rsidRPr="00644B99" w:rsidRDefault="00FC04B0" w:rsidP="00446E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5.4.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Шабалкиной Н.В., начальнику  отдела социальной. Семейной политики и охраны прав детства, члену комиссии по делам несовершеннолетних  и защите их прав,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644B99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644B99">
        <w:rPr>
          <w:rFonts w:ascii="Times New Roman" w:hAnsi="Times New Roman"/>
          <w:sz w:val="24"/>
          <w:szCs w:val="24"/>
        </w:rPr>
        <w:t xml:space="preserve"> </w:t>
      </w:r>
      <w:r w:rsidRPr="00644B99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5.5.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644B99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644B99">
        <w:rPr>
          <w:rFonts w:ascii="Times New Roman" w:hAnsi="Times New Roman"/>
          <w:sz w:val="24"/>
          <w:szCs w:val="24"/>
        </w:rPr>
        <w:t xml:space="preserve"> </w:t>
      </w:r>
      <w:r w:rsidRPr="00644B99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6. </w:t>
      </w:r>
      <w:r w:rsidRPr="00644B99">
        <w:rPr>
          <w:rFonts w:ascii="Times New Roman" w:hAnsi="Times New Roman"/>
          <w:b/>
          <w:sz w:val="24"/>
          <w:szCs w:val="24"/>
        </w:rPr>
        <w:t>Об исполнении ИПСР на семью Пчеловых.</w:t>
      </w: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4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Доложила  Матвеева Татьяна Ильинична – специалист ОСЗН  в Кизнерском районе, которая пояснила о ситуации в семье и исполнении программы, а  также о необходимости принятия мер в отношении  Пчелова.</w:t>
      </w:r>
    </w:p>
    <w:p w:rsidR="00FC04B0" w:rsidRPr="00644B99" w:rsidRDefault="00FC04B0" w:rsidP="00242CC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644B99">
        <w:rPr>
          <w:rFonts w:ascii="Times New Roman" w:hAnsi="Times New Roman"/>
          <w:b/>
          <w:i/>
          <w:sz w:val="24"/>
          <w:szCs w:val="24"/>
        </w:rPr>
        <w:t>Решение 14/6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446E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6.1. Информацию принять к сведению.</w:t>
      </w:r>
    </w:p>
    <w:p w:rsidR="00FC04B0" w:rsidRPr="00644B99" w:rsidRDefault="00FC04B0" w:rsidP="00446EEC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6.2. Продлить индивидуальную  программу  социальной  реабилитации </w:t>
      </w:r>
      <w:r w:rsidRPr="00644B99">
        <w:rPr>
          <w:rFonts w:ascii="Times New Roman" w:hAnsi="Times New Roman"/>
          <w:b/>
          <w:i/>
          <w:sz w:val="24"/>
          <w:szCs w:val="24"/>
        </w:rPr>
        <w:t xml:space="preserve">  до 01.02.20 г.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6.3. ИПСР в  отношении семьи  Пчеловых утвердить. Субъектам  профилактики осуществлять  работу  с семьей  в  соответствии с ИПСР.</w:t>
      </w:r>
    </w:p>
    <w:p w:rsidR="00FC04B0" w:rsidRPr="00644B99" w:rsidRDefault="00FC04B0" w:rsidP="00446E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6.4.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Ворончихиной Е.П., начальнику ОСЗН в Кизнерском районе,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644B99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644B99">
        <w:rPr>
          <w:rFonts w:ascii="Times New Roman" w:hAnsi="Times New Roman"/>
          <w:sz w:val="24"/>
          <w:szCs w:val="24"/>
        </w:rPr>
        <w:t xml:space="preserve"> </w:t>
      </w:r>
      <w:r w:rsidRPr="00644B99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6.5.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644B99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644B99">
        <w:rPr>
          <w:rFonts w:ascii="Times New Roman" w:hAnsi="Times New Roman"/>
          <w:sz w:val="24"/>
          <w:szCs w:val="24"/>
        </w:rPr>
        <w:t xml:space="preserve"> </w:t>
      </w:r>
      <w:r w:rsidRPr="00644B99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Pr="00644B99">
        <w:rPr>
          <w:rFonts w:ascii="Times New Roman" w:hAnsi="Times New Roman"/>
          <w:b/>
          <w:sz w:val="24"/>
          <w:szCs w:val="24"/>
        </w:rPr>
        <w:t>Об исполнении ИПСР на семью Евдокимовых.</w:t>
      </w: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Доложила Демина Ольга Анатольевна - заведующая отделением  Комплексного центра социального обслуживания населения  Кизнерского  района, проинформировала о проведенных мероприятиях в соответствии с программой,  и  ситуации в семье. </w:t>
      </w:r>
    </w:p>
    <w:p w:rsidR="00FC04B0" w:rsidRPr="00644B99" w:rsidRDefault="00FC04B0" w:rsidP="00242CC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04B0" w:rsidRPr="00644B99" w:rsidRDefault="00FC04B0" w:rsidP="00242CC1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644B99">
        <w:rPr>
          <w:rFonts w:ascii="Times New Roman" w:hAnsi="Times New Roman"/>
          <w:b/>
          <w:i/>
          <w:sz w:val="24"/>
          <w:szCs w:val="24"/>
        </w:rPr>
        <w:t>Решение 14/7</w:t>
      </w: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4B0" w:rsidRPr="00644B99" w:rsidRDefault="00FC04B0" w:rsidP="00446E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7.1. Информацию принять к сведению.</w:t>
      </w:r>
    </w:p>
    <w:p w:rsidR="00FC04B0" w:rsidRPr="00644B99" w:rsidRDefault="00FC04B0" w:rsidP="00446EEC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7.2. Продлить индивидуальную  программу  социальной  реабилитации </w:t>
      </w:r>
      <w:r w:rsidRPr="00644B99">
        <w:rPr>
          <w:rFonts w:ascii="Times New Roman" w:hAnsi="Times New Roman"/>
          <w:b/>
          <w:i/>
          <w:sz w:val="24"/>
          <w:szCs w:val="24"/>
        </w:rPr>
        <w:t>сроком  на 6 месяцев  до 10.04.20 г.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7.3. ИПСР в  отношении семьи  Евдокимовых  утвердить. Субъектам  профилактики осуществлять  работу  с семьей  в  соответствии с ИПСР.</w:t>
      </w:r>
    </w:p>
    <w:p w:rsidR="00FC04B0" w:rsidRPr="00644B99" w:rsidRDefault="00FC04B0" w:rsidP="00446E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7.4.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Деминой О.А., заведующей отделением  Комплексного центра социального обслуживания населения  Кизнерского  района, члену комиссии по делам несовершеннолетних  и защите их прав,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644B99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644B99">
        <w:rPr>
          <w:rFonts w:ascii="Times New Roman" w:hAnsi="Times New Roman"/>
          <w:sz w:val="24"/>
          <w:szCs w:val="24"/>
        </w:rPr>
        <w:t xml:space="preserve"> </w:t>
      </w:r>
      <w:r w:rsidRPr="00644B99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7.5.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644B99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644B99">
        <w:rPr>
          <w:rFonts w:ascii="Times New Roman" w:hAnsi="Times New Roman"/>
          <w:sz w:val="24"/>
          <w:szCs w:val="24"/>
        </w:rPr>
        <w:t xml:space="preserve"> </w:t>
      </w:r>
      <w:r w:rsidRPr="00644B99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FC04B0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04B0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44B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8. </w:t>
      </w:r>
      <w:r w:rsidRPr="00644B99">
        <w:rPr>
          <w:rFonts w:ascii="Times New Roman" w:hAnsi="Times New Roman"/>
          <w:b/>
          <w:sz w:val="24"/>
          <w:szCs w:val="24"/>
        </w:rPr>
        <w:t>Об исполнении ИПСР на семью Салахеевой Р.А.</w:t>
      </w: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Выступила  Айкашева Надежда Сергеевна – заместитель начальника Управления образования. Несовершеннолетняя  периодически идет на контакт, мать на связь практически не выходит. Необходимо  продолжить работу с семьей  и решить вопрос о совместном проживании девочки с матерью.</w:t>
      </w: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 </w:t>
      </w:r>
    </w:p>
    <w:p w:rsidR="00FC04B0" w:rsidRPr="00644B99" w:rsidRDefault="00FC04B0" w:rsidP="000E5EE2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644B99">
        <w:rPr>
          <w:rFonts w:ascii="Times New Roman" w:hAnsi="Times New Roman"/>
          <w:b/>
          <w:i/>
          <w:sz w:val="24"/>
          <w:szCs w:val="24"/>
        </w:rPr>
        <w:t>Решение 14/8</w:t>
      </w:r>
    </w:p>
    <w:p w:rsidR="00FC04B0" w:rsidRPr="00644B99" w:rsidRDefault="00FC04B0" w:rsidP="00446E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8.1. Информацию принять к сведению.</w:t>
      </w:r>
    </w:p>
    <w:p w:rsidR="00FC04B0" w:rsidRPr="00644B99" w:rsidRDefault="00FC04B0" w:rsidP="00446EEC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8.2. Продлить индивидуальную  программу  социальной  реабилитации </w:t>
      </w:r>
      <w:r w:rsidRPr="00644B99">
        <w:rPr>
          <w:rFonts w:ascii="Times New Roman" w:hAnsi="Times New Roman"/>
          <w:b/>
          <w:i/>
          <w:sz w:val="24"/>
          <w:szCs w:val="24"/>
        </w:rPr>
        <w:t xml:space="preserve">  до 01.02.20 г.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8.3. ИПСР в  отношении семьи  Салахеевой Р.А., утвердить. Субъектам  профилактики осуществлять  работу  с семьей  в  соответствии с ИПСР.</w:t>
      </w:r>
    </w:p>
    <w:p w:rsidR="00FC04B0" w:rsidRPr="00644B99" w:rsidRDefault="00FC04B0" w:rsidP="00446E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8.4.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Ярковой И.М., начальнику  Управления образования, члену комиссии по делам несовершеннолетних и защите их прав,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644B99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644B99">
        <w:rPr>
          <w:rFonts w:ascii="Times New Roman" w:hAnsi="Times New Roman"/>
          <w:sz w:val="24"/>
          <w:szCs w:val="24"/>
        </w:rPr>
        <w:t xml:space="preserve"> </w:t>
      </w:r>
      <w:r w:rsidRPr="00644B99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8.5.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644B99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644B99">
        <w:rPr>
          <w:rFonts w:ascii="Times New Roman" w:hAnsi="Times New Roman"/>
          <w:sz w:val="24"/>
          <w:szCs w:val="24"/>
        </w:rPr>
        <w:t xml:space="preserve"> </w:t>
      </w:r>
      <w:r w:rsidRPr="00644B99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</w:t>
      </w:r>
      <w:r w:rsidRPr="00644B99">
        <w:rPr>
          <w:rFonts w:ascii="Times New Roman" w:hAnsi="Times New Roman"/>
          <w:sz w:val="24"/>
          <w:szCs w:val="24"/>
        </w:rPr>
        <w:t>.</w:t>
      </w:r>
    </w:p>
    <w:p w:rsidR="00FC04B0" w:rsidRPr="00644B99" w:rsidRDefault="00FC04B0" w:rsidP="0044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4B0" w:rsidRPr="00644B99" w:rsidRDefault="00FC04B0" w:rsidP="00DD5A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44B99">
        <w:rPr>
          <w:rFonts w:ascii="Times New Roman" w:hAnsi="Times New Roman"/>
          <w:b/>
          <w:sz w:val="24"/>
          <w:szCs w:val="24"/>
        </w:rPr>
        <w:t>9. О рассмотрении материалов: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- 4  дел об административных правонарушениях;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-  3   информации.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FC04B0" w:rsidRPr="00644B99" w:rsidRDefault="00FC04B0" w:rsidP="00DD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DD5A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4B0" w:rsidRPr="00644B99" w:rsidRDefault="00FC04B0" w:rsidP="002F06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C04B0" w:rsidRPr="00644B99" w:rsidRDefault="00FC04B0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Председатель КДН и ЗП:                                                                                            В.С. Орехова</w:t>
      </w:r>
    </w:p>
    <w:p w:rsidR="00FC04B0" w:rsidRPr="00644B99" w:rsidRDefault="00FC04B0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 xml:space="preserve"> </w:t>
      </w:r>
    </w:p>
    <w:p w:rsidR="00FC04B0" w:rsidRPr="00644B99" w:rsidRDefault="00FC04B0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99">
        <w:rPr>
          <w:rFonts w:ascii="Times New Roman" w:hAnsi="Times New Roman"/>
          <w:sz w:val="24"/>
          <w:szCs w:val="24"/>
        </w:rPr>
        <w:t>Отв. секретарь КДН и ЗП:                                                                                          Н.А. Соколова</w:t>
      </w:r>
    </w:p>
    <w:sectPr w:rsidR="00FC04B0" w:rsidRPr="00644B99" w:rsidSect="00D04631">
      <w:pgSz w:w="11906" w:h="16838"/>
      <w:pgMar w:top="397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DB"/>
    <w:multiLevelType w:val="hybridMultilevel"/>
    <w:tmpl w:val="DF043C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E38"/>
    <w:multiLevelType w:val="hybridMultilevel"/>
    <w:tmpl w:val="53C6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47C3"/>
    <w:multiLevelType w:val="multilevel"/>
    <w:tmpl w:val="FCCE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B009EE"/>
    <w:multiLevelType w:val="hybridMultilevel"/>
    <w:tmpl w:val="2468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55635"/>
    <w:multiLevelType w:val="hybridMultilevel"/>
    <w:tmpl w:val="EFC6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63905"/>
    <w:multiLevelType w:val="hybridMultilevel"/>
    <w:tmpl w:val="7A1A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57B56"/>
    <w:multiLevelType w:val="hybridMultilevel"/>
    <w:tmpl w:val="DDA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1203"/>
    <w:multiLevelType w:val="hybridMultilevel"/>
    <w:tmpl w:val="9D0E988C"/>
    <w:lvl w:ilvl="0" w:tplc="80EC4D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04A6F3B"/>
    <w:multiLevelType w:val="multilevel"/>
    <w:tmpl w:val="FA145F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3AC2B9F"/>
    <w:multiLevelType w:val="hybridMultilevel"/>
    <w:tmpl w:val="881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5F44DD"/>
    <w:multiLevelType w:val="hybridMultilevel"/>
    <w:tmpl w:val="D4D0A5AE"/>
    <w:lvl w:ilvl="0" w:tplc="1F1A8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1">
    <w:nsid w:val="32011FC3"/>
    <w:multiLevelType w:val="hybridMultilevel"/>
    <w:tmpl w:val="71F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839E8"/>
    <w:multiLevelType w:val="hybridMultilevel"/>
    <w:tmpl w:val="88FE03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B629CF"/>
    <w:multiLevelType w:val="hybridMultilevel"/>
    <w:tmpl w:val="44A6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F458C"/>
    <w:multiLevelType w:val="hybridMultilevel"/>
    <w:tmpl w:val="D0303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EB2511"/>
    <w:multiLevelType w:val="hybridMultilevel"/>
    <w:tmpl w:val="8FCA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F56D0"/>
    <w:multiLevelType w:val="hybridMultilevel"/>
    <w:tmpl w:val="5BCE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84E97"/>
    <w:multiLevelType w:val="hybridMultilevel"/>
    <w:tmpl w:val="8D1E2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DB7C5E"/>
    <w:multiLevelType w:val="hybridMultilevel"/>
    <w:tmpl w:val="5A74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DB7EF2"/>
    <w:multiLevelType w:val="hybridMultilevel"/>
    <w:tmpl w:val="9E8E2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151317"/>
    <w:multiLevelType w:val="multilevel"/>
    <w:tmpl w:val="4BAA17E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A136E50"/>
    <w:multiLevelType w:val="multilevel"/>
    <w:tmpl w:val="E0A49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18"/>
  </w:num>
  <w:num w:numId="5">
    <w:abstractNumId w:val="11"/>
  </w:num>
  <w:num w:numId="6">
    <w:abstractNumId w:val="5"/>
  </w:num>
  <w:num w:numId="7">
    <w:abstractNumId w:val="12"/>
  </w:num>
  <w:num w:numId="8">
    <w:abstractNumId w:val="14"/>
  </w:num>
  <w:num w:numId="9">
    <w:abstractNumId w:val="17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4"/>
  </w:num>
  <w:num w:numId="17">
    <w:abstractNumId w:val="16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D7"/>
    <w:rsid w:val="00003F83"/>
    <w:rsid w:val="000071D8"/>
    <w:rsid w:val="00016B17"/>
    <w:rsid w:val="00020878"/>
    <w:rsid w:val="00022801"/>
    <w:rsid w:val="00023644"/>
    <w:rsid w:val="00025168"/>
    <w:rsid w:val="0002615C"/>
    <w:rsid w:val="00036C7D"/>
    <w:rsid w:val="0003709E"/>
    <w:rsid w:val="000378DA"/>
    <w:rsid w:val="00041F0A"/>
    <w:rsid w:val="000431D0"/>
    <w:rsid w:val="00044066"/>
    <w:rsid w:val="000466D8"/>
    <w:rsid w:val="00050733"/>
    <w:rsid w:val="00052DBA"/>
    <w:rsid w:val="00054A19"/>
    <w:rsid w:val="00054E67"/>
    <w:rsid w:val="00056A59"/>
    <w:rsid w:val="00057521"/>
    <w:rsid w:val="000605D1"/>
    <w:rsid w:val="00062EA7"/>
    <w:rsid w:val="00063AAE"/>
    <w:rsid w:val="00065B3D"/>
    <w:rsid w:val="00066E88"/>
    <w:rsid w:val="00067504"/>
    <w:rsid w:val="00070C43"/>
    <w:rsid w:val="0007531C"/>
    <w:rsid w:val="00086B76"/>
    <w:rsid w:val="00093ECC"/>
    <w:rsid w:val="0009467D"/>
    <w:rsid w:val="000A0448"/>
    <w:rsid w:val="000A0B39"/>
    <w:rsid w:val="000A29BD"/>
    <w:rsid w:val="000A3008"/>
    <w:rsid w:val="000A3D51"/>
    <w:rsid w:val="000A6521"/>
    <w:rsid w:val="000A6E1F"/>
    <w:rsid w:val="000A771D"/>
    <w:rsid w:val="000A79D9"/>
    <w:rsid w:val="000B1822"/>
    <w:rsid w:val="000B3C39"/>
    <w:rsid w:val="000B65C2"/>
    <w:rsid w:val="000C25A7"/>
    <w:rsid w:val="000C4586"/>
    <w:rsid w:val="000C48B1"/>
    <w:rsid w:val="000C6128"/>
    <w:rsid w:val="000C6B6E"/>
    <w:rsid w:val="000C6E59"/>
    <w:rsid w:val="000C7995"/>
    <w:rsid w:val="000D09F9"/>
    <w:rsid w:val="000D35E9"/>
    <w:rsid w:val="000D4914"/>
    <w:rsid w:val="000E3186"/>
    <w:rsid w:val="000E386F"/>
    <w:rsid w:val="000E4F12"/>
    <w:rsid w:val="000E5EE2"/>
    <w:rsid w:val="000E6315"/>
    <w:rsid w:val="000F01CB"/>
    <w:rsid w:val="000F1101"/>
    <w:rsid w:val="000F117E"/>
    <w:rsid w:val="000F140B"/>
    <w:rsid w:val="000F54B3"/>
    <w:rsid w:val="000F5DD3"/>
    <w:rsid w:val="00102E75"/>
    <w:rsid w:val="0010762D"/>
    <w:rsid w:val="0011055F"/>
    <w:rsid w:val="0011201F"/>
    <w:rsid w:val="0011335C"/>
    <w:rsid w:val="0012189D"/>
    <w:rsid w:val="00127177"/>
    <w:rsid w:val="001333D3"/>
    <w:rsid w:val="00135A0D"/>
    <w:rsid w:val="001368C7"/>
    <w:rsid w:val="00153B36"/>
    <w:rsid w:val="00156B9D"/>
    <w:rsid w:val="00160532"/>
    <w:rsid w:val="001654F8"/>
    <w:rsid w:val="00166115"/>
    <w:rsid w:val="00170D0D"/>
    <w:rsid w:val="00171BA3"/>
    <w:rsid w:val="00177F8C"/>
    <w:rsid w:val="001852D6"/>
    <w:rsid w:val="001871CC"/>
    <w:rsid w:val="001928C2"/>
    <w:rsid w:val="00193ABD"/>
    <w:rsid w:val="001A0522"/>
    <w:rsid w:val="001A05A8"/>
    <w:rsid w:val="001A1204"/>
    <w:rsid w:val="001A13AE"/>
    <w:rsid w:val="001A4EA9"/>
    <w:rsid w:val="001A68D7"/>
    <w:rsid w:val="001A7EB6"/>
    <w:rsid w:val="001B0510"/>
    <w:rsid w:val="001B0675"/>
    <w:rsid w:val="001B186E"/>
    <w:rsid w:val="001B27F5"/>
    <w:rsid w:val="001B37E0"/>
    <w:rsid w:val="001B6B57"/>
    <w:rsid w:val="001C049B"/>
    <w:rsid w:val="001C114A"/>
    <w:rsid w:val="001C246D"/>
    <w:rsid w:val="001D31A3"/>
    <w:rsid w:val="001D6027"/>
    <w:rsid w:val="001D76D0"/>
    <w:rsid w:val="001E129D"/>
    <w:rsid w:val="001E32FF"/>
    <w:rsid w:val="001E3D81"/>
    <w:rsid w:val="001E7965"/>
    <w:rsid w:val="001F1388"/>
    <w:rsid w:val="001F24E1"/>
    <w:rsid w:val="001F5632"/>
    <w:rsid w:val="0020064E"/>
    <w:rsid w:val="00201D3F"/>
    <w:rsid w:val="002078C9"/>
    <w:rsid w:val="002111D6"/>
    <w:rsid w:val="00212AEB"/>
    <w:rsid w:val="00217F33"/>
    <w:rsid w:val="00220B44"/>
    <w:rsid w:val="00221DBB"/>
    <w:rsid w:val="00221E52"/>
    <w:rsid w:val="00223DA4"/>
    <w:rsid w:val="002241D0"/>
    <w:rsid w:val="00225FE8"/>
    <w:rsid w:val="002319FF"/>
    <w:rsid w:val="002342F6"/>
    <w:rsid w:val="00237440"/>
    <w:rsid w:val="002376D9"/>
    <w:rsid w:val="002402D4"/>
    <w:rsid w:val="00242CC1"/>
    <w:rsid w:val="0025186F"/>
    <w:rsid w:val="002527D8"/>
    <w:rsid w:val="00253905"/>
    <w:rsid w:val="002606D0"/>
    <w:rsid w:val="0026280A"/>
    <w:rsid w:val="0026357A"/>
    <w:rsid w:val="00266A8A"/>
    <w:rsid w:val="00267D52"/>
    <w:rsid w:val="002714F4"/>
    <w:rsid w:val="0027352A"/>
    <w:rsid w:val="0027664A"/>
    <w:rsid w:val="00280D99"/>
    <w:rsid w:val="00290002"/>
    <w:rsid w:val="002900B4"/>
    <w:rsid w:val="00290851"/>
    <w:rsid w:val="00293641"/>
    <w:rsid w:val="002940A4"/>
    <w:rsid w:val="002A6FF2"/>
    <w:rsid w:val="002B0181"/>
    <w:rsid w:val="002B19A5"/>
    <w:rsid w:val="002B30C5"/>
    <w:rsid w:val="002B3387"/>
    <w:rsid w:val="002B4178"/>
    <w:rsid w:val="002B439A"/>
    <w:rsid w:val="002B5551"/>
    <w:rsid w:val="002B5D5C"/>
    <w:rsid w:val="002B679F"/>
    <w:rsid w:val="002C626E"/>
    <w:rsid w:val="002D32D5"/>
    <w:rsid w:val="002D441F"/>
    <w:rsid w:val="002D45E7"/>
    <w:rsid w:val="002D4B2D"/>
    <w:rsid w:val="002D7C52"/>
    <w:rsid w:val="002E0DF3"/>
    <w:rsid w:val="002E494D"/>
    <w:rsid w:val="002F06D3"/>
    <w:rsid w:val="002F08A7"/>
    <w:rsid w:val="002F2549"/>
    <w:rsid w:val="002F3D55"/>
    <w:rsid w:val="002F61B8"/>
    <w:rsid w:val="002F7000"/>
    <w:rsid w:val="00304195"/>
    <w:rsid w:val="00310050"/>
    <w:rsid w:val="00311FEE"/>
    <w:rsid w:val="00312C9F"/>
    <w:rsid w:val="003132A3"/>
    <w:rsid w:val="00314F4C"/>
    <w:rsid w:val="00320129"/>
    <w:rsid w:val="003251C0"/>
    <w:rsid w:val="00340A87"/>
    <w:rsid w:val="003426BE"/>
    <w:rsid w:val="003459CE"/>
    <w:rsid w:val="003472E4"/>
    <w:rsid w:val="0035217C"/>
    <w:rsid w:val="0035574B"/>
    <w:rsid w:val="00360527"/>
    <w:rsid w:val="00361677"/>
    <w:rsid w:val="00363C01"/>
    <w:rsid w:val="003749BB"/>
    <w:rsid w:val="00374D04"/>
    <w:rsid w:val="00374D0C"/>
    <w:rsid w:val="00376DE2"/>
    <w:rsid w:val="00377C14"/>
    <w:rsid w:val="00377DB3"/>
    <w:rsid w:val="0038209C"/>
    <w:rsid w:val="003825DE"/>
    <w:rsid w:val="003845B9"/>
    <w:rsid w:val="0038608F"/>
    <w:rsid w:val="00390BB1"/>
    <w:rsid w:val="00390C01"/>
    <w:rsid w:val="00393CC7"/>
    <w:rsid w:val="00396A0A"/>
    <w:rsid w:val="00396C7E"/>
    <w:rsid w:val="003A251A"/>
    <w:rsid w:val="003A2E35"/>
    <w:rsid w:val="003B0263"/>
    <w:rsid w:val="003B3E4D"/>
    <w:rsid w:val="003B44C6"/>
    <w:rsid w:val="003B6207"/>
    <w:rsid w:val="003B6A09"/>
    <w:rsid w:val="003B6BD8"/>
    <w:rsid w:val="003C069E"/>
    <w:rsid w:val="003C21C8"/>
    <w:rsid w:val="003C5E2D"/>
    <w:rsid w:val="003D13D8"/>
    <w:rsid w:val="003D3061"/>
    <w:rsid w:val="003D56C4"/>
    <w:rsid w:val="003E3967"/>
    <w:rsid w:val="003E73D5"/>
    <w:rsid w:val="003E7F87"/>
    <w:rsid w:val="003F3FB7"/>
    <w:rsid w:val="003F7476"/>
    <w:rsid w:val="004006E5"/>
    <w:rsid w:val="00404A46"/>
    <w:rsid w:val="004137E7"/>
    <w:rsid w:val="004206C4"/>
    <w:rsid w:val="004224AA"/>
    <w:rsid w:val="0042525E"/>
    <w:rsid w:val="0042707E"/>
    <w:rsid w:val="00434D12"/>
    <w:rsid w:val="004414C3"/>
    <w:rsid w:val="00446EEC"/>
    <w:rsid w:val="00455369"/>
    <w:rsid w:val="00461333"/>
    <w:rsid w:val="004613F1"/>
    <w:rsid w:val="00462847"/>
    <w:rsid w:val="00464CCC"/>
    <w:rsid w:val="00464CFF"/>
    <w:rsid w:val="00466F74"/>
    <w:rsid w:val="0047396F"/>
    <w:rsid w:val="00474467"/>
    <w:rsid w:val="00477C4D"/>
    <w:rsid w:val="0048097B"/>
    <w:rsid w:val="004841DE"/>
    <w:rsid w:val="0048548B"/>
    <w:rsid w:val="00486F82"/>
    <w:rsid w:val="004914A3"/>
    <w:rsid w:val="004A58A6"/>
    <w:rsid w:val="004C037B"/>
    <w:rsid w:val="004C4A96"/>
    <w:rsid w:val="004D59AA"/>
    <w:rsid w:val="004E3585"/>
    <w:rsid w:val="004F040A"/>
    <w:rsid w:val="004F0437"/>
    <w:rsid w:val="004F13B5"/>
    <w:rsid w:val="004F2AF1"/>
    <w:rsid w:val="004F5691"/>
    <w:rsid w:val="004F6B1F"/>
    <w:rsid w:val="004F7E16"/>
    <w:rsid w:val="00501467"/>
    <w:rsid w:val="005076B2"/>
    <w:rsid w:val="0051602F"/>
    <w:rsid w:val="00520E6B"/>
    <w:rsid w:val="00521C25"/>
    <w:rsid w:val="0052226B"/>
    <w:rsid w:val="00527E62"/>
    <w:rsid w:val="00533771"/>
    <w:rsid w:val="00535E99"/>
    <w:rsid w:val="0054084C"/>
    <w:rsid w:val="00543E6F"/>
    <w:rsid w:val="00545805"/>
    <w:rsid w:val="00553A1B"/>
    <w:rsid w:val="00560192"/>
    <w:rsid w:val="00562BB3"/>
    <w:rsid w:val="00565661"/>
    <w:rsid w:val="0057071E"/>
    <w:rsid w:val="005717A5"/>
    <w:rsid w:val="00571EE3"/>
    <w:rsid w:val="005806C7"/>
    <w:rsid w:val="005822CD"/>
    <w:rsid w:val="005823CC"/>
    <w:rsid w:val="00583E06"/>
    <w:rsid w:val="00586C9E"/>
    <w:rsid w:val="00586EC4"/>
    <w:rsid w:val="00591F7A"/>
    <w:rsid w:val="0059375D"/>
    <w:rsid w:val="005A4CDA"/>
    <w:rsid w:val="005A7292"/>
    <w:rsid w:val="005A7B79"/>
    <w:rsid w:val="005B1A41"/>
    <w:rsid w:val="005B5757"/>
    <w:rsid w:val="005B6B79"/>
    <w:rsid w:val="005C16E7"/>
    <w:rsid w:val="005C4A56"/>
    <w:rsid w:val="005C5843"/>
    <w:rsid w:val="005C5BA6"/>
    <w:rsid w:val="005D6364"/>
    <w:rsid w:val="005E12BD"/>
    <w:rsid w:val="005E3E8F"/>
    <w:rsid w:val="005E4A43"/>
    <w:rsid w:val="005E55BA"/>
    <w:rsid w:val="005E5724"/>
    <w:rsid w:val="005E6187"/>
    <w:rsid w:val="005F445E"/>
    <w:rsid w:val="005F6D66"/>
    <w:rsid w:val="00602B90"/>
    <w:rsid w:val="00603171"/>
    <w:rsid w:val="00603737"/>
    <w:rsid w:val="00610138"/>
    <w:rsid w:val="00610CB1"/>
    <w:rsid w:val="006134EA"/>
    <w:rsid w:val="00613E4F"/>
    <w:rsid w:val="00614C86"/>
    <w:rsid w:val="00615223"/>
    <w:rsid w:val="006220A7"/>
    <w:rsid w:val="00625814"/>
    <w:rsid w:val="00627CFA"/>
    <w:rsid w:val="00633586"/>
    <w:rsid w:val="00633953"/>
    <w:rsid w:val="006425E1"/>
    <w:rsid w:val="006428DB"/>
    <w:rsid w:val="00643B7C"/>
    <w:rsid w:val="00644B99"/>
    <w:rsid w:val="0064789C"/>
    <w:rsid w:val="00651673"/>
    <w:rsid w:val="00652173"/>
    <w:rsid w:val="00661645"/>
    <w:rsid w:val="006621FF"/>
    <w:rsid w:val="0066695A"/>
    <w:rsid w:val="00671377"/>
    <w:rsid w:val="006716F5"/>
    <w:rsid w:val="00676A6C"/>
    <w:rsid w:val="00677B5F"/>
    <w:rsid w:val="00681DF7"/>
    <w:rsid w:val="006832DE"/>
    <w:rsid w:val="00685806"/>
    <w:rsid w:val="006928CB"/>
    <w:rsid w:val="0069325F"/>
    <w:rsid w:val="00693886"/>
    <w:rsid w:val="006944C9"/>
    <w:rsid w:val="00696C85"/>
    <w:rsid w:val="006B332D"/>
    <w:rsid w:val="006B3897"/>
    <w:rsid w:val="006C0802"/>
    <w:rsid w:val="006C161F"/>
    <w:rsid w:val="006C3FD1"/>
    <w:rsid w:val="006C6523"/>
    <w:rsid w:val="006C694C"/>
    <w:rsid w:val="006C779E"/>
    <w:rsid w:val="006C7BE1"/>
    <w:rsid w:val="006D0004"/>
    <w:rsid w:val="006D1D7F"/>
    <w:rsid w:val="006D428E"/>
    <w:rsid w:val="006E089A"/>
    <w:rsid w:val="006F14A2"/>
    <w:rsid w:val="006F230B"/>
    <w:rsid w:val="006F29E6"/>
    <w:rsid w:val="006F6368"/>
    <w:rsid w:val="00700C0A"/>
    <w:rsid w:val="007015C3"/>
    <w:rsid w:val="00701F0F"/>
    <w:rsid w:val="007040D3"/>
    <w:rsid w:val="007070BE"/>
    <w:rsid w:val="0071239E"/>
    <w:rsid w:val="007203DE"/>
    <w:rsid w:val="0072425F"/>
    <w:rsid w:val="0072436A"/>
    <w:rsid w:val="007245DB"/>
    <w:rsid w:val="007330BF"/>
    <w:rsid w:val="00735CBB"/>
    <w:rsid w:val="00742A07"/>
    <w:rsid w:val="00746CAC"/>
    <w:rsid w:val="007556DC"/>
    <w:rsid w:val="00756F68"/>
    <w:rsid w:val="00760980"/>
    <w:rsid w:val="0076163E"/>
    <w:rsid w:val="00762CC3"/>
    <w:rsid w:val="00764CAD"/>
    <w:rsid w:val="00766253"/>
    <w:rsid w:val="00767B80"/>
    <w:rsid w:val="00770091"/>
    <w:rsid w:val="00774BA4"/>
    <w:rsid w:val="0077677A"/>
    <w:rsid w:val="00777D1C"/>
    <w:rsid w:val="00781144"/>
    <w:rsid w:val="007843B8"/>
    <w:rsid w:val="00785238"/>
    <w:rsid w:val="007856E4"/>
    <w:rsid w:val="0079182F"/>
    <w:rsid w:val="007921EC"/>
    <w:rsid w:val="007974E4"/>
    <w:rsid w:val="007A1E4E"/>
    <w:rsid w:val="007A2DEF"/>
    <w:rsid w:val="007A5EC6"/>
    <w:rsid w:val="007B0864"/>
    <w:rsid w:val="007B0DD5"/>
    <w:rsid w:val="007B1A2D"/>
    <w:rsid w:val="007B28FC"/>
    <w:rsid w:val="007B2EEF"/>
    <w:rsid w:val="007B6230"/>
    <w:rsid w:val="007C1DAC"/>
    <w:rsid w:val="007C38D7"/>
    <w:rsid w:val="007C5BF0"/>
    <w:rsid w:val="007E0FB0"/>
    <w:rsid w:val="007E1816"/>
    <w:rsid w:val="007E2226"/>
    <w:rsid w:val="007E43DF"/>
    <w:rsid w:val="007E462C"/>
    <w:rsid w:val="007F47A0"/>
    <w:rsid w:val="007F483E"/>
    <w:rsid w:val="007F7075"/>
    <w:rsid w:val="007F7C6F"/>
    <w:rsid w:val="0080015A"/>
    <w:rsid w:val="00800FAC"/>
    <w:rsid w:val="0080183A"/>
    <w:rsid w:val="00802307"/>
    <w:rsid w:val="00803C4B"/>
    <w:rsid w:val="00804A01"/>
    <w:rsid w:val="00804E01"/>
    <w:rsid w:val="00806844"/>
    <w:rsid w:val="00807145"/>
    <w:rsid w:val="00807171"/>
    <w:rsid w:val="008073BB"/>
    <w:rsid w:val="00810506"/>
    <w:rsid w:val="0081284B"/>
    <w:rsid w:val="00816276"/>
    <w:rsid w:val="0082547B"/>
    <w:rsid w:val="00825BA6"/>
    <w:rsid w:val="008268A4"/>
    <w:rsid w:val="00831239"/>
    <w:rsid w:val="0083128A"/>
    <w:rsid w:val="008315A0"/>
    <w:rsid w:val="00833806"/>
    <w:rsid w:val="0083385E"/>
    <w:rsid w:val="008360EB"/>
    <w:rsid w:val="0084000C"/>
    <w:rsid w:val="0084314B"/>
    <w:rsid w:val="00846070"/>
    <w:rsid w:val="00846E82"/>
    <w:rsid w:val="00852BDA"/>
    <w:rsid w:val="00852CCB"/>
    <w:rsid w:val="00861FA1"/>
    <w:rsid w:val="00862456"/>
    <w:rsid w:val="008654F7"/>
    <w:rsid w:val="008809DE"/>
    <w:rsid w:val="00882CDE"/>
    <w:rsid w:val="00882DF6"/>
    <w:rsid w:val="00883A98"/>
    <w:rsid w:val="008849B3"/>
    <w:rsid w:val="0088761C"/>
    <w:rsid w:val="00891F65"/>
    <w:rsid w:val="00892704"/>
    <w:rsid w:val="00892C9B"/>
    <w:rsid w:val="00895796"/>
    <w:rsid w:val="008A1CB8"/>
    <w:rsid w:val="008A3FAC"/>
    <w:rsid w:val="008A552F"/>
    <w:rsid w:val="008B2CF2"/>
    <w:rsid w:val="008B3CF9"/>
    <w:rsid w:val="008B56E1"/>
    <w:rsid w:val="008B5DCD"/>
    <w:rsid w:val="008C17F6"/>
    <w:rsid w:val="008C20E7"/>
    <w:rsid w:val="008D1926"/>
    <w:rsid w:val="008D2862"/>
    <w:rsid w:val="008D5504"/>
    <w:rsid w:val="008D6DAF"/>
    <w:rsid w:val="008E2B54"/>
    <w:rsid w:val="008E4C29"/>
    <w:rsid w:val="008F3690"/>
    <w:rsid w:val="008F718A"/>
    <w:rsid w:val="009027D1"/>
    <w:rsid w:val="009037A8"/>
    <w:rsid w:val="009078C8"/>
    <w:rsid w:val="009139BF"/>
    <w:rsid w:val="00914109"/>
    <w:rsid w:val="00914C50"/>
    <w:rsid w:val="009163C1"/>
    <w:rsid w:val="0091665F"/>
    <w:rsid w:val="00917B5C"/>
    <w:rsid w:val="00920079"/>
    <w:rsid w:val="009224E1"/>
    <w:rsid w:val="00922B89"/>
    <w:rsid w:val="00924BC0"/>
    <w:rsid w:val="00933042"/>
    <w:rsid w:val="00936D85"/>
    <w:rsid w:val="009439C5"/>
    <w:rsid w:val="00943C9A"/>
    <w:rsid w:val="00961B41"/>
    <w:rsid w:val="00964335"/>
    <w:rsid w:val="0097233D"/>
    <w:rsid w:val="00974AC5"/>
    <w:rsid w:val="009760B9"/>
    <w:rsid w:val="009775AE"/>
    <w:rsid w:val="00984FB4"/>
    <w:rsid w:val="009871F9"/>
    <w:rsid w:val="009971C1"/>
    <w:rsid w:val="00997DA8"/>
    <w:rsid w:val="009A1427"/>
    <w:rsid w:val="009A3D93"/>
    <w:rsid w:val="009B0E3F"/>
    <w:rsid w:val="009B23CC"/>
    <w:rsid w:val="009B34D3"/>
    <w:rsid w:val="009B4AE9"/>
    <w:rsid w:val="009C0883"/>
    <w:rsid w:val="009C4F6C"/>
    <w:rsid w:val="009C5AF1"/>
    <w:rsid w:val="009D1596"/>
    <w:rsid w:val="009D39CC"/>
    <w:rsid w:val="009D47CE"/>
    <w:rsid w:val="009D559B"/>
    <w:rsid w:val="009D6134"/>
    <w:rsid w:val="009D6E43"/>
    <w:rsid w:val="009D729D"/>
    <w:rsid w:val="009E162A"/>
    <w:rsid w:val="009E1E74"/>
    <w:rsid w:val="009E2D0C"/>
    <w:rsid w:val="009E5702"/>
    <w:rsid w:val="009E5D82"/>
    <w:rsid w:val="009E5D97"/>
    <w:rsid w:val="009F1ACD"/>
    <w:rsid w:val="009F3018"/>
    <w:rsid w:val="009F34A1"/>
    <w:rsid w:val="00A06F6D"/>
    <w:rsid w:val="00A128C7"/>
    <w:rsid w:val="00A13731"/>
    <w:rsid w:val="00A161B5"/>
    <w:rsid w:val="00A2200D"/>
    <w:rsid w:val="00A245A8"/>
    <w:rsid w:val="00A24AFE"/>
    <w:rsid w:val="00A27C18"/>
    <w:rsid w:val="00A35A7F"/>
    <w:rsid w:val="00A40829"/>
    <w:rsid w:val="00A457D7"/>
    <w:rsid w:val="00A46221"/>
    <w:rsid w:val="00A51040"/>
    <w:rsid w:val="00A538D2"/>
    <w:rsid w:val="00A55FF7"/>
    <w:rsid w:val="00A64038"/>
    <w:rsid w:val="00A65434"/>
    <w:rsid w:val="00A815DF"/>
    <w:rsid w:val="00A92F5D"/>
    <w:rsid w:val="00A93BF8"/>
    <w:rsid w:val="00A9666E"/>
    <w:rsid w:val="00AA2998"/>
    <w:rsid w:val="00AA5027"/>
    <w:rsid w:val="00AA6E09"/>
    <w:rsid w:val="00AB71D7"/>
    <w:rsid w:val="00AC2D61"/>
    <w:rsid w:val="00AD337D"/>
    <w:rsid w:val="00AE0B7A"/>
    <w:rsid w:val="00AF0716"/>
    <w:rsid w:val="00AF2C62"/>
    <w:rsid w:val="00AF61C6"/>
    <w:rsid w:val="00B002AE"/>
    <w:rsid w:val="00B0653B"/>
    <w:rsid w:val="00B105BB"/>
    <w:rsid w:val="00B13992"/>
    <w:rsid w:val="00B214BE"/>
    <w:rsid w:val="00B247F0"/>
    <w:rsid w:val="00B25D9C"/>
    <w:rsid w:val="00B26305"/>
    <w:rsid w:val="00B31D21"/>
    <w:rsid w:val="00B33700"/>
    <w:rsid w:val="00B36257"/>
    <w:rsid w:val="00B36B63"/>
    <w:rsid w:val="00B4419C"/>
    <w:rsid w:val="00B50E91"/>
    <w:rsid w:val="00B52217"/>
    <w:rsid w:val="00B5532C"/>
    <w:rsid w:val="00B55BD1"/>
    <w:rsid w:val="00B56120"/>
    <w:rsid w:val="00B57880"/>
    <w:rsid w:val="00B61861"/>
    <w:rsid w:val="00B66A02"/>
    <w:rsid w:val="00B67294"/>
    <w:rsid w:val="00B67F8B"/>
    <w:rsid w:val="00B70AC3"/>
    <w:rsid w:val="00B71ECB"/>
    <w:rsid w:val="00B7360D"/>
    <w:rsid w:val="00B744A3"/>
    <w:rsid w:val="00B74C9C"/>
    <w:rsid w:val="00B76A5D"/>
    <w:rsid w:val="00B77B08"/>
    <w:rsid w:val="00B842E4"/>
    <w:rsid w:val="00B85A37"/>
    <w:rsid w:val="00B95DFC"/>
    <w:rsid w:val="00BA2FD4"/>
    <w:rsid w:val="00BA4163"/>
    <w:rsid w:val="00BA5FF5"/>
    <w:rsid w:val="00BB2B3C"/>
    <w:rsid w:val="00BB30EA"/>
    <w:rsid w:val="00BB3497"/>
    <w:rsid w:val="00BB637C"/>
    <w:rsid w:val="00BB7CF6"/>
    <w:rsid w:val="00BC0BCA"/>
    <w:rsid w:val="00BC4F91"/>
    <w:rsid w:val="00BC5ED0"/>
    <w:rsid w:val="00BC6A8E"/>
    <w:rsid w:val="00BD07E9"/>
    <w:rsid w:val="00BD0ACD"/>
    <w:rsid w:val="00BD15B3"/>
    <w:rsid w:val="00BD42A9"/>
    <w:rsid w:val="00BD594B"/>
    <w:rsid w:val="00BD7F53"/>
    <w:rsid w:val="00BE229E"/>
    <w:rsid w:val="00BE63A5"/>
    <w:rsid w:val="00BE7375"/>
    <w:rsid w:val="00BF3695"/>
    <w:rsid w:val="00C018F2"/>
    <w:rsid w:val="00C02E82"/>
    <w:rsid w:val="00C0368F"/>
    <w:rsid w:val="00C0498B"/>
    <w:rsid w:val="00C05F00"/>
    <w:rsid w:val="00C11A83"/>
    <w:rsid w:val="00C12C07"/>
    <w:rsid w:val="00C159D9"/>
    <w:rsid w:val="00C16390"/>
    <w:rsid w:val="00C1678C"/>
    <w:rsid w:val="00C2119C"/>
    <w:rsid w:val="00C23DCD"/>
    <w:rsid w:val="00C3003D"/>
    <w:rsid w:val="00C326E0"/>
    <w:rsid w:val="00C342BF"/>
    <w:rsid w:val="00C36BE7"/>
    <w:rsid w:val="00C41481"/>
    <w:rsid w:val="00C41EA5"/>
    <w:rsid w:val="00C42418"/>
    <w:rsid w:val="00C4267F"/>
    <w:rsid w:val="00C46526"/>
    <w:rsid w:val="00C47DFD"/>
    <w:rsid w:val="00C538F3"/>
    <w:rsid w:val="00C53EC3"/>
    <w:rsid w:val="00C5775F"/>
    <w:rsid w:val="00C60324"/>
    <w:rsid w:val="00C62624"/>
    <w:rsid w:val="00C63681"/>
    <w:rsid w:val="00C64873"/>
    <w:rsid w:val="00C654E7"/>
    <w:rsid w:val="00C713AF"/>
    <w:rsid w:val="00C74A00"/>
    <w:rsid w:val="00C74AB9"/>
    <w:rsid w:val="00C7695D"/>
    <w:rsid w:val="00C808A5"/>
    <w:rsid w:val="00C825CD"/>
    <w:rsid w:val="00C839A3"/>
    <w:rsid w:val="00C8514A"/>
    <w:rsid w:val="00C90280"/>
    <w:rsid w:val="00C941EC"/>
    <w:rsid w:val="00CA06B7"/>
    <w:rsid w:val="00CA30AF"/>
    <w:rsid w:val="00CA7CDD"/>
    <w:rsid w:val="00CB270E"/>
    <w:rsid w:val="00CB274F"/>
    <w:rsid w:val="00CB2EE4"/>
    <w:rsid w:val="00CB60D7"/>
    <w:rsid w:val="00CB64F4"/>
    <w:rsid w:val="00CC096D"/>
    <w:rsid w:val="00CC21BA"/>
    <w:rsid w:val="00CC4C91"/>
    <w:rsid w:val="00CD29AF"/>
    <w:rsid w:val="00CE0867"/>
    <w:rsid w:val="00CF312C"/>
    <w:rsid w:val="00CF487C"/>
    <w:rsid w:val="00CF5524"/>
    <w:rsid w:val="00CF6096"/>
    <w:rsid w:val="00D04631"/>
    <w:rsid w:val="00D04D72"/>
    <w:rsid w:val="00D06746"/>
    <w:rsid w:val="00D138CD"/>
    <w:rsid w:val="00D14265"/>
    <w:rsid w:val="00D143C3"/>
    <w:rsid w:val="00D1609E"/>
    <w:rsid w:val="00D2136A"/>
    <w:rsid w:val="00D217BF"/>
    <w:rsid w:val="00D26C0B"/>
    <w:rsid w:val="00D3002F"/>
    <w:rsid w:val="00D33361"/>
    <w:rsid w:val="00D34AEF"/>
    <w:rsid w:val="00D34B82"/>
    <w:rsid w:val="00D46D31"/>
    <w:rsid w:val="00D532A1"/>
    <w:rsid w:val="00D60985"/>
    <w:rsid w:val="00D6101F"/>
    <w:rsid w:val="00D72F16"/>
    <w:rsid w:val="00D74687"/>
    <w:rsid w:val="00D74E2F"/>
    <w:rsid w:val="00D753E1"/>
    <w:rsid w:val="00D80431"/>
    <w:rsid w:val="00D816A1"/>
    <w:rsid w:val="00D8191C"/>
    <w:rsid w:val="00D869A0"/>
    <w:rsid w:val="00D91E8E"/>
    <w:rsid w:val="00D92973"/>
    <w:rsid w:val="00D93909"/>
    <w:rsid w:val="00D9657C"/>
    <w:rsid w:val="00D970A2"/>
    <w:rsid w:val="00DA59A2"/>
    <w:rsid w:val="00DA7AC2"/>
    <w:rsid w:val="00DA7EAC"/>
    <w:rsid w:val="00DB005A"/>
    <w:rsid w:val="00DB0126"/>
    <w:rsid w:val="00DB5167"/>
    <w:rsid w:val="00DB519B"/>
    <w:rsid w:val="00DB6013"/>
    <w:rsid w:val="00DB6A5E"/>
    <w:rsid w:val="00DB6CAA"/>
    <w:rsid w:val="00DB7E44"/>
    <w:rsid w:val="00DC059B"/>
    <w:rsid w:val="00DC0BFC"/>
    <w:rsid w:val="00DC1AA4"/>
    <w:rsid w:val="00DC6209"/>
    <w:rsid w:val="00DD5A1D"/>
    <w:rsid w:val="00DE021C"/>
    <w:rsid w:val="00DE413B"/>
    <w:rsid w:val="00DF069C"/>
    <w:rsid w:val="00DF0C10"/>
    <w:rsid w:val="00DF1668"/>
    <w:rsid w:val="00E0162F"/>
    <w:rsid w:val="00E027F2"/>
    <w:rsid w:val="00E03F2D"/>
    <w:rsid w:val="00E06677"/>
    <w:rsid w:val="00E10849"/>
    <w:rsid w:val="00E114CB"/>
    <w:rsid w:val="00E118A2"/>
    <w:rsid w:val="00E12839"/>
    <w:rsid w:val="00E14F33"/>
    <w:rsid w:val="00E20A31"/>
    <w:rsid w:val="00E27AA9"/>
    <w:rsid w:val="00E31A1D"/>
    <w:rsid w:val="00E35401"/>
    <w:rsid w:val="00E36AA9"/>
    <w:rsid w:val="00E37C49"/>
    <w:rsid w:val="00E41965"/>
    <w:rsid w:val="00E5254F"/>
    <w:rsid w:val="00E5497F"/>
    <w:rsid w:val="00E57B2B"/>
    <w:rsid w:val="00E60DFA"/>
    <w:rsid w:val="00E61E3C"/>
    <w:rsid w:val="00E67BB9"/>
    <w:rsid w:val="00E73115"/>
    <w:rsid w:val="00E7671C"/>
    <w:rsid w:val="00E84A7C"/>
    <w:rsid w:val="00E85436"/>
    <w:rsid w:val="00E86B59"/>
    <w:rsid w:val="00E871E8"/>
    <w:rsid w:val="00E90382"/>
    <w:rsid w:val="00E930DF"/>
    <w:rsid w:val="00E945AC"/>
    <w:rsid w:val="00E97FD4"/>
    <w:rsid w:val="00EA2474"/>
    <w:rsid w:val="00EA2F4D"/>
    <w:rsid w:val="00EA6E2E"/>
    <w:rsid w:val="00EA7DA8"/>
    <w:rsid w:val="00EB112B"/>
    <w:rsid w:val="00EB4B4D"/>
    <w:rsid w:val="00EB4ECA"/>
    <w:rsid w:val="00EB66DC"/>
    <w:rsid w:val="00EB71E1"/>
    <w:rsid w:val="00EC1F2A"/>
    <w:rsid w:val="00EC78F0"/>
    <w:rsid w:val="00ED0109"/>
    <w:rsid w:val="00ED6C47"/>
    <w:rsid w:val="00EE2738"/>
    <w:rsid w:val="00EE2AD8"/>
    <w:rsid w:val="00EE4138"/>
    <w:rsid w:val="00EE4A71"/>
    <w:rsid w:val="00EF00F6"/>
    <w:rsid w:val="00EF0F6E"/>
    <w:rsid w:val="00F0011F"/>
    <w:rsid w:val="00F1052E"/>
    <w:rsid w:val="00F10841"/>
    <w:rsid w:val="00F3387A"/>
    <w:rsid w:val="00F359A5"/>
    <w:rsid w:val="00F35ECB"/>
    <w:rsid w:val="00F37599"/>
    <w:rsid w:val="00F44622"/>
    <w:rsid w:val="00F4487A"/>
    <w:rsid w:val="00F54823"/>
    <w:rsid w:val="00F55B71"/>
    <w:rsid w:val="00F55E46"/>
    <w:rsid w:val="00F6050E"/>
    <w:rsid w:val="00F66A36"/>
    <w:rsid w:val="00F758C1"/>
    <w:rsid w:val="00F764BF"/>
    <w:rsid w:val="00F80B48"/>
    <w:rsid w:val="00F82B0C"/>
    <w:rsid w:val="00F833F2"/>
    <w:rsid w:val="00F90AA9"/>
    <w:rsid w:val="00F946E4"/>
    <w:rsid w:val="00F97427"/>
    <w:rsid w:val="00F977DC"/>
    <w:rsid w:val="00FA369A"/>
    <w:rsid w:val="00FA4574"/>
    <w:rsid w:val="00FA46F4"/>
    <w:rsid w:val="00FB655D"/>
    <w:rsid w:val="00FC04B0"/>
    <w:rsid w:val="00FC66F5"/>
    <w:rsid w:val="00FC6800"/>
    <w:rsid w:val="00FD1A19"/>
    <w:rsid w:val="00FD7603"/>
    <w:rsid w:val="00FD7CD6"/>
    <w:rsid w:val="00FE17D8"/>
    <w:rsid w:val="00FE1E7D"/>
    <w:rsid w:val="00FE2E28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49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B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Без интервала1"/>
    <w:uiPriority w:val="99"/>
    <w:rsid w:val="00CB60D7"/>
  </w:style>
  <w:style w:type="paragraph" w:styleId="NoSpacing">
    <w:name w:val="No Spacing"/>
    <w:uiPriority w:val="99"/>
    <w:qFormat/>
    <w:rsid w:val="00CB60D7"/>
  </w:style>
  <w:style w:type="paragraph" w:customStyle="1" w:styleId="3">
    <w:name w:val="Без интервала3"/>
    <w:uiPriority w:val="99"/>
    <w:rsid w:val="00CB60D7"/>
  </w:style>
  <w:style w:type="paragraph" w:customStyle="1" w:styleId="5">
    <w:name w:val="Без интервала5"/>
    <w:uiPriority w:val="99"/>
    <w:rsid w:val="00CB60D7"/>
  </w:style>
  <w:style w:type="paragraph" w:customStyle="1" w:styleId="2">
    <w:name w:val="Без интервала2"/>
    <w:uiPriority w:val="99"/>
    <w:rsid w:val="00CB60D7"/>
  </w:style>
  <w:style w:type="paragraph" w:customStyle="1" w:styleId="4">
    <w:name w:val="Без интервала4"/>
    <w:uiPriority w:val="99"/>
    <w:rsid w:val="00C02E82"/>
  </w:style>
  <w:style w:type="paragraph" w:customStyle="1" w:styleId="6">
    <w:name w:val="Без интервала6"/>
    <w:uiPriority w:val="99"/>
    <w:rsid w:val="00D9657C"/>
  </w:style>
  <w:style w:type="paragraph" w:customStyle="1" w:styleId="7">
    <w:name w:val="Без интервала7"/>
    <w:uiPriority w:val="99"/>
    <w:rsid w:val="00E20A31"/>
  </w:style>
  <w:style w:type="paragraph" w:customStyle="1" w:styleId="8">
    <w:name w:val="Без интервала8"/>
    <w:uiPriority w:val="99"/>
    <w:rsid w:val="002A6FF2"/>
  </w:style>
  <w:style w:type="paragraph" w:customStyle="1" w:styleId="9">
    <w:name w:val="Без интервала9"/>
    <w:uiPriority w:val="99"/>
    <w:rsid w:val="009E5D97"/>
  </w:style>
  <w:style w:type="paragraph" w:customStyle="1" w:styleId="10">
    <w:name w:val="Без интервала10"/>
    <w:uiPriority w:val="99"/>
    <w:rsid w:val="007F7075"/>
  </w:style>
  <w:style w:type="paragraph" w:customStyle="1" w:styleId="11">
    <w:name w:val="Без интервала11"/>
    <w:uiPriority w:val="99"/>
    <w:rsid w:val="00A65434"/>
  </w:style>
  <w:style w:type="paragraph" w:customStyle="1" w:styleId="12">
    <w:name w:val="Без интервала12"/>
    <w:uiPriority w:val="99"/>
    <w:rsid w:val="00E06677"/>
  </w:style>
  <w:style w:type="paragraph" w:customStyle="1" w:styleId="13">
    <w:name w:val="Без интервала13"/>
    <w:uiPriority w:val="99"/>
    <w:rsid w:val="00CF312C"/>
  </w:style>
  <w:style w:type="paragraph" w:customStyle="1" w:styleId="14">
    <w:name w:val="Без интервала14"/>
    <w:uiPriority w:val="99"/>
    <w:rsid w:val="003C21C8"/>
  </w:style>
  <w:style w:type="paragraph" w:customStyle="1" w:styleId="15">
    <w:name w:val="Без интервала15"/>
    <w:uiPriority w:val="99"/>
    <w:rsid w:val="00280D99"/>
  </w:style>
  <w:style w:type="paragraph" w:customStyle="1" w:styleId="16">
    <w:name w:val="Без интервала16"/>
    <w:uiPriority w:val="99"/>
    <w:rsid w:val="00C16390"/>
  </w:style>
  <w:style w:type="paragraph" w:customStyle="1" w:styleId="17">
    <w:name w:val="Без интервала17"/>
    <w:uiPriority w:val="99"/>
    <w:rsid w:val="005A4CDA"/>
  </w:style>
  <w:style w:type="paragraph" w:customStyle="1" w:styleId="18">
    <w:name w:val="Без интервала18"/>
    <w:uiPriority w:val="99"/>
    <w:rsid w:val="009D39CC"/>
  </w:style>
  <w:style w:type="paragraph" w:customStyle="1" w:styleId="19">
    <w:name w:val="Без интервала19"/>
    <w:uiPriority w:val="99"/>
    <w:rsid w:val="008B2CF2"/>
  </w:style>
  <w:style w:type="paragraph" w:customStyle="1" w:styleId="20">
    <w:name w:val="Без интервала20"/>
    <w:uiPriority w:val="99"/>
    <w:rsid w:val="005806C7"/>
  </w:style>
  <w:style w:type="paragraph" w:customStyle="1" w:styleId="21">
    <w:name w:val="Без интервала21"/>
    <w:uiPriority w:val="99"/>
    <w:rsid w:val="00B842E4"/>
  </w:style>
  <w:style w:type="paragraph" w:customStyle="1" w:styleId="22">
    <w:name w:val="Без интервала22"/>
    <w:uiPriority w:val="99"/>
    <w:rsid w:val="00455369"/>
  </w:style>
  <w:style w:type="paragraph" w:customStyle="1" w:styleId="23">
    <w:name w:val="Без интервала23"/>
    <w:uiPriority w:val="99"/>
    <w:rsid w:val="00F758C1"/>
  </w:style>
  <w:style w:type="paragraph" w:customStyle="1" w:styleId="24">
    <w:name w:val="Без интервала24"/>
    <w:uiPriority w:val="99"/>
    <w:rsid w:val="00651673"/>
  </w:style>
  <w:style w:type="paragraph" w:customStyle="1" w:styleId="25">
    <w:name w:val="Без интервала25"/>
    <w:uiPriority w:val="99"/>
    <w:rsid w:val="00591F7A"/>
  </w:style>
  <w:style w:type="paragraph" w:customStyle="1" w:styleId="26">
    <w:name w:val="Без интервала26"/>
    <w:uiPriority w:val="99"/>
    <w:rsid w:val="00FA369A"/>
  </w:style>
  <w:style w:type="paragraph" w:customStyle="1" w:styleId="27">
    <w:name w:val="Без интервала27"/>
    <w:uiPriority w:val="99"/>
    <w:rsid w:val="006C3FD1"/>
  </w:style>
  <w:style w:type="paragraph" w:customStyle="1" w:styleId="28">
    <w:name w:val="Без интервала28"/>
    <w:uiPriority w:val="99"/>
    <w:rsid w:val="002111D6"/>
  </w:style>
  <w:style w:type="paragraph" w:customStyle="1" w:styleId="29">
    <w:name w:val="Без интервала29"/>
    <w:uiPriority w:val="99"/>
    <w:rsid w:val="000D35E9"/>
  </w:style>
  <w:style w:type="paragraph" w:customStyle="1" w:styleId="30">
    <w:name w:val="Без интервала30"/>
    <w:uiPriority w:val="99"/>
    <w:rsid w:val="004F5691"/>
  </w:style>
  <w:style w:type="table" w:styleId="TableGrid">
    <w:name w:val="Table Grid"/>
    <w:basedOn w:val="TableNormal"/>
    <w:uiPriority w:val="99"/>
    <w:rsid w:val="004F56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1"/>
    <w:uiPriority w:val="99"/>
    <w:rsid w:val="007070BE"/>
  </w:style>
  <w:style w:type="character" w:customStyle="1" w:styleId="apple-converted-space">
    <w:name w:val="apple-converted-space"/>
    <w:basedOn w:val="DefaultParagraphFont"/>
    <w:uiPriority w:val="99"/>
    <w:rsid w:val="007070BE"/>
    <w:rPr>
      <w:rFonts w:cs="Times New Roman"/>
    </w:rPr>
  </w:style>
  <w:style w:type="paragraph" w:customStyle="1" w:styleId="32">
    <w:name w:val="Без интервала32"/>
    <w:uiPriority w:val="99"/>
    <w:rsid w:val="00882DF6"/>
  </w:style>
  <w:style w:type="paragraph" w:customStyle="1" w:styleId="33">
    <w:name w:val="Без интервала33"/>
    <w:uiPriority w:val="99"/>
    <w:rsid w:val="004C037B"/>
  </w:style>
  <w:style w:type="paragraph" w:customStyle="1" w:styleId="34">
    <w:name w:val="Без интервала34"/>
    <w:uiPriority w:val="99"/>
    <w:rsid w:val="00DF069C"/>
  </w:style>
  <w:style w:type="paragraph" w:customStyle="1" w:styleId="35">
    <w:name w:val="Без интервала35"/>
    <w:uiPriority w:val="99"/>
    <w:rsid w:val="00D2136A"/>
  </w:style>
  <w:style w:type="paragraph" w:styleId="NormalWeb">
    <w:name w:val="Normal (Web)"/>
    <w:basedOn w:val="Normal"/>
    <w:uiPriority w:val="99"/>
    <w:rsid w:val="00884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6"/>
    <w:uiPriority w:val="99"/>
    <w:rsid w:val="009E2D0C"/>
  </w:style>
  <w:style w:type="paragraph" w:customStyle="1" w:styleId="NoSpacing1">
    <w:name w:val="No Spacing1"/>
    <w:uiPriority w:val="99"/>
    <w:rsid w:val="00E03F2D"/>
  </w:style>
  <w:style w:type="paragraph" w:customStyle="1" w:styleId="ConsNonformat">
    <w:name w:val="ConsNonformat"/>
    <w:uiPriority w:val="99"/>
    <w:rsid w:val="00DB7E4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B7E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B7E44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D143C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  <w:style w:type="character" w:customStyle="1" w:styleId="c3">
    <w:name w:val="c3"/>
    <w:basedOn w:val="DefaultParagraphFont"/>
    <w:uiPriority w:val="99"/>
    <w:rsid w:val="00B76A5D"/>
    <w:rPr>
      <w:rFonts w:cs="Times New Roman"/>
    </w:rPr>
  </w:style>
  <w:style w:type="character" w:customStyle="1" w:styleId="c19">
    <w:name w:val="c19"/>
    <w:basedOn w:val="DefaultParagraphFont"/>
    <w:uiPriority w:val="99"/>
    <w:rsid w:val="00B76A5D"/>
    <w:rPr>
      <w:rFonts w:cs="Times New Roman"/>
    </w:rPr>
  </w:style>
  <w:style w:type="character" w:customStyle="1" w:styleId="a0">
    <w:name w:val="Основной текст_"/>
    <w:link w:val="1a"/>
    <w:uiPriority w:val="99"/>
    <w:locked/>
    <w:rsid w:val="003F3FB7"/>
    <w:rPr>
      <w:sz w:val="23"/>
      <w:shd w:val="clear" w:color="auto" w:fill="FFFFFF"/>
    </w:rPr>
  </w:style>
  <w:style w:type="paragraph" w:customStyle="1" w:styleId="1a">
    <w:name w:val="Основной текст1"/>
    <w:basedOn w:val="Normal"/>
    <w:link w:val="a0"/>
    <w:uiPriority w:val="99"/>
    <w:rsid w:val="003F3FB7"/>
    <w:pPr>
      <w:widowControl w:val="0"/>
      <w:shd w:val="clear" w:color="auto" w:fill="FFFFFF"/>
      <w:spacing w:after="60" w:line="240" w:lineRule="atLeast"/>
      <w:jc w:val="center"/>
    </w:pPr>
    <w:rPr>
      <w:sz w:val="23"/>
      <w:szCs w:val="20"/>
      <w:shd w:val="clear" w:color="auto" w:fill="FFFFFF"/>
    </w:rPr>
  </w:style>
  <w:style w:type="paragraph" w:customStyle="1" w:styleId="paragraph">
    <w:name w:val="paragraph"/>
    <w:basedOn w:val="Normal"/>
    <w:uiPriority w:val="99"/>
    <w:rsid w:val="006C1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6C161F"/>
    <w:rPr>
      <w:rFonts w:cs="Times New Roman"/>
    </w:rPr>
  </w:style>
  <w:style w:type="character" w:customStyle="1" w:styleId="eop">
    <w:name w:val="eop"/>
    <w:basedOn w:val="DefaultParagraphFont"/>
    <w:uiPriority w:val="99"/>
    <w:rsid w:val="006C161F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6C161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65661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5661"/>
    <w:rPr>
      <w:rFonts w:eastAsia="Times New Roman" w:cs="Times New Roman"/>
      <w:sz w:val="26"/>
      <w:lang w:val="ru-RU" w:eastAsia="ar-SA" w:bidi="ar-SA"/>
    </w:rPr>
  </w:style>
  <w:style w:type="paragraph" w:customStyle="1" w:styleId="1b">
    <w:name w:val="Абзац списка1"/>
    <w:basedOn w:val="Normal"/>
    <w:uiPriority w:val="99"/>
    <w:rsid w:val="004E358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4E35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E3585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3E85"/>
  </w:style>
  <w:style w:type="paragraph" w:customStyle="1" w:styleId="ConsPlusTitle">
    <w:name w:val="ConsPlusTitle"/>
    <w:uiPriority w:val="99"/>
    <w:rsid w:val="004E3585"/>
    <w:pPr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927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0927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7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77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536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4159</TotalTime>
  <Pages>10</Pages>
  <Words>4920</Words>
  <Characters>28048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484</cp:revision>
  <cp:lastPrinted>2019-10-23T05:44:00Z</cp:lastPrinted>
  <dcterms:created xsi:type="dcterms:W3CDTF">2014-12-22T06:30:00Z</dcterms:created>
  <dcterms:modified xsi:type="dcterms:W3CDTF">2019-10-23T05:52:00Z</dcterms:modified>
</cp:coreProperties>
</file>