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F6" w:rsidRDefault="00CA1DF6" w:rsidP="00CA1DF6">
      <w:r>
        <w:t xml:space="preserve">                                                                                        </w:t>
      </w:r>
      <w:r w:rsidRPr="00CA1DF6">
        <w:rPr>
          <w:noProof/>
        </w:rPr>
        <w:drawing>
          <wp:inline distT="0" distB="0" distL="0" distR="0">
            <wp:extent cx="5143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DF6" w:rsidRDefault="00CA1DF6"/>
    <w:tbl>
      <w:tblPr>
        <w:tblW w:w="9648" w:type="dxa"/>
        <w:tblLayout w:type="fixed"/>
        <w:tblLook w:val="0000"/>
      </w:tblPr>
      <w:tblGrid>
        <w:gridCol w:w="4248"/>
        <w:gridCol w:w="1260"/>
        <w:gridCol w:w="4140"/>
      </w:tblGrid>
      <w:tr w:rsidR="00164E20" w:rsidRPr="000429B8" w:rsidTr="003843B9">
        <w:tc>
          <w:tcPr>
            <w:tcW w:w="4248" w:type="dxa"/>
          </w:tcPr>
          <w:p w:rsidR="00164E20" w:rsidRPr="000429B8" w:rsidRDefault="00F27FDA" w:rsidP="003843B9">
            <w:pPr>
              <w:jc w:val="center"/>
              <w:rPr>
                <w:b/>
                <w:sz w:val="24"/>
                <w:szCs w:val="24"/>
              </w:rPr>
            </w:pPr>
            <w:r w:rsidRPr="00F27FDA">
              <w:rPr>
                <w:sz w:val="24"/>
                <w:szCs w:val="24"/>
              </w:rPr>
              <w:pict>
                <v:group id="_x0000_s1030" style="position:absolute;left:0;text-align:left;margin-left:-21.6pt;margin-top:135pt;width:509.65pt;height:5.75pt;z-index:251660288;mso-position-horizontal-relative:page;mso-position-vertical-relative:page" coordsize="20000,20010">
                  <v:line id="_x0000_s1031" style="position:absolute" from="0,0" to="20000,174" strokeweight="2pt">
                    <v:stroke startarrowwidth="narrow" startarrowlength="short" endarrowwidth="narrow" endarrowlength="short"/>
                  </v:line>
                  <v:line id="_x0000_s1032" style="position:absolute" from="0,19836" to="19968,20010" strokeweight="1pt">
                    <v:stroke startarrowwidth="narrow" startarrowlength="short" endarrowwidth="narrow" endarrowlength="short"/>
                  </v:line>
                  <w10:wrap anchorx="page" anchory="page"/>
                </v:group>
              </w:pict>
            </w:r>
            <w:r w:rsidR="00164E20" w:rsidRPr="000429B8">
              <w:rPr>
                <w:b/>
                <w:sz w:val="24"/>
                <w:szCs w:val="24"/>
              </w:rPr>
              <w:t>КОМИССИЯ ПО ДЕЛАМ НЕСОВЕРШЕННОЛЕТНИХ И ЗАЩИТЕ ИХ ПРАВ АДМИНИСТРАЦИИ МУНИЦИПАЛЬНОГО ОБРАЗОВАНИЯ «</w:t>
            </w:r>
            <w:r w:rsidR="00164E20">
              <w:rPr>
                <w:b/>
                <w:sz w:val="24"/>
                <w:szCs w:val="24"/>
              </w:rPr>
              <w:t xml:space="preserve">Муниципальный округ </w:t>
            </w:r>
            <w:r w:rsidR="00164E20" w:rsidRPr="000429B8">
              <w:rPr>
                <w:b/>
                <w:sz w:val="24"/>
                <w:szCs w:val="24"/>
              </w:rPr>
              <w:t>КИЗНЕРСКИЙ РАЙОН</w:t>
            </w:r>
            <w:r w:rsidR="00164E20">
              <w:rPr>
                <w:b/>
                <w:sz w:val="24"/>
                <w:szCs w:val="24"/>
              </w:rPr>
              <w:t xml:space="preserve"> УР» </w:t>
            </w:r>
            <w:r w:rsidR="00164E20" w:rsidRPr="000429B8">
              <w:rPr>
                <w:b/>
                <w:sz w:val="24"/>
                <w:szCs w:val="24"/>
              </w:rPr>
              <w:t>(КДН и ЗП)</w:t>
            </w:r>
          </w:p>
        </w:tc>
        <w:tc>
          <w:tcPr>
            <w:tcW w:w="1260" w:type="dxa"/>
          </w:tcPr>
          <w:p w:rsidR="00164E20" w:rsidRPr="000429B8" w:rsidRDefault="00164E20" w:rsidP="003843B9">
            <w:pPr>
              <w:ind w:left="-344"/>
              <w:jc w:val="center"/>
              <w:rPr>
                <w:sz w:val="24"/>
                <w:szCs w:val="24"/>
              </w:rPr>
            </w:pPr>
          </w:p>
          <w:p w:rsidR="00164E20" w:rsidRPr="000429B8" w:rsidRDefault="00164E20" w:rsidP="003843B9">
            <w:pPr>
              <w:ind w:left="-288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164E20" w:rsidRPr="000429B8" w:rsidRDefault="00164E20" w:rsidP="003843B9">
            <w:pPr>
              <w:jc w:val="center"/>
              <w:rPr>
                <w:b/>
                <w:sz w:val="24"/>
                <w:szCs w:val="24"/>
              </w:rPr>
            </w:pPr>
            <w:r w:rsidRPr="000429B8">
              <w:rPr>
                <w:b/>
                <w:sz w:val="24"/>
                <w:szCs w:val="24"/>
              </w:rPr>
              <w:t>УДМУРТ ЭЛЬКУНЫСЬ «КИЗНЕР ЁРОС» МУНИЦИПАЛ КЫЛДЫТЭТЛЭН АМИНИСТРАЦИЕЗ  БЫДЭ ВУЫМТЭ ПИНАЛЬЁСЛЭН УЖЪЁССЫЯ НО СООСЛЭСЬ ЭРИКРАДЗЭС УТЁНЪЯ ÖРИЕЗ (БВНУноЭУÖ)</w:t>
            </w:r>
          </w:p>
          <w:p w:rsidR="00164E20" w:rsidRPr="000429B8" w:rsidRDefault="00164E20" w:rsidP="003843B9">
            <w:pPr>
              <w:pStyle w:val="5"/>
              <w:rPr>
                <w:szCs w:val="24"/>
              </w:rPr>
            </w:pPr>
          </w:p>
        </w:tc>
      </w:tr>
    </w:tbl>
    <w:p w:rsidR="001B0993" w:rsidRDefault="001B0993" w:rsidP="00164E20">
      <w:pPr>
        <w:jc w:val="center"/>
      </w:pPr>
    </w:p>
    <w:p w:rsidR="001B0993" w:rsidRDefault="001B0993" w:rsidP="00164E20">
      <w:pPr>
        <w:jc w:val="center"/>
      </w:pPr>
    </w:p>
    <w:p w:rsidR="00164E20" w:rsidRPr="000429B8" w:rsidRDefault="00164E20" w:rsidP="00164E20">
      <w:pPr>
        <w:jc w:val="center"/>
      </w:pPr>
      <w:r w:rsidRPr="000429B8">
        <w:t>Красная ул., д. 16, Кизнер п., 427710, тел. 8(34154) 3-24-02 факс: 8 (34154) 3-14-98,</w:t>
      </w:r>
      <w:r w:rsidRPr="000429B8">
        <w:br/>
        <w:t xml:space="preserve"> е-mail: </w:t>
      </w:r>
      <w:r w:rsidRPr="000429B8">
        <w:rPr>
          <w:lang w:val="en-US"/>
        </w:rPr>
        <w:t>kdnkizner</w:t>
      </w:r>
      <w:r w:rsidRPr="000429B8">
        <w:t>@</w:t>
      </w:r>
      <w:r w:rsidRPr="000429B8">
        <w:rPr>
          <w:lang w:val="en-US"/>
        </w:rPr>
        <w:t>yandex</w:t>
      </w:r>
      <w:r w:rsidRPr="000429B8">
        <w:t>.</w:t>
      </w:r>
      <w:r w:rsidRPr="000429B8">
        <w:rPr>
          <w:lang w:val="en-US"/>
        </w:rPr>
        <w:t>ru</w:t>
      </w:r>
      <w:hyperlink r:id="rId8" w:history="1"/>
    </w:p>
    <w:p w:rsidR="00164E20" w:rsidRDefault="00164E20" w:rsidP="00164E2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164E20" w:rsidRPr="00CA1DF6" w:rsidRDefault="00164E20" w:rsidP="00164E20">
      <w:pPr>
        <w:pStyle w:val="11"/>
        <w:jc w:val="center"/>
        <w:rPr>
          <w:rFonts w:ascii="Times New Roman" w:hAnsi="Times New Roman"/>
          <w:b/>
          <w:sz w:val="40"/>
          <w:szCs w:val="40"/>
        </w:rPr>
      </w:pPr>
      <w:r w:rsidRPr="00CA1DF6">
        <w:rPr>
          <w:rFonts w:ascii="Times New Roman" w:hAnsi="Times New Roman"/>
          <w:b/>
          <w:sz w:val="40"/>
          <w:szCs w:val="40"/>
        </w:rPr>
        <w:t>ПОСТАНОВЛЕНИЕ</w:t>
      </w:r>
    </w:p>
    <w:p w:rsidR="00164E20" w:rsidRDefault="00164E20" w:rsidP="00164E2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164E20" w:rsidRPr="00AA2FAC" w:rsidRDefault="003A06A1" w:rsidP="00164E20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«28</w:t>
      </w:r>
      <w:r w:rsidR="002A1A1C">
        <w:rPr>
          <w:rFonts w:ascii="Times New Roman" w:hAnsi="Times New Roman"/>
          <w:sz w:val="24"/>
          <w:szCs w:val="24"/>
        </w:rPr>
        <w:t>» февраля</w:t>
      </w:r>
      <w:r w:rsidR="00016183">
        <w:rPr>
          <w:rFonts w:ascii="Times New Roman" w:hAnsi="Times New Roman"/>
          <w:sz w:val="24"/>
          <w:szCs w:val="24"/>
        </w:rPr>
        <w:t xml:space="preserve">  2025</w:t>
      </w:r>
      <w:r w:rsidR="00164E20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              </w:t>
      </w:r>
      <w:r w:rsidR="002310FA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№ 3</w:t>
      </w:r>
      <w:r w:rsidR="00164E20">
        <w:rPr>
          <w:rFonts w:ascii="Times New Roman" w:hAnsi="Times New Roman"/>
          <w:sz w:val="24"/>
          <w:szCs w:val="24"/>
        </w:rPr>
        <w:t>/</w:t>
      </w:r>
      <w:r w:rsidR="005F7BA9">
        <w:rPr>
          <w:rFonts w:ascii="Times New Roman" w:hAnsi="Times New Roman"/>
          <w:sz w:val="24"/>
          <w:szCs w:val="24"/>
        </w:rPr>
        <w:t>8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5F7BA9" w:rsidRDefault="005F7BA9" w:rsidP="00164E2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EB4DE2">
        <w:rPr>
          <w:rFonts w:ascii="Times New Roman" w:hAnsi="Times New Roman"/>
          <w:b/>
          <w:sz w:val="24"/>
          <w:szCs w:val="24"/>
        </w:rPr>
        <w:t>Об организации и проведении индивидуальной профилактической работы в отношении несовершеннолетних, состоящих на учете за совершение противоправных деяний</w:t>
      </w:r>
      <w:r>
        <w:rPr>
          <w:rFonts w:ascii="Times New Roman" w:hAnsi="Times New Roman"/>
          <w:b/>
          <w:sz w:val="24"/>
          <w:szCs w:val="24"/>
        </w:rPr>
        <w:t xml:space="preserve"> (Постановление Межведомственной комиссии по делам несовершеннолетних и защите</w:t>
      </w:r>
    </w:p>
    <w:p w:rsidR="00164E20" w:rsidRDefault="005F7BA9" w:rsidP="00164E20">
      <w:pPr>
        <w:pStyle w:val="1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их прав при Правительстве Удмуртской Республике от 31.01.2025 г. № 2/01).</w:t>
      </w:r>
    </w:p>
    <w:p w:rsidR="003C42A4" w:rsidRDefault="003C42A4" w:rsidP="003C42A4">
      <w:pPr>
        <w:pStyle w:val="11"/>
        <w:jc w:val="center"/>
        <w:rPr>
          <w:rFonts w:ascii="Times New Roman" w:hAnsi="Times New Roman"/>
          <w:b/>
        </w:rPr>
      </w:pPr>
    </w:p>
    <w:p w:rsidR="003C42A4" w:rsidRDefault="003C42A4" w:rsidP="003C42A4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 заседания:  </w:t>
      </w:r>
      <w:r>
        <w:rPr>
          <w:rFonts w:ascii="Times New Roman" w:hAnsi="Times New Roman"/>
          <w:sz w:val="24"/>
          <w:szCs w:val="24"/>
        </w:rPr>
        <w:t>каб.№2 , д.16, ул. Красная, п. Кизнер, УР</w:t>
      </w:r>
    </w:p>
    <w:p w:rsidR="003C42A4" w:rsidRDefault="003C42A4" w:rsidP="003C42A4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проведения заседания: </w:t>
      </w:r>
      <w:r>
        <w:rPr>
          <w:rFonts w:ascii="Times New Roman" w:hAnsi="Times New Roman"/>
          <w:sz w:val="24"/>
          <w:szCs w:val="24"/>
        </w:rPr>
        <w:t>с 09. 00ч. до 11.00 час.</w:t>
      </w:r>
    </w:p>
    <w:p w:rsidR="003C42A4" w:rsidRDefault="003C42A4" w:rsidP="003C42A4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</w:p>
    <w:p w:rsidR="003C42A4" w:rsidRDefault="003C42A4" w:rsidP="003C42A4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Председательствующий: </w:t>
      </w:r>
    </w:p>
    <w:p w:rsidR="003C42A4" w:rsidRDefault="003C42A4" w:rsidP="003C42A4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Орехова В.С. – Заместитель  главы Администрации Кизнерского района, председатель комиссии по делам несовершеннолетних и защите их прав Администрации  муниципального образования «Муниципальный округ Кизнерский район Удмуртской Республики».</w:t>
      </w:r>
    </w:p>
    <w:p w:rsidR="003C42A4" w:rsidRDefault="003C42A4" w:rsidP="003C42A4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</w:p>
    <w:p w:rsidR="00DA6447" w:rsidRDefault="00DA6447" w:rsidP="00DA6447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членах комиссии, присутствующих на заседании</w:t>
      </w:r>
      <w:r>
        <w:rPr>
          <w:rFonts w:ascii="Times New Roman" w:hAnsi="Times New Roman"/>
          <w:sz w:val="24"/>
          <w:szCs w:val="24"/>
        </w:rPr>
        <w:t>:</w:t>
      </w:r>
    </w:p>
    <w:p w:rsidR="00DA6447" w:rsidRDefault="00DA6447" w:rsidP="00DA6447">
      <w:pPr>
        <w:pStyle w:val="3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Ильчибаева О.В.,  Александров Д.Н.,  Глебова И.А.,   Чернышова М.Л.,</w:t>
      </w: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Макарова Д.А., Айкашева Н.С., Бельская И.В.,   Перевозчикова Г.В., Рябчикова Е.Н.</w:t>
      </w:r>
    </w:p>
    <w:p w:rsidR="00DA6447" w:rsidRDefault="00DA6447" w:rsidP="00DA6447">
      <w:pPr>
        <w:pStyle w:val="3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A6447" w:rsidRDefault="00DA6447" w:rsidP="00DA6447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об отсутствующих членах комиссии:</w:t>
      </w:r>
      <w:r>
        <w:rPr>
          <w:rFonts w:ascii="Times New Roman" w:hAnsi="Times New Roman"/>
          <w:sz w:val="24"/>
          <w:szCs w:val="24"/>
        </w:rPr>
        <w:t xml:space="preserve">  Акачева И.Н, Кобелев А.В., Слободина Е.И., Ворончихина Е.</w:t>
      </w:r>
      <w:r w:rsidRPr="00B45DBC">
        <w:rPr>
          <w:rFonts w:ascii="Times New Roman" w:hAnsi="Times New Roman"/>
          <w:sz w:val="24"/>
          <w:szCs w:val="24"/>
        </w:rPr>
        <w:t>П.</w:t>
      </w:r>
      <w:r w:rsidR="00B45DBC" w:rsidRPr="00B45DBC">
        <w:rPr>
          <w:rFonts w:ascii="Times New Roman" w:hAnsi="Times New Roman"/>
          <w:sz w:val="24"/>
          <w:szCs w:val="24"/>
        </w:rPr>
        <w:t>, Хурамшина Т.Ф.</w:t>
      </w:r>
    </w:p>
    <w:p w:rsidR="00DA6447" w:rsidRDefault="00DA6447" w:rsidP="00DA6447">
      <w:pPr>
        <w:pStyle w:val="30"/>
        <w:jc w:val="both"/>
        <w:rPr>
          <w:rFonts w:ascii="Times New Roman" w:hAnsi="Times New Roman"/>
          <w:sz w:val="24"/>
          <w:szCs w:val="24"/>
        </w:rPr>
      </w:pPr>
    </w:p>
    <w:p w:rsidR="00DA6447" w:rsidRDefault="00DA6447" w:rsidP="00DA6447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 участии: </w:t>
      </w:r>
    </w:p>
    <w:p w:rsidR="00DA6447" w:rsidRDefault="00DA6447" w:rsidP="00DA6447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помощника прокурора Кизнерского района  Звягинцева И.А.;</w:t>
      </w:r>
    </w:p>
    <w:p w:rsidR="00DA6447" w:rsidRDefault="00DA6447" w:rsidP="00DA6447">
      <w:pPr>
        <w:jc w:val="both"/>
        <w:rPr>
          <w:sz w:val="24"/>
          <w:szCs w:val="24"/>
        </w:rPr>
      </w:pPr>
      <w:r>
        <w:rPr>
          <w:sz w:val="24"/>
          <w:szCs w:val="24"/>
        </w:rPr>
        <w:t>соц. педагога  МБОУ «Кизнерская средняя школа 1» Коротаевой О.В.</w:t>
      </w:r>
    </w:p>
    <w:p w:rsidR="00DA6447" w:rsidRDefault="00DA6447" w:rsidP="00DA6447">
      <w:pPr>
        <w:jc w:val="both"/>
        <w:rPr>
          <w:sz w:val="24"/>
          <w:szCs w:val="24"/>
        </w:rPr>
      </w:pPr>
    </w:p>
    <w:p w:rsidR="00164E20" w:rsidRDefault="00164E20" w:rsidP="0005314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44026">
        <w:rPr>
          <w:rFonts w:ascii="Times New Roman" w:hAnsi="Times New Roman"/>
          <w:sz w:val="24"/>
          <w:szCs w:val="24"/>
        </w:rPr>
        <w:t>Заслушав информаци</w:t>
      </w:r>
      <w:r>
        <w:rPr>
          <w:rFonts w:ascii="Times New Roman" w:hAnsi="Times New Roman"/>
          <w:sz w:val="24"/>
          <w:szCs w:val="24"/>
        </w:rPr>
        <w:t>ю</w:t>
      </w:r>
      <w:r w:rsidRPr="00C44026">
        <w:rPr>
          <w:rFonts w:ascii="Times New Roman" w:hAnsi="Times New Roman"/>
          <w:sz w:val="24"/>
          <w:szCs w:val="24"/>
        </w:rPr>
        <w:t xml:space="preserve"> </w:t>
      </w:r>
      <w:r w:rsidRPr="00187734">
        <w:rPr>
          <w:rFonts w:ascii="Times New Roman" w:hAnsi="Times New Roman"/>
          <w:sz w:val="24"/>
          <w:szCs w:val="24"/>
        </w:rPr>
        <w:t>докладчик</w:t>
      </w:r>
      <w:r w:rsidR="005F7BA9">
        <w:rPr>
          <w:rFonts w:ascii="Times New Roman" w:hAnsi="Times New Roman"/>
          <w:sz w:val="24"/>
          <w:szCs w:val="24"/>
        </w:rPr>
        <w:t>ов</w:t>
      </w:r>
      <w:r w:rsidR="0005314A">
        <w:rPr>
          <w:rFonts w:ascii="Times New Roman" w:hAnsi="Times New Roman"/>
          <w:sz w:val="24"/>
          <w:szCs w:val="24"/>
        </w:rPr>
        <w:t>,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5314A">
        <w:rPr>
          <w:rFonts w:ascii="Times New Roman" w:hAnsi="Times New Roman"/>
          <w:b/>
          <w:i/>
          <w:sz w:val="24"/>
          <w:szCs w:val="24"/>
        </w:rPr>
        <w:t>Айкашевой Н.С.</w:t>
      </w:r>
      <w:r w:rsidR="002A1A1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5314A">
        <w:rPr>
          <w:rFonts w:ascii="Times New Roman" w:hAnsi="Times New Roman"/>
          <w:b/>
          <w:i/>
          <w:sz w:val="24"/>
          <w:szCs w:val="24"/>
        </w:rPr>
        <w:t>– начальника Управления образования Администрации Кизнерского района,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F7BA9">
        <w:rPr>
          <w:rFonts w:ascii="Times New Roman" w:hAnsi="Times New Roman"/>
          <w:b/>
          <w:i/>
          <w:sz w:val="24"/>
          <w:szCs w:val="24"/>
        </w:rPr>
        <w:t xml:space="preserve"> Шерстобитовой Е.В. – инспектора ПДН МО МВД России  «Кизнерский»,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комиссия  отмечает следующее:</w:t>
      </w:r>
      <w:r w:rsidRPr="00DE136F">
        <w:rPr>
          <w:rFonts w:ascii="Times New Roman" w:hAnsi="Times New Roman"/>
          <w:sz w:val="24"/>
          <w:szCs w:val="24"/>
        </w:rPr>
        <w:t xml:space="preserve">    </w:t>
      </w:r>
    </w:p>
    <w:p w:rsidR="003C42A4" w:rsidRDefault="003C42A4" w:rsidP="0005314A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FD3643" w:rsidRPr="00C77874" w:rsidRDefault="00FD3643" w:rsidP="00FD3643">
      <w:pPr>
        <w:shd w:val="clear" w:color="auto" w:fill="FFFFFF"/>
        <w:ind w:firstLine="708"/>
        <w:jc w:val="both"/>
        <w:rPr>
          <w:color w:val="000000"/>
          <w:sz w:val="24"/>
          <w:szCs w:val="28"/>
        </w:rPr>
      </w:pPr>
      <w:r w:rsidRPr="00C77874">
        <w:rPr>
          <w:color w:val="000000"/>
          <w:sz w:val="24"/>
          <w:szCs w:val="28"/>
        </w:rPr>
        <w:t xml:space="preserve">Профилактика правонарушений несовершеннолетних является одним из важных направлений воспитательной работы школ. Целью данной работы является предупреждение противоправного поведения обучающихся, правовое воспитание школьников, профилактика вредных привычек, а также профилактика употребления токсических и наркотических веществ, профилактика безнадзорности и правонарушений среди несовершеннолетних, травматизма, </w:t>
      </w:r>
      <w:r w:rsidRPr="00C77874">
        <w:rPr>
          <w:color w:val="000000"/>
          <w:sz w:val="24"/>
          <w:szCs w:val="28"/>
        </w:rPr>
        <w:lastRenderedPageBreak/>
        <w:t>аморального поведения родителей и учащихся, активизация воспитательной позиции родителей.</w:t>
      </w:r>
    </w:p>
    <w:p w:rsidR="00FD3643" w:rsidRPr="00C77874" w:rsidRDefault="00FD3643" w:rsidP="00FD3643">
      <w:pPr>
        <w:pStyle w:val="af"/>
        <w:shd w:val="clear" w:color="auto" w:fill="FFFFFF"/>
        <w:tabs>
          <w:tab w:val="left" w:pos="915"/>
        </w:tabs>
        <w:ind w:left="0" w:firstLine="567"/>
        <w:jc w:val="both"/>
        <w:rPr>
          <w:sz w:val="24"/>
          <w:szCs w:val="28"/>
        </w:rPr>
      </w:pPr>
      <w:r w:rsidRPr="00C77874">
        <w:rPr>
          <w:sz w:val="24"/>
          <w:szCs w:val="28"/>
        </w:rPr>
        <w:t xml:space="preserve">Система работы школ по профилактике правонарушений включает в себя: организационные мероприятия, просветительскую работу, правовое воспитание школьников и родителей; профилактику правонарушений несовершеннолетних, которые реализуются через систему классных часов, обеспечение социально-педагогической поддержки семьи, совместную работу субъектов профилактики, вовлечение общественности в работу по профилактике правонарушений несовершеннолетних, контроль. </w:t>
      </w:r>
    </w:p>
    <w:p w:rsidR="00FD3643" w:rsidRDefault="00FD3643" w:rsidP="00FD3643">
      <w:pPr>
        <w:pStyle w:val="af"/>
        <w:shd w:val="clear" w:color="auto" w:fill="FFFFFF"/>
        <w:tabs>
          <w:tab w:val="left" w:pos="915"/>
        </w:tabs>
        <w:ind w:left="0" w:firstLine="567"/>
        <w:jc w:val="both"/>
        <w:rPr>
          <w:sz w:val="24"/>
          <w:szCs w:val="28"/>
        </w:rPr>
      </w:pPr>
      <w:r>
        <w:rPr>
          <w:color w:val="000000"/>
          <w:sz w:val="24"/>
          <w:szCs w:val="28"/>
          <w:shd w:val="clear" w:color="auto" w:fill="FFFFFF"/>
        </w:rPr>
        <w:t xml:space="preserve">На 01.02.2025г.  на </w:t>
      </w:r>
      <w:r w:rsidRPr="00C77874">
        <w:rPr>
          <w:color w:val="000000"/>
          <w:sz w:val="24"/>
          <w:szCs w:val="28"/>
          <w:shd w:val="clear" w:color="auto" w:fill="FFFFFF"/>
        </w:rPr>
        <w:t xml:space="preserve">учете </w:t>
      </w:r>
      <w:r>
        <w:rPr>
          <w:color w:val="000000"/>
          <w:sz w:val="24"/>
          <w:szCs w:val="28"/>
          <w:shd w:val="clear" w:color="auto" w:fill="FFFFFF"/>
        </w:rPr>
        <w:t xml:space="preserve">в ПДН </w:t>
      </w:r>
      <w:r w:rsidRPr="00C77874">
        <w:rPr>
          <w:sz w:val="24"/>
          <w:szCs w:val="28"/>
        </w:rPr>
        <w:t>состо</w:t>
      </w:r>
      <w:r>
        <w:rPr>
          <w:sz w:val="24"/>
          <w:szCs w:val="28"/>
        </w:rPr>
        <w:t>и</w:t>
      </w:r>
      <w:r w:rsidRPr="00C77874">
        <w:rPr>
          <w:sz w:val="24"/>
          <w:szCs w:val="28"/>
        </w:rPr>
        <w:t xml:space="preserve">т </w:t>
      </w:r>
      <w:r>
        <w:rPr>
          <w:sz w:val="24"/>
          <w:szCs w:val="28"/>
        </w:rPr>
        <w:t>23 несовершеннолетних из 6 школ (</w:t>
      </w:r>
      <w:bookmarkStart w:id="0" w:name="_GoBack"/>
      <w:bookmarkEnd w:id="0"/>
      <w:r>
        <w:rPr>
          <w:sz w:val="24"/>
          <w:szCs w:val="28"/>
        </w:rPr>
        <w:t>школа №1 (10 чел.), школа №2 (3 чел.), Вичурская школа (3 чел.), Саркузская школа (3 чел.), Старободьинская (1 чел.), Ягульская школа (4 чел.))</w:t>
      </w:r>
    </w:p>
    <w:p w:rsidR="00FD3643" w:rsidRPr="00C77874" w:rsidRDefault="00FD3643" w:rsidP="00FD3643">
      <w:pPr>
        <w:pStyle w:val="af"/>
        <w:shd w:val="clear" w:color="auto" w:fill="FFFFFF"/>
        <w:tabs>
          <w:tab w:val="left" w:pos="915"/>
        </w:tabs>
        <w:ind w:left="0" w:firstLine="567"/>
        <w:jc w:val="both"/>
        <w:rPr>
          <w:color w:val="000000"/>
          <w:sz w:val="24"/>
          <w:szCs w:val="28"/>
          <w:shd w:val="clear" w:color="auto" w:fill="FFFFFF"/>
        </w:rPr>
      </w:pPr>
      <w:r w:rsidRPr="00C77874">
        <w:rPr>
          <w:sz w:val="24"/>
          <w:szCs w:val="28"/>
        </w:rPr>
        <w:t xml:space="preserve">На каждого подростка заводится личное дело, составляется индивидуальный план работы. Ежемесячно классные руководители, социальный педагог и педагог-психолог заполняют форму о работе с подростком. Так же в личном деле имеется характеристика на подростка, </w:t>
      </w:r>
      <w:r w:rsidRPr="00C77874">
        <w:rPr>
          <w:color w:val="000000"/>
          <w:sz w:val="24"/>
          <w:szCs w:val="28"/>
          <w:shd w:val="clear" w:color="auto" w:fill="FFFFFF"/>
        </w:rPr>
        <w:t>приказ о постановке на ВШУ, форма отчета педагога-психолога за месяц, иная документация (заключения специалистов, если подросток находился на лечении или в ЦВСНП, информация из полиции).</w:t>
      </w:r>
    </w:p>
    <w:p w:rsidR="00FD3643" w:rsidRDefault="00FD3643" w:rsidP="00FD3643">
      <w:pPr>
        <w:pStyle w:val="af"/>
        <w:shd w:val="clear" w:color="auto" w:fill="FFFFFF"/>
        <w:tabs>
          <w:tab w:val="left" w:pos="915"/>
        </w:tabs>
        <w:ind w:left="0" w:firstLine="567"/>
        <w:jc w:val="both"/>
        <w:rPr>
          <w:bCs/>
          <w:sz w:val="24"/>
          <w:szCs w:val="28"/>
          <w:shd w:val="clear" w:color="auto" w:fill="FFFFFF"/>
        </w:rPr>
      </w:pPr>
      <w:r w:rsidRPr="00C77874">
        <w:rPr>
          <w:color w:val="000000"/>
          <w:sz w:val="24"/>
          <w:szCs w:val="28"/>
          <w:shd w:val="clear" w:color="auto" w:fill="FFFFFF"/>
        </w:rPr>
        <w:t xml:space="preserve">Индивидуальная работа включает в себя: работа с психологом – 1 раз  в неделю, профилактические беседы с соц. педагогом – 1 раз в неделю или по необходимости более 1 раза, вовлечение в различные мероприятия, акции и т.п., ведение учета посещаемости и успеваемости, а так же работа с родителями – посещение семьи, беседы об успешности ребенка и о динамике его поведения. </w:t>
      </w:r>
      <w:r w:rsidRPr="00C77874">
        <w:rPr>
          <w:bCs/>
          <w:sz w:val="24"/>
          <w:szCs w:val="28"/>
          <w:shd w:val="clear" w:color="auto" w:fill="FFFFFF"/>
        </w:rPr>
        <w:t xml:space="preserve">Перед началом учебного года социальный педагог посещает все семьи социального риска, а также подростков, состоящих на различных видах учета. В течение года семьи посещаются по мере необходимости. В каникулярный период в обязательном порядке классными руководителями совершаются выходы в семьи. Все акты обследования ЖБУ условия хранятся в папке у социального педагога. </w:t>
      </w:r>
    </w:p>
    <w:p w:rsidR="00FD3643" w:rsidRPr="006136D1" w:rsidRDefault="00FD3643" w:rsidP="00FD3643">
      <w:pPr>
        <w:pStyle w:val="af"/>
        <w:shd w:val="clear" w:color="auto" w:fill="FFFFFF"/>
        <w:tabs>
          <w:tab w:val="left" w:pos="915"/>
        </w:tabs>
        <w:ind w:left="0" w:firstLine="567"/>
        <w:jc w:val="both"/>
        <w:rPr>
          <w:bCs/>
          <w:szCs w:val="24"/>
          <w:shd w:val="clear" w:color="auto" w:fill="FFFFFF"/>
        </w:rPr>
      </w:pPr>
      <w:r w:rsidRPr="006136D1">
        <w:rPr>
          <w:sz w:val="24"/>
          <w:szCs w:val="24"/>
        </w:rPr>
        <w:t>Со стороны классных руководителей и администраци</w:t>
      </w:r>
      <w:r>
        <w:rPr>
          <w:sz w:val="24"/>
          <w:szCs w:val="24"/>
        </w:rPr>
        <w:t xml:space="preserve">ей </w:t>
      </w:r>
      <w:r w:rsidRPr="006136D1">
        <w:rPr>
          <w:sz w:val="24"/>
          <w:szCs w:val="24"/>
        </w:rPr>
        <w:t>школ ведется постоянный контроль за посещением учебных занятий. Так как большинство ребят «группы риска» имеют слабые способности, у многих возникают трудности в изучении предметов, поэтому одна из основных задач классного руководителя – помощь в обучении, контроль за посещением занятий и подготовкой к урокам. Учителя-предметники своевременно ставят в известность классного руководителя о пропусках уроков учениками</w:t>
      </w:r>
      <w:r>
        <w:rPr>
          <w:sz w:val="24"/>
          <w:szCs w:val="24"/>
        </w:rPr>
        <w:t>,</w:t>
      </w:r>
      <w:r w:rsidRPr="006136D1">
        <w:rPr>
          <w:sz w:val="24"/>
          <w:szCs w:val="24"/>
        </w:rPr>
        <w:t xml:space="preserve"> выявляется причина пропусков</w:t>
      </w:r>
      <w:r>
        <w:rPr>
          <w:sz w:val="24"/>
          <w:szCs w:val="24"/>
        </w:rPr>
        <w:t>,</w:t>
      </w:r>
      <w:r w:rsidRPr="006136D1">
        <w:rPr>
          <w:sz w:val="24"/>
          <w:szCs w:val="24"/>
        </w:rPr>
        <w:t xml:space="preserve"> социальный педагог контролирует ежедневное посещение уроков</w:t>
      </w:r>
      <w:r>
        <w:rPr>
          <w:sz w:val="24"/>
          <w:szCs w:val="24"/>
        </w:rPr>
        <w:t>.13 несовершеннолетние</w:t>
      </w:r>
      <w:r w:rsidRPr="006136D1">
        <w:rPr>
          <w:sz w:val="24"/>
          <w:szCs w:val="24"/>
        </w:rPr>
        <w:t>, состоящие на учете, посещают спортивные секции и кружки по интересам,</w:t>
      </w:r>
      <w:r>
        <w:rPr>
          <w:sz w:val="24"/>
          <w:szCs w:val="24"/>
        </w:rPr>
        <w:t xml:space="preserve"> 10 человек не организованы дополнительным образованием. Учащихся, состоящих на учете, образовательные организации стараются включить во все классные и школьные мероприятия и акции.</w:t>
      </w:r>
    </w:p>
    <w:p w:rsidR="00FD3643" w:rsidRDefault="00FD3643" w:rsidP="00FD3643">
      <w:pPr>
        <w:pStyle w:val="af"/>
        <w:shd w:val="clear" w:color="auto" w:fill="FFFFFF"/>
        <w:tabs>
          <w:tab w:val="left" w:pos="915"/>
        </w:tabs>
        <w:ind w:left="0" w:firstLine="567"/>
        <w:jc w:val="both"/>
        <w:rPr>
          <w:color w:val="333333"/>
          <w:sz w:val="24"/>
          <w:szCs w:val="24"/>
          <w:shd w:val="clear" w:color="auto" w:fill="FFFFFF"/>
        </w:rPr>
      </w:pPr>
      <w:r w:rsidRPr="0058289D">
        <w:rPr>
          <w:color w:val="333333"/>
          <w:sz w:val="24"/>
          <w:szCs w:val="24"/>
          <w:shd w:val="clear" w:color="auto" w:fill="FFFFFF"/>
        </w:rPr>
        <w:t>Профилактическая работа</w:t>
      </w:r>
      <w:r>
        <w:rPr>
          <w:color w:val="333333"/>
          <w:sz w:val="24"/>
          <w:szCs w:val="24"/>
          <w:shd w:val="clear" w:color="auto" w:fill="FFFFFF"/>
        </w:rPr>
        <w:t xml:space="preserve"> </w:t>
      </w:r>
      <w:r w:rsidRPr="0058289D">
        <w:rPr>
          <w:color w:val="333333"/>
          <w:sz w:val="24"/>
          <w:szCs w:val="24"/>
          <w:shd w:val="clear" w:color="auto" w:fill="FFFFFF"/>
        </w:rPr>
        <w:t>ведётся на</w:t>
      </w:r>
      <w:r>
        <w:rPr>
          <w:color w:val="333333"/>
          <w:sz w:val="24"/>
          <w:szCs w:val="24"/>
          <w:shd w:val="clear" w:color="auto" w:fill="FFFFFF"/>
        </w:rPr>
        <w:t xml:space="preserve"> </w:t>
      </w:r>
      <w:r w:rsidRPr="0058289D">
        <w:rPr>
          <w:color w:val="333333"/>
          <w:sz w:val="24"/>
          <w:szCs w:val="24"/>
          <w:shd w:val="clear" w:color="auto" w:fill="FFFFFF"/>
        </w:rPr>
        <w:t>среднем</w:t>
      </w:r>
      <w:r>
        <w:rPr>
          <w:color w:val="333333"/>
          <w:sz w:val="24"/>
          <w:szCs w:val="24"/>
          <w:shd w:val="clear" w:color="auto" w:fill="FFFFFF"/>
        </w:rPr>
        <w:t xml:space="preserve"> </w:t>
      </w:r>
      <w:r w:rsidRPr="0058289D">
        <w:rPr>
          <w:color w:val="333333"/>
          <w:sz w:val="24"/>
          <w:szCs w:val="24"/>
          <w:shd w:val="clear" w:color="auto" w:fill="FFFFFF"/>
        </w:rPr>
        <w:t>уровне</w:t>
      </w:r>
      <w:r>
        <w:rPr>
          <w:color w:val="333333"/>
          <w:sz w:val="24"/>
          <w:szCs w:val="24"/>
          <w:shd w:val="clear" w:color="auto" w:fill="FFFFFF"/>
        </w:rPr>
        <w:t xml:space="preserve"> </w:t>
      </w:r>
      <w:r w:rsidRPr="0058289D">
        <w:rPr>
          <w:color w:val="333333"/>
          <w:sz w:val="24"/>
          <w:szCs w:val="24"/>
          <w:shd w:val="clear" w:color="auto" w:fill="FFFFFF"/>
        </w:rPr>
        <w:t xml:space="preserve">и большая часть противоправных действий со стороны подростков совершается во внеурочное время, когда дети находятся под присмотром родителей. </w:t>
      </w:r>
    </w:p>
    <w:p w:rsidR="00FD3643" w:rsidRPr="0058289D" w:rsidRDefault="00FD3643" w:rsidP="00FD3643">
      <w:pPr>
        <w:pStyle w:val="af"/>
        <w:shd w:val="clear" w:color="auto" w:fill="FFFFFF"/>
        <w:tabs>
          <w:tab w:val="left" w:pos="915"/>
        </w:tabs>
        <w:ind w:left="0" w:firstLine="567"/>
        <w:jc w:val="both"/>
        <w:rPr>
          <w:color w:val="000000"/>
          <w:sz w:val="32"/>
          <w:szCs w:val="32"/>
          <w:shd w:val="clear" w:color="auto" w:fill="FFFFFF"/>
        </w:rPr>
      </w:pPr>
      <w:r w:rsidRPr="0058289D">
        <w:rPr>
          <w:color w:val="333333"/>
          <w:sz w:val="24"/>
          <w:szCs w:val="24"/>
          <w:shd w:val="clear" w:color="auto" w:fill="FFFFFF"/>
        </w:rPr>
        <w:t>Чтобы снизить количество правонарушений</w:t>
      </w:r>
      <w:r>
        <w:rPr>
          <w:color w:val="333333"/>
          <w:sz w:val="24"/>
          <w:szCs w:val="24"/>
          <w:shd w:val="clear" w:color="auto" w:fill="FFFFFF"/>
        </w:rPr>
        <w:t xml:space="preserve"> </w:t>
      </w:r>
      <w:r w:rsidRPr="0058289D">
        <w:rPr>
          <w:color w:val="333333"/>
          <w:sz w:val="24"/>
          <w:szCs w:val="24"/>
          <w:shd w:val="clear" w:color="auto" w:fill="FFFFFF"/>
        </w:rPr>
        <w:t>учащимся нужно организовать занятость в свободное от учёбы время.</w:t>
      </w:r>
    </w:p>
    <w:p w:rsidR="003C42A4" w:rsidRDefault="003C42A4" w:rsidP="0005314A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3C42A4" w:rsidRDefault="00FD3643" w:rsidP="0005314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рамках профилактики предупреждения совершения преступлений и иных правонарушений со стороны несовершеннолетних, инспектором ПДН и УУП в образовательных учреждениях с несовершеннолетними в школах Кизнерского района проведено 92 беседы, и 138 индивидуальных бесед с подростками, склонными к совершению преступлений. В образовательных организациях проведено 43 выступлений.</w:t>
      </w:r>
    </w:p>
    <w:p w:rsidR="00FD3643" w:rsidRDefault="00FD3643" w:rsidP="0005314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Профилактическая работа сотрудников ПДН осуществляется в тесном взаимодействии с другими субъектами профилактики, многие из которых входят в состав постоянно действующей Комиссии по делам несовершеннолетних и защите их прав  при Администрации Кизнерского района, который является координирующим органом.</w:t>
      </w:r>
    </w:p>
    <w:p w:rsidR="003A06A1" w:rsidRDefault="003A06A1" w:rsidP="0005314A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164E20" w:rsidRDefault="00164E20" w:rsidP="002A1A1C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B1727D">
        <w:rPr>
          <w:rFonts w:ascii="Times New Roman" w:hAnsi="Times New Roman"/>
          <w:sz w:val="24"/>
          <w:szCs w:val="24"/>
        </w:rPr>
        <w:t>Заслушав информацию докладчик</w:t>
      </w:r>
      <w:r w:rsidR="0005314A">
        <w:rPr>
          <w:rFonts w:ascii="Times New Roman" w:hAnsi="Times New Roman"/>
          <w:sz w:val="24"/>
          <w:szCs w:val="24"/>
        </w:rPr>
        <w:t>а</w:t>
      </w:r>
      <w:r w:rsidRPr="00B1727D">
        <w:rPr>
          <w:rFonts w:ascii="Times New Roman" w:hAnsi="Times New Roman"/>
          <w:b/>
          <w:i/>
          <w:sz w:val="24"/>
          <w:szCs w:val="24"/>
        </w:rPr>
        <w:t>,</w:t>
      </w:r>
      <w:r w:rsidRPr="00B1727D">
        <w:rPr>
          <w:rFonts w:ascii="Times New Roman" w:hAnsi="Times New Roman"/>
          <w:sz w:val="24"/>
          <w:szCs w:val="24"/>
        </w:rPr>
        <w:t xml:space="preserve"> </w:t>
      </w:r>
      <w:r w:rsidR="001975C9">
        <w:rPr>
          <w:rFonts w:ascii="Times New Roman" w:hAnsi="Times New Roman"/>
          <w:sz w:val="24"/>
          <w:szCs w:val="24"/>
        </w:rPr>
        <w:t xml:space="preserve"> </w:t>
      </w:r>
      <w:r w:rsidR="0005314A">
        <w:rPr>
          <w:rFonts w:ascii="Times New Roman" w:hAnsi="Times New Roman"/>
          <w:b/>
          <w:i/>
          <w:sz w:val="24"/>
          <w:szCs w:val="24"/>
        </w:rPr>
        <w:t>Айкашевой Н.С. – начальника Управления образования Администрации Кизнерского района,</w:t>
      </w:r>
      <w:r w:rsidR="0005314A" w:rsidRPr="00B64B9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F7BA9">
        <w:rPr>
          <w:rFonts w:ascii="Times New Roman" w:hAnsi="Times New Roman"/>
          <w:b/>
          <w:i/>
          <w:sz w:val="24"/>
          <w:szCs w:val="24"/>
        </w:rPr>
        <w:t xml:space="preserve">Шерстобитовой Е.В. – инспектора ПДН МО МВД России  «Кизнерский»,  </w:t>
      </w:r>
      <w:r w:rsidR="0005314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1727D">
        <w:rPr>
          <w:rFonts w:ascii="Times New Roman" w:hAnsi="Times New Roman"/>
          <w:sz w:val="24"/>
          <w:szCs w:val="24"/>
        </w:rPr>
        <w:t xml:space="preserve">руководствуясь пунктом 3 статьи 11 Федерального закона от 24 июня 1999 года №120 –ФЗ «Об основах системы профилактики безнадзорности и правонарушений несовершеннолетних», </w:t>
      </w:r>
      <w:r w:rsidRPr="00B1727D">
        <w:rPr>
          <w:rFonts w:ascii="Times New Roman" w:hAnsi="Times New Roman"/>
          <w:b/>
          <w:sz w:val="24"/>
          <w:szCs w:val="24"/>
        </w:rPr>
        <w:t xml:space="preserve">комиссия  по делам несовершеннолетних и защите их прав </w:t>
      </w:r>
      <w:r w:rsidRPr="00B1727D">
        <w:rPr>
          <w:rFonts w:ascii="Times New Roman" w:hAnsi="Times New Roman"/>
          <w:b/>
          <w:sz w:val="24"/>
          <w:szCs w:val="24"/>
        </w:rPr>
        <w:lastRenderedPageBreak/>
        <w:t>Администрации муниципального образования «Муниципальный округ Кизнерский район Удмуртской Республики» ПОСТАНОВИЛА</w:t>
      </w:r>
      <w:r w:rsidRPr="00B1727D">
        <w:rPr>
          <w:rFonts w:ascii="Times New Roman" w:hAnsi="Times New Roman"/>
          <w:sz w:val="24"/>
          <w:szCs w:val="24"/>
        </w:rPr>
        <w:t>:</w:t>
      </w:r>
    </w:p>
    <w:p w:rsidR="00814168" w:rsidRPr="00814168" w:rsidRDefault="00814168" w:rsidP="00814168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5F7BA9" w:rsidRPr="004B51E1" w:rsidRDefault="005F7BA9" w:rsidP="005F7BA9">
      <w:pPr>
        <w:pStyle w:val="ac"/>
        <w:jc w:val="both"/>
        <w:rPr>
          <w:rFonts w:ascii="Times New Roman" w:hAnsi="Times New Roman"/>
        </w:rPr>
      </w:pPr>
      <w:r w:rsidRPr="004B51E1">
        <w:rPr>
          <w:rFonts w:ascii="Times New Roman" w:hAnsi="Times New Roman"/>
        </w:rPr>
        <w:t>1.  Информацию принять к сведению.</w:t>
      </w:r>
    </w:p>
    <w:p w:rsidR="005F7BA9" w:rsidRPr="004B51E1" w:rsidRDefault="005F7BA9" w:rsidP="005F7BA9">
      <w:pPr>
        <w:pStyle w:val="ac"/>
        <w:jc w:val="both"/>
        <w:rPr>
          <w:rFonts w:ascii="Times New Roman" w:hAnsi="Times New Roman"/>
        </w:rPr>
      </w:pPr>
      <w:r w:rsidRPr="004B51E1">
        <w:rPr>
          <w:rFonts w:ascii="Times New Roman" w:hAnsi="Times New Roman"/>
        </w:rPr>
        <w:t>2. Управлению образования, отделу культуры и молодежной политики, МЦ «Ровесник»:</w:t>
      </w:r>
    </w:p>
    <w:p w:rsidR="005F7BA9" w:rsidRPr="004B51E1" w:rsidRDefault="005F7BA9" w:rsidP="005F7BA9">
      <w:pPr>
        <w:pStyle w:val="ac"/>
        <w:jc w:val="both"/>
        <w:rPr>
          <w:rFonts w:ascii="Times New Roman" w:hAnsi="Times New Roman"/>
          <w:b/>
          <w:i/>
        </w:rPr>
      </w:pPr>
      <w:r w:rsidRPr="004B51E1">
        <w:rPr>
          <w:rFonts w:ascii="Times New Roman" w:hAnsi="Times New Roman"/>
        </w:rPr>
        <w:t>2.1.   принять меры по повышению эффективности проводимой работы в отношении несовершеннолетних и их семей, направленные на профилактику повторной преступности и употребления психоактивных веществ несовершеннолетними;</w:t>
      </w:r>
    </w:p>
    <w:p w:rsidR="005F7BA9" w:rsidRPr="004B51E1" w:rsidRDefault="005F7BA9" w:rsidP="005F7BA9">
      <w:pPr>
        <w:pStyle w:val="ac"/>
        <w:jc w:val="both"/>
        <w:rPr>
          <w:rFonts w:ascii="Times New Roman" w:hAnsi="Times New Roman"/>
          <w:b/>
          <w:i/>
        </w:rPr>
      </w:pPr>
      <w:r w:rsidRPr="004B51E1">
        <w:rPr>
          <w:rFonts w:ascii="Times New Roman" w:hAnsi="Times New Roman"/>
        </w:rPr>
        <w:t>2.2. при организации работы с несовершеннолетними правонарушителями предусмотреть мероприятия, направленные на оказание помощи несовершеннолетним в позитивном изменении социальной микросреды, в которой они находятся, и их самих, используя ресурс Движения первых, деятельность которого в том числе направлена организацию досуга детей и молодежи, развитие у них общественно значимой и творческой активности, правовой культуры;</w:t>
      </w:r>
    </w:p>
    <w:p w:rsidR="005F7BA9" w:rsidRPr="004B51E1" w:rsidRDefault="005F7BA9" w:rsidP="005F7BA9">
      <w:pPr>
        <w:pStyle w:val="ac"/>
        <w:jc w:val="both"/>
        <w:rPr>
          <w:rFonts w:ascii="Times New Roman" w:hAnsi="Times New Roman"/>
        </w:rPr>
      </w:pPr>
      <w:r w:rsidRPr="004B51E1">
        <w:rPr>
          <w:rFonts w:ascii="Times New Roman" w:hAnsi="Times New Roman"/>
        </w:rPr>
        <w:t>2.3. на территории района провести межведомственные комплексные мероприятия, направленные на предупреждение подростковой преступности, вовлечения несовершеннолетних в совершение противоправных действий;</w:t>
      </w:r>
    </w:p>
    <w:p w:rsidR="005F7BA9" w:rsidRPr="004B51E1" w:rsidRDefault="005F7BA9" w:rsidP="005F7BA9">
      <w:pPr>
        <w:pStyle w:val="ac"/>
        <w:jc w:val="both"/>
        <w:rPr>
          <w:rFonts w:ascii="Times New Roman" w:hAnsi="Times New Roman"/>
        </w:rPr>
      </w:pPr>
      <w:r w:rsidRPr="004B51E1">
        <w:rPr>
          <w:rFonts w:ascii="Times New Roman" w:hAnsi="Times New Roman"/>
        </w:rPr>
        <w:t xml:space="preserve">2.4. организовать проведение мероприятий патриотической направленности, в том числе Уроков мужества, приуроченных ко Дню защитников Отечества, и тематических акций, посвященных празднованию 80-й годовщины Победы в Великой Отечественной войне 1941-1945 годов, с привлечением участников СВО. </w:t>
      </w:r>
    </w:p>
    <w:p w:rsidR="005F7BA9" w:rsidRPr="004B51E1" w:rsidRDefault="005F7BA9" w:rsidP="005F7BA9">
      <w:pPr>
        <w:pStyle w:val="ac"/>
        <w:jc w:val="both"/>
        <w:rPr>
          <w:rFonts w:ascii="Times New Roman" w:hAnsi="Times New Roman"/>
        </w:rPr>
      </w:pPr>
      <w:r w:rsidRPr="004B51E1">
        <w:rPr>
          <w:rFonts w:ascii="Times New Roman" w:hAnsi="Times New Roman"/>
        </w:rPr>
        <w:t>2.5. организовать размещение в средствах  массовой информации, страницах в социальных сетях информационных материалов по вопросам вовлечения несовершеннолетних в противоправную деятельность.</w:t>
      </w:r>
    </w:p>
    <w:p w:rsidR="005F7BA9" w:rsidRPr="004B51E1" w:rsidRDefault="005F7BA9" w:rsidP="005F7BA9">
      <w:pPr>
        <w:pStyle w:val="11"/>
        <w:jc w:val="both"/>
        <w:rPr>
          <w:rFonts w:ascii="Times New Roman" w:hAnsi="Times New Roman"/>
          <w:b/>
          <w:i/>
        </w:rPr>
      </w:pPr>
      <w:r w:rsidRPr="004B51E1">
        <w:rPr>
          <w:rFonts w:ascii="Times New Roman" w:hAnsi="Times New Roman"/>
          <w:b/>
          <w:i/>
        </w:rPr>
        <w:t>Об исполнении  п. 2 информировать Комиссию до 15 мая 2025 года.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F55D0E">
        <w:rPr>
          <w:rFonts w:ascii="Times New Roman" w:hAnsi="Times New Roman"/>
          <w:sz w:val="24"/>
          <w:szCs w:val="24"/>
        </w:rPr>
        <w:t xml:space="preserve"> комиссии по делам несовершеннолетних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и защите их прав Администрации муниципального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F55D0E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55D0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 w:rsidR="001B0993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В.С.Орехова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Отв. секретарь комиссии по делам несовершеннолетних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 xml:space="preserve">и защите их прав Администрации муниципального  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B0993">
        <w:rPr>
          <w:rFonts w:ascii="Times New Roman" w:hAnsi="Times New Roman"/>
          <w:sz w:val="24"/>
          <w:szCs w:val="24"/>
        </w:rPr>
        <w:t xml:space="preserve">      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О.В. Ильчибаева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0631C" w:rsidRDefault="0070631C" w:rsidP="00F9131B">
      <w:pPr>
        <w:rPr>
          <w:sz w:val="24"/>
          <w:szCs w:val="24"/>
        </w:rPr>
      </w:pPr>
    </w:p>
    <w:p w:rsidR="005209AC" w:rsidRDefault="005209AC" w:rsidP="00F9131B">
      <w:pPr>
        <w:rPr>
          <w:sz w:val="24"/>
          <w:szCs w:val="24"/>
        </w:rPr>
      </w:pPr>
    </w:p>
    <w:p w:rsidR="0076367E" w:rsidRDefault="0076367E" w:rsidP="00F9131B">
      <w:pPr>
        <w:rPr>
          <w:sz w:val="24"/>
          <w:szCs w:val="24"/>
        </w:rPr>
      </w:pPr>
    </w:p>
    <w:p w:rsidR="0076367E" w:rsidRDefault="0076367E" w:rsidP="00F9131B">
      <w:pPr>
        <w:rPr>
          <w:sz w:val="24"/>
          <w:szCs w:val="24"/>
        </w:rPr>
      </w:pPr>
    </w:p>
    <w:p w:rsidR="0076367E" w:rsidRDefault="0076367E" w:rsidP="00F9131B">
      <w:pPr>
        <w:rPr>
          <w:sz w:val="24"/>
          <w:szCs w:val="24"/>
        </w:rPr>
      </w:pPr>
    </w:p>
    <w:p w:rsidR="005209AC" w:rsidRDefault="005209AC" w:rsidP="00F9131B">
      <w:pPr>
        <w:rPr>
          <w:sz w:val="24"/>
          <w:szCs w:val="24"/>
        </w:rPr>
      </w:pPr>
    </w:p>
    <w:p w:rsidR="0076367E" w:rsidRDefault="0076367E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6367E" w:rsidRPr="00F9131B" w:rsidRDefault="0076367E" w:rsidP="00F9131B">
      <w:pPr>
        <w:rPr>
          <w:sz w:val="24"/>
          <w:szCs w:val="24"/>
        </w:rPr>
      </w:pPr>
    </w:p>
    <w:sectPr w:rsidR="0076367E" w:rsidRPr="00F9131B" w:rsidSect="00097BC7">
      <w:headerReference w:type="default" r:id="rId9"/>
      <w:pgSz w:w="11906" w:h="16838"/>
      <w:pgMar w:top="567" w:right="566" w:bottom="426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8F0" w:rsidRDefault="001F48F0" w:rsidP="00CB55C2">
      <w:r>
        <w:separator/>
      </w:r>
    </w:p>
  </w:endnote>
  <w:endnote w:type="continuationSeparator" w:id="1">
    <w:p w:rsidR="001F48F0" w:rsidRDefault="001F48F0" w:rsidP="00CB5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8F0" w:rsidRDefault="001F48F0" w:rsidP="00CB55C2">
      <w:r>
        <w:separator/>
      </w:r>
    </w:p>
  </w:footnote>
  <w:footnote w:type="continuationSeparator" w:id="1">
    <w:p w:rsidR="001F48F0" w:rsidRDefault="001F48F0" w:rsidP="00CB5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4A" w:rsidRDefault="00F2134A" w:rsidP="007E299B">
    <w:pPr>
      <w:pStyle w:val="a3"/>
      <w:ind w:right="-427"/>
    </w:pPr>
    <w: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14F9"/>
    <w:multiLevelType w:val="hybridMultilevel"/>
    <w:tmpl w:val="F558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11E1"/>
    <w:multiLevelType w:val="hybridMultilevel"/>
    <w:tmpl w:val="3FB2F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4E205E"/>
    <w:multiLevelType w:val="hybridMultilevel"/>
    <w:tmpl w:val="3D24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AB7"/>
    <w:rsid w:val="00003172"/>
    <w:rsid w:val="00016183"/>
    <w:rsid w:val="0002021F"/>
    <w:rsid w:val="00024E5A"/>
    <w:rsid w:val="000311B5"/>
    <w:rsid w:val="00031621"/>
    <w:rsid w:val="000478C3"/>
    <w:rsid w:val="0005314A"/>
    <w:rsid w:val="00055242"/>
    <w:rsid w:val="00086DD8"/>
    <w:rsid w:val="00097BC7"/>
    <w:rsid w:val="000A59F6"/>
    <w:rsid w:val="000A70B5"/>
    <w:rsid w:val="000B542B"/>
    <w:rsid w:val="000C7222"/>
    <w:rsid w:val="000D04CC"/>
    <w:rsid w:val="000D36BA"/>
    <w:rsid w:val="000D5BAC"/>
    <w:rsid w:val="00101CC5"/>
    <w:rsid w:val="00101D57"/>
    <w:rsid w:val="00130AE6"/>
    <w:rsid w:val="001335BD"/>
    <w:rsid w:val="00133697"/>
    <w:rsid w:val="00164E20"/>
    <w:rsid w:val="00166B57"/>
    <w:rsid w:val="00172B3A"/>
    <w:rsid w:val="00177817"/>
    <w:rsid w:val="00184E7E"/>
    <w:rsid w:val="00186834"/>
    <w:rsid w:val="00192D1D"/>
    <w:rsid w:val="00194CA3"/>
    <w:rsid w:val="001975C9"/>
    <w:rsid w:val="001B0993"/>
    <w:rsid w:val="001B691A"/>
    <w:rsid w:val="001B74B5"/>
    <w:rsid w:val="001D09C6"/>
    <w:rsid w:val="001E5975"/>
    <w:rsid w:val="001F48F0"/>
    <w:rsid w:val="00203F18"/>
    <w:rsid w:val="00204464"/>
    <w:rsid w:val="002055B8"/>
    <w:rsid w:val="00212E46"/>
    <w:rsid w:val="0021372A"/>
    <w:rsid w:val="00214577"/>
    <w:rsid w:val="002149B8"/>
    <w:rsid w:val="00221182"/>
    <w:rsid w:val="00226523"/>
    <w:rsid w:val="002310FA"/>
    <w:rsid w:val="00246DB7"/>
    <w:rsid w:val="00254A33"/>
    <w:rsid w:val="00256DD0"/>
    <w:rsid w:val="00257241"/>
    <w:rsid w:val="00282588"/>
    <w:rsid w:val="00282C85"/>
    <w:rsid w:val="00284AE9"/>
    <w:rsid w:val="0028534E"/>
    <w:rsid w:val="00291E8B"/>
    <w:rsid w:val="00296EB7"/>
    <w:rsid w:val="002A0C56"/>
    <w:rsid w:val="002A1A1C"/>
    <w:rsid w:val="002A64C7"/>
    <w:rsid w:val="002B1FD9"/>
    <w:rsid w:val="002B4D95"/>
    <w:rsid w:val="002B5C36"/>
    <w:rsid w:val="002C0703"/>
    <w:rsid w:val="002C3B62"/>
    <w:rsid w:val="002D2EA0"/>
    <w:rsid w:val="002E0E3E"/>
    <w:rsid w:val="002E7202"/>
    <w:rsid w:val="003012EF"/>
    <w:rsid w:val="0031024F"/>
    <w:rsid w:val="00313AC3"/>
    <w:rsid w:val="00325B1B"/>
    <w:rsid w:val="00326F4A"/>
    <w:rsid w:val="00341067"/>
    <w:rsid w:val="00341566"/>
    <w:rsid w:val="0035634E"/>
    <w:rsid w:val="00357600"/>
    <w:rsid w:val="00365502"/>
    <w:rsid w:val="0037039A"/>
    <w:rsid w:val="00374A56"/>
    <w:rsid w:val="003A06A1"/>
    <w:rsid w:val="003A4292"/>
    <w:rsid w:val="003B62E4"/>
    <w:rsid w:val="003C3FC3"/>
    <w:rsid w:val="003C42A4"/>
    <w:rsid w:val="003D3320"/>
    <w:rsid w:val="003F26C6"/>
    <w:rsid w:val="00410020"/>
    <w:rsid w:val="00416359"/>
    <w:rsid w:val="0041791D"/>
    <w:rsid w:val="00421327"/>
    <w:rsid w:val="00440E91"/>
    <w:rsid w:val="00442129"/>
    <w:rsid w:val="00447841"/>
    <w:rsid w:val="004541D5"/>
    <w:rsid w:val="0045557F"/>
    <w:rsid w:val="00455E15"/>
    <w:rsid w:val="0046090E"/>
    <w:rsid w:val="0048142C"/>
    <w:rsid w:val="00496322"/>
    <w:rsid w:val="004A1C53"/>
    <w:rsid w:val="004A5EB2"/>
    <w:rsid w:val="004B729A"/>
    <w:rsid w:val="004C525F"/>
    <w:rsid w:val="004C62CB"/>
    <w:rsid w:val="004F4DA3"/>
    <w:rsid w:val="00505C89"/>
    <w:rsid w:val="0051481A"/>
    <w:rsid w:val="005209AC"/>
    <w:rsid w:val="005411DA"/>
    <w:rsid w:val="0054162E"/>
    <w:rsid w:val="00545ECB"/>
    <w:rsid w:val="00555AC7"/>
    <w:rsid w:val="005666A7"/>
    <w:rsid w:val="005837FD"/>
    <w:rsid w:val="005843B2"/>
    <w:rsid w:val="005A3609"/>
    <w:rsid w:val="005C4C56"/>
    <w:rsid w:val="005D00BD"/>
    <w:rsid w:val="005D7F67"/>
    <w:rsid w:val="005E3071"/>
    <w:rsid w:val="005E6971"/>
    <w:rsid w:val="005F7BA9"/>
    <w:rsid w:val="00600D72"/>
    <w:rsid w:val="00630F97"/>
    <w:rsid w:val="006414DB"/>
    <w:rsid w:val="0065050D"/>
    <w:rsid w:val="0065087B"/>
    <w:rsid w:val="00651CB8"/>
    <w:rsid w:val="00680BC2"/>
    <w:rsid w:val="00687DBB"/>
    <w:rsid w:val="00690944"/>
    <w:rsid w:val="006A3384"/>
    <w:rsid w:val="006C3DD1"/>
    <w:rsid w:val="006C5334"/>
    <w:rsid w:val="006D05CC"/>
    <w:rsid w:val="006D360C"/>
    <w:rsid w:val="006E0F4E"/>
    <w:rsid w:val="006E422C"/>
    <w:rsid w:val="006E6E5B"/>
    <w:rsid w:val="006F0A11"/>
    <w:rsid w:val="00705203"/>
    <w:rsid w:val="0070631C"/>
    <w:rsid w:val="00714784"/>
    <w:rsid w:val="007175B7"/>
    <w:rsid w:val="00727DDD"/>
    <w:rsid w:val="00754DDB"/>
    <w:rsid w:val="0076367E"/>
    <w:rsid w:val="0077015E"/>
    <w:rsid w:val="00771569"/>
    <w:rsid w:val="0078400B"/>
    <w:rsid w:val="00790FA8"/>
    <w:rsid w:val="007924AE"/>
    <w:rsid w:val="00796E37"/>
    <w:rsid w:val="007A00F8"/>
    <w:rsid w:val="007A47E0"/>
    <w:rsid w:val="007B402F"/>
    <w:rsid w:val="007C39DC"/>
    <w:rsid w:val="007D3F36"/>
    <w:rsid w:val="007D4420"/>
    <w:rsid w:val="007E299B"/>
    <w:rsid w:val="007E7CC6"/>
    <w:rsid w:val="007F33AD"/>
    <w:rsid w:val="007F6A13"/>
    <w:rsid w:val="00806678"/>
    <w:rsid w:val="00814168"/>
    <w:rsid w:val="00815486"/>
    <w:rsid w:val="00824F93"/>
    <w:rsid w:val="0083541C"/>
    <w:rsid w:val="00845C71"/>
    <w:rsid w:val="0085601C"/>
    <w:rsid w:val="00887C07"/>
    <w:rsid w:val="008B40CA"/>
    <w:rsid w:val="008B4A5A"/>
    <w:rsid w:val="008B5A39"/>
    <w:rsid w:val="008C556D"/>
    <w:rsid w:val="008D26A6"/>
    <w:rsid w:val="008E5754"/>
    <w:rsid w:val="008F4078"/>
    <w:rsid w:val="009020AB"/>
    <w:rsid w:val="00904143"/>
    <w:rsid w:val="009154FC"/>
    <w:rsid w:val="00915849"/>
    <w:rsid w:val="009310F4"/>
    <w:rsid w:val="00941F3F"/>
    <w:rsid w:val="0096210A"/>
    <w:rsid w:val="00973BF8"/>
    <w:rsid w:val="00975BA6"/>
    <w:rsid w:val="00981AEA"/>
    <w:rsid w:val="00984F11"/>
    <w:rsid w:val="00986ABF"/>
    <w:rsid w:val="0099164A"/>
    <w:rsid w:val="00995AFE"/>
    <w:rsid w:val="00997F4E"/>
    <w:rsid w:val="009B3959"/>
    <w:rsid w:val="009D040A"/>
    <w:rsid w:val="009E2DF5"/>
    <w:rsid w:val="00A0751A"/>
    <w:rsid w:val="00A34945"/>
    <w:rsid w:val="00A451D6"/>
    <w:rsid w:val="00A57E5D"/>
    <w:rsid w:val="00A66C26"/>
    <w:rsid w:val="00A72E24"/>
    <w:rsid w:val="00A772A1"/>
    <w:rsid w:val="00A83867"/>
    <w:rsid w:val="00A85820"/>
    <w:rsid w:val="00A87B67"/>
    <w:rsid w:val="00A9097F"/>
    <w:rsid w:val="00A912F4"/>
    <w:rsid w:val="00A93300"/>
    <w:rsid w:val="00AA4CB5"/>
    <w:rsid w:val="00AB747A"/>
    <w:rsid w:val="00AC216A"/>
    <w:rsid w:val="00AD169D"/>
    <w:rsid w:val="00AD29A2"/>
    <w:rsid w:val="00AD53A2"/>
    <w:rsid w:val="00AD747D"/>
    <w:rsid w:val="00AE1621"/>
    <w:rsid w:val="00AE2E0D"/>
    <w:rsid w:val="00AF7022"/>
    <w:rsid w:val="00AF756D"/>
    <w:rsid w:val="00B10A50"/>
    <w:rsid w:val="00B17912"/>
    <w:rsid w:val="00B26044"/>
    <w:rsid w:val="00B2752E"/>
    <w:rsid w:val="00B27AFB"/>
    <w:rsid w:val="00B33CB0"/>
    <w:rsid w:val="00B377BD"/>
    <w:rsid w:val="00B45DBC"/>
    <w:rsid w:val="00B460EE"/>
    <w:rsid w:val="00B70BF7"/>
    <w:rsid w:val="00B83E08"/>
    <w:rsid w:val="00B863F4"/>
    <w:rsid w:val="00B8753A"/>
    <w:rsid w:val="00B910F3"/>
    <w:rsid w:val="00B9491F"/>
    <w:rsid w:val="00BA79C4"/>
    <w:rsid w:val="00BB23BB"/>
    <w:rsid w:val="00BB40D1"/>
    <w:rsid w:val="00BE25B7"/>
    <w:rsid w:val="00BE5D42"/>
    <w:rsid w:val="00BE5E51"/>
    <w:rsid w:val="00BF3E57"/>
    <w:rsid w:val="00BF41F7"/>
    <w:rsid w:val="00BF6371"/>
    <w:rsid w:val="00C01DF5"/>
    <w:rsid w:val="00C025AF"/>
    <w:rsid w:val="00C46EA6"/>
    <w:rsid w:val="00C6536F"/>
    <w:rsid w:val="00C754ED"/>
    <w:rsid w:val="00C760D0"/>
    <w:rsid w:val="00C83FC1"/>
    <w:rsid w:val="00C92D00"/>
    <w:rsid w:val="00CA0411"/>
    <w:rsid w:val="00CA1DF6"/>
    <w:rsid w:val="00CB34D6"/>
    <w:rsid w:val="00CB55C2"/>
    <w:rsid w:val="00CC4BFB"/>
    <w:rsid w:val="00CD1E1A"/>
    <w:rsid w:val="00CE48B7"/>
    <w:rsid w:val="00CE5135"/>
    <w:rsid w:val="00D05379"/>
    <w:rsid w:val="00D10BF5"/>
    <w:rsid w:val="00D11AE2"/>
    <w:rsid w:val="00D15EAE"/>
    <w:rsid w:val="00D16907"/>
    <w:rsid w:val="00D17C75"/>
    <w:rsid w:val="00D35D64"/>
    <w:rsid w:val="00D40B18"/>
    <w:rsid w:val="00D62FDC"/>
    <w:rsid w:val="00D8021A"/>
    <w:rsid w:val="00DA6447"/>
    <w:rsid w:val="00DB5710"/>
    <w:rsid w:val="00DC3366"/>
    <w:rsid w:val="00E07F53"/>
    <w:rsid w:val="00E1452C"/>
    <w:rsid w:val="00E172C0"/>
    <w:rsid w:val="00E20406"/>
    <w:rsid w:val="00E20CBD"/>
    <w:rsid w:val="00E22D1C"/>
    <w:rsid w:val="00E31EAA"/>
    <w:rsid w:val="00E33369"/>
    <w:rsid w:val="00E52F11"/>
    <w:rsid w:val="00E53A54"/>
    <w:rsid w:val="00E61E9D"/>
    <w:rsid w:val="00E80881"/>
    <w:rsid w:val="00E83B29"/>
    <w:rsid w:val="00E84DCD"/>
    <w:rsid w:val="00E8705B"/>
    <w:rsid w:val="00E87C9B"/>
    <w:rsid w:val="00E91AFD"/>
    <w:rsid w:val="00E94485"/>
    <w:rsid w:val="00EA36D2"/>
    <w:rsid w:val="00EC0754"/>
    <w:rsid w:val="00EC50BD"/>
    <w:rsid w:val="00EC524C"/>
    <w:rsid w:val="00EC5263"/>
    <w:rsid w:val="00EC5FC4"/>
    <w:rsid w:val="00ED6E25"/>
    <w:rsid w:val="00ED7C97"/>
    <w:rsid w:val="00EF074C"/>
    <w:rsid w:val="00F00D95"/>
    <w:rsid w:val="00F05D8B"/>
    <w:rsid w:val="00F110C8"/>
    <w:rsid w:val="00F158D9"/>
    <w:rsid w:val="00F2134A"/>
    <w:rsid w:val="00F22AE0"/>
    <w:rsid w:val="00F27FDA"/>
    <w:rsid w:val="00F31301"/>
    <w:rsid w:val="00F33AB7"/>
    <w:rsid w:val="00F359FA"/>
    <w:rsid w:val="00F437A4"/>
    <w:rsid w:val="00F458AF"/>
    <w:rsid w:val="00F603CB"/>
    <w:rsid w:val="00F73F65"/>
    <w:rsid w:val="00F82BF8"/>
    <w:rsid w:val="00F8798C"/>
    <w:rsid w:val="00F9131B"/>
    <w:rsid w:val="00FB1972"/>
    <w:rsid w:val="00FB2EF1"/>
    <w:rsid w:val="00FC1FEC"/>
    <w:rsid w:val="00FD3643"/>
    <w:rsid w:val="00FD49EB"/>
    <w:rsid w:val="00FE2DB9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06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64E20"/>
    <w:pPr>
      <w:keepNext/>
      <w:widowControl/>
      <w:autoSpaceDE/>
      <w:autoSpaceDN/>
      <w:adjustRightInd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3A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3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F33A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3A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A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1481A"/>
    <w:pPr>
      <w:widowControl/>
      <w:autoSpaceDE/>
      <w:autoSpaceDN/>
      <w:adjustRightInd/>
      <w:ind w:right="-108"/>
    </w:pPr>
    <w:rPr>
      <w:sz w:val="24"/>
    </w:rPr>
  </w:style>
  <w:style w:type="character" w:customStyle="1" w:styleId="a9">
    <w:name w:val="Основной текст Знак"/>
    <w:basedOn w:val="a0"/>
    <w:link w:val="a8"/>
    <w:rsid w:val="00514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B5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5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aliases w:val="основа"/>
    <w:link w:val="ad"/>
    <w:uiPriority w:val="99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7C3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rsid w:val="00F9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9131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164E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3"/>
    <w:locked/>
    <w:rsid w:val="00164E20"/>
    <w:rPr>
      <w:rFonts w:ascii="Calibri" w:eastAsia="Calibri" w:hAnsi="Calibri"/>
      <w:lang w:eastAsia="ru-RU"/>
    </w:rPr>
  </w:style>
  <w:style w:type="paragraph" w:customStyle="1" w:styleId="3">
    <w:name w:val="Без интервала3"/>
    <w:link w:val="NoSpacingChar"/>
    <w:rsid w:val="00164E20"/>
    <w:pPr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ad">
    <w:name w:val="Без интервала Знак"/>
    <w:aliases w:val="основа Знак"/>
    <w:link w:val="ac"/>
    <w:uiPriority w:val="99"/>
    <w:rsid w:val="00164E20"/>
    <w:rPr>
      <w:rFonts w:ascii="Calibri" w:eastAsia="Times New Roman" w:hAnsi="Calibri" w:cs="Times New Roman"/>
      <w:lang w:eastAsia="ru-RU"/>
    </w:rPr>
  </w:style>
  <w:style w:type="paragraph" w:customStyle="1" w:styleId="30">
    <w:name w:val="Без интервала3"/>
    <w:rsid w:val="00164E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101C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A06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@indr.izh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2859</TotalTime>
  <Pages>3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Baybikova</dc:creator>
  <cp:keywords/>
  <dc:description/>
  <cp:lastModifiedBy>Соколова</cp:lastModifiedBy>
  <cp:revision>125</cp:revision>
  <cp:lastPrinted>2025-02-10T10:39:00Z</cp:lastPrinted>
  <dcterms:created xsi:type="dcterms:W3CDTF">2020-01-24T11:05:00Z</dcterms:created>
  <dcterms:modified xsi:type="dcterms:W3CDTF">2025-02-28T08:03:00Z</dcterms:modified>
</cp:coreProperties>
</file>