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8F" w:rsidRDefault="00052B8F" w:rsidP="00807950">
      <w:pPr>
        <w:jc w:val="right"/>
        <w:rPr>
          <w:rFonts w:ascii="Times New Roman" w:hAnsi="Times New Roman" w:cs="Times New Roman"/>
          <w:sz w:val="28"/>
          <w:szCs w:val="28"/>
        </w:rPr>
      </w:pPr>
      <w:r>
        <w:rPr>
          <w:rFonts w:ascii="Times New Roman" w:hAnsi="Times New Roman" w:cs="Times New Roman"/>
          <w:sz w:val="28"/>
          <w:szCs w:val="28"/>
        </w:rPr>
        <w:t>ПРОЕКТ</w:t>
      </w:r>
    </w:p>
    <w:p w:rsidR="00807950" w:rsidRPr="00807950" w:rsidRDefault="00052B8F" w:rsidP="00052B8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r w:rsidR="00807950" w:rsidRPr="00807950">
        <w:rPr>
          <w:rFonts w:ascii="Times New Roman" w:hAnsi="Times New Roman" w:cs="Times New Roman"/>
          <w:sz w:val="28"/>
          <w:szCs w:val="28"/>
        </w:rPr>
        <w:t xml:space="preserve"> к постановлению</w:t>
      </w:r>
    </w:p>
    <w:p w:rsidR="00052B8F" w:rsidRDefault="00807950" w:rsidP="00052B8F">
      <w:pPr>
        <w:spacing w:after="0" w:line="240" w:lineRule="auto"/>
        <w:jc w:val="right"/>
        <w:rPr>
          <w:rFonts w:ascii="Times New Roman" w:hAnsi="Times New Roman" w:cs="Times New Roman"/>
          <w:sz w:val="28"/>
          <w:szCs w:val="28"/>
        </w:rPr>
      </w:pPr>
      <w:r w:rsidRPr="00807950">
        <w:rPr>
          <w:rFonts w:ascii="Times New Roman" w:hAnsi="Times New Roman" w:cs="Times New Roman"/>
          <w:sz w:val="28"/>
          <w:szCs w:val="28"/>
        </w:rPr>
        <w:t>Администрации МО «</w:t>
      </w:r>
      <w:r w:rsidR="00052B8F">
        <w:rPr>
          <w:rFonts w:ascii="Times New Roman" w:hAnsi="Times New Roman" w:cs="Times New Roman"/>
          <w:sz w:val="28"/>
          <w:szCs w:val="28"/>
        </w:rPr>
        <w:t xml:space="preserve">Муниципальный округ </w:t>
      </w:r>
    </w:p>
    <w:p w:rsidR="00807950" w:rsidRPr="00807950" w:rsidRDefault="00807950" w:rsidP="00052B8F">
      <w:pPr>
        <w:spacing w:after="0" w:line="240" w:lineRule="auto"/>
        <w:jc w:val="right"/>
        <w:rPr>
          <w:rFonts w:ascii="Times New Roman" w:hAnsi="Times New Roman" w:cs="Times New Roman"/>
          <w:sz w:val="28"/>
          <w:szCs w:val="28"/>
        </w:rPr>
      </w:pPr>
      <w:r w:rsidRPr="00807950">
        <w:rPr>
          <w:rFonts w:ascii="Times New Roman" w:hAnsi="Times New Roman" w:cs="Times New Roman"/>
          <w:sz w:val="28"/>
          <w:szCs w:val="28"/>
        </w:rPr>
        <w:t>Кизнерский  район</w:t>
      </w:r>
      <w:r w:rsidR="00052B8F">
        <w:rPr>
          <w:rFonts w:ascii="Times New Roman" w:hAnsi="Times New Roman" w:cs="Times New Roman"/>
          <w:sz w:val="28"/>
          <w:szCs w:val="28"/>
        </w:rPr>
        <w:t xml:space="preserve"> Удмуртской Республики</w:t>
      </w:r>
      <w:r w:rsidRPr="00807950">
        <w:rPr>
          <w:rFonts w:ascii="Times New Roman" w:hAnsi="Times New Roman" w:cs="Times New Roman"/>
          <w:sz w:val="28"/>
          <w:szCs w:val="28"/>
        </w:rPr>
        <w:t>»</w:t>
      </w:r>
    </w:p>
    <w:p w:rsidR="00807950" w:rsidRPr="00807950" w:rsidRDefault="00807950" w:rsidP="00052B8F">
      <w:pPr>
        <w:spacing w:after="0" w:line="240" w:lineRule="auto"/>
        <w:jc w:val="right"/>
        <w:rPr>
          <w:rFonts w:ascii="Times New Roman" w:hAnsi="Times New Roman" w:cs="Times New Roman"/>
          <w:sz w:val="28"/>
          <w:szCs w:val="28"/>
          <w:u w:val="single"/>
        </w:rPr>
      </w:pPr>
      <w:r w:rsidRPr="00807950">
        <w:rPr>
          <w:rFonts w:ascii="Times New Roman" w:hAnsi="Times New Roman" w:cs="Times New Roman"/>
          <w:sz w:val="28"/>
          <w:szCs w:val="28"/>
        </w:rPr>
        <w:t>от «</w:t>
      </w:r>
      <w:r w:rsidR="001A50A5">
        <w:rPr>
          <w:rFonts w:ascii="Times New Roman" w:hAnsi="Times New Roman" w:cs="Times New Roman"/>
          <w:sz w:val="28"/>
          <w:szCs w:val="28"/>
        </w:rPr>
        <w:t xml:space="preserve"> </w:t>
      </w:r>
      <w:r w:rsidR="00350188">
        <w:rPr>
          <w:rFonts w:ascii="Times New Roman" w:hAnsi="Times New Roman" w:cs="Times New Roman"/>
          <w:sz w:val="28"/>
          <w:szCs w:val="28"/>
        </w:rPr>
        <w:t>__</w:t>
      </w:r>
      <w:r w:rsidR="001A50A5">
        <w:rPr>
          <w:rFonts w:ascii="Times New Roman" w:hAnsi="Times New Roman" w:cs="Times New Roman"/>
          <w:sz w:val="28"/>
          <w:szCs w:val="28"/>
        </w:rPr>
        <w:t xml:space="preserve"> </w:t>
      </w:r>
      <w:r w:rsidRPr="00807950">
        <w:rPr>
          <w:rFonts w:ascii="Times New Roman" w:hAnsi="Times New Roman" w:cs="Times New Roman"/>
          <w:sz w:val="28"/>
          <w:szCs w:val="28"/>
        </w:rPr>
        <w:t xml:space="preserve">» </w:t>
      </w:r>
      <w:r w:rsidR="004F4CAA">
        <w:rPr>
          <w:rFonts w:ascii="Times New Roman" w:hAnsi="Times New Roman" w:cs="Times New Roman"/>
          <w:sz w:val="28"/>
          <w:szCs w:val="28"/>
        </w:rPr>
        <w:t>_________</w:t>
      </w:r>
      <w:r w:rsidR="00150447">
        <w:rPr>
          <w:rFonts w:ascii="Times New Roman" w:hAnsi="Times New Roman" w:cs="Times New Roman"/>
          <w:sz w:val="28"/>
          <w:szCs w:val="28"/>
        </w:rPr>
        <w:t xml:space="preserve"> 202</w:t>
      </w:r>
      <w:r w:rsidR="004F4CAA">
        <w:rPr>
          <w:rFonts w:ascii="Times New Roman" w:hAnsi="Times New Roman" w:cs="Times New Roman"/>
          <w:sz w:val="28"/>
          <w:szCs w:val="28"/>
        </w:rPr>
        <w:t>2</w:t>
      </w:r>
      <w:r w:rsidRPr="00807950">
        <w:rPr>
          <w:rFonts w:ascii="Times New Roman" w:hAnsi="Times New Roman" w:cs="Times New Roman"/>
          <w:sz w:val="28"/>
          <w:szCs w:val="28"/>
        </w:rPr>
        <w:t xml:space="preserve"> года </w:t>
      </w:r>
      <w:r w:rsidR="00B126E3">
        <w:rPr>
          <w:rFonts w:ascii="Times New Roman" w:hAnsi="Times New Roman" w:cs="Times New Roman"/>
          <w:sz w:val="28"/>
          <w:szCs w:val="28"/>
        </w:rPr>
        <w:t xml:space="preserve"> </w:t>
      </w:r>
      <w:r w:rsidRPr="00807950">
        <w:rPr>
          <w:rFonts w:ascii="Times New Roman" w:hAnsi="Times New Roman" w:cs="Times New Roman"/>
          <w:sz w:val="28"/>
          <w:szCs w:val="28"/>
        </w:rPr>
        <w:t xml:space="preserve">№ </w:t>
      </w:r>
      <w:r w:rsidR="00350188">
        <w:rPr>
          <w:rFonts w:ascii="Times New Roman" w:hAnsi="Times New Roman" w:cs="Times New Roman"/>
          <w:sz w:val="28"/>
          <w:szCs w:val="28"/>
        </w:rPr>
        <w:t>____</w:t>
      </w:r>
    </w:p>
    <w:p w:rsidR="00807950" w:rsidRPr="00807950" w:rsidRDefault="00807950" w:rsidP="00807950">
      <w:pPr>
        <w:ind w:left="6372"/>
        <w:rPr>
          <w:rFonts w:ascii="Times New Roman" w:hAnsi="Times New Roman" w:cs="Times New Roman"/>
          <w:sz w:val="28"/>
          <w:szCs w:val="28"/>
        </w:rPr>
      </w:pPr>
    </w:p>
    <w:p w:rsidR="00807950" w:rsidRPr="00807950" w:rsidRDefault="00807950" w:rsidP="00807950">
      <w:pPr>
        <w:ind w:left="6372"/>
        <w:rPr>
          <w:rFonts w:ascii="Times New Roman" w:hAnsi="Times New Roman" w:cs="Times New Roman"/>
          <w:sz w:val="28"/>
          <w:szCs w:val="28"/>
        </w:rPr>
      </w:pPr>
    </w:p>
    <w:p w:rsidR="00807950" w:rsidRPr="00807950" w:rsidRDefault="00807950" w:rsidP="00807950">
      <w:pPr>
        <w:jc w:val="center"/>
        <w:rPr>
          <w:rFonts w:ascii="Times New Roman" w:hAnsi="Times New Roman" w:cs="Times New Roman"/>
          <w:b/>
          <w:sz w:val="28"/>
          <w:szCs w:val="28"/>
        </w:rPr>
      </w:pPr>
    </w:p>
    <w:p w:rsidR="00807950" w:rsidRPr="00807950" w:rsidRDefault="00807950" w:rsidP="00807950">
      <w:pPr>
        <w:jc w:val="center"/>
        <w:rPr>
          <w:rFonts w:ascii="Times New Roman" w:hAnsi="Times New Roman" w:cs="Times New Roman"/>
          <w:b/>
          <w:sz w:val="28"/>
          <w:szCs w:val="28"/>
        </w:rPr>
      </w:pPr>
    </w:p>
    <w:p w:rsidR="00807950" w:rsidRPr="00807950"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Административный регламент</w:t>
      </w:r>
    </w:p>
    <w:p w:rsidR="00597F74" w:rsidRPr="00150447"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 xml:space="preserve"> ПРЕДОСТАВЛЕНИ</w:t>
      </w:r>
      <w:r w:rsidR="004F4CAA">
        <w:rPr>
          <w:rFonts w:ascii="Times New Roman" w:hAnsi="Times New Roman" w:cs="Times New Roman"/>
          <w:b/>
          <w:caps/>
          <w:sz w:val="28"/>
          <w:szCs w:val="28"/>
        </w:rPr>
        <w:t>Я</w:t>
      </w:r>
      <w:r w:rsidRPr="00807950">
        <w:rPr>
          <w:rFonts w:ascii="Times New Roman" w:hAnsi="Times New Roman" w:cs="Times New Roman"/>
          <w:b/>
          <w:caps/>
          <w:sz w:val="28"/>
          <w:szCs w:val="28"/>
        </w:rPr>
        <w:t xml:space="preserve">  МУНИЦИПАЛЬНОЙ УСЛУГИ</w:t>
      </w:r>
    </w:p>
    <w:p w:rsidR="00807950"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«ПРИЕМ ЗАЯВЛЕНИЙ, ДОКУМЕНТОВ, А ТАКЖЕ ПОСТАНОВКА НА УЧЕТ ГРАЖДАН</w:t>
      </w:r>
      <w:r w:rsidR="003D52A0">
        <w:rPr>
          <w:rFonts w:ascii="Times New Roman" w:hAnsi="Times New Roman" w:cs="Times New Roman"/>
          <w:b/>
          <w:caps/>
          <w:sz w:val="28"/>
          <w:szCs w:val="28"/>
        </w:rPr>
        <w:t xml:space="preserve">, проживающих на сельских территориях, </w:t>
      </w:r>
      <w:r w:rsidRPr="00807950">
        <w:rPr>
          <w:rFonts w:ascii="Times New Roman" w:hAnsi="Times New Roman" w:cs="Times New Roman"/>
          <w:b/>
          <w:caps/>
          <w:sz w:val="28"/>
          <w:szCs w:val="28"/>
        </w:rPr>
        <w:t xml:space="preserve"> НА ПОЛУЧЕНИЕ ГОСУДАРСТВЕННОЙ ПОДДЕРЖКИ </w:t>
      </w:r>
      <w:r w:rsidR="003D52A0">
        <w:rPr>
          <w:rFonts w:ascii="Times New Roman" w:hAnsi="Times New Roman" w:cs="Times New Roman"/>
          <w:b/>
          <w:caps/>
          <w:sz w:val="28"/>
          <w:szCs w:val="28"/>
        </w:rPr>
        <w:t>по</w:t>
      </w:r>
      <w:r w:rsidR="00150447">
        <w:rPr>
          <w:rFonts w:ascii="Times New Roman" w:hAnsi="Times New Roman" w:cs="Times New Roman"/>
          <w:b/>
          <w:caps/>
          <w:sz w:val="28"/>
          <w:szCs w:val="28"/>
        </w:rPr>
        <w:t xml:space="preserve"> государственной </w:t>
      </w:r>
      <w:r w:rsidRPr="00807950">
        <w:rPr>
          <w:rFonts w:ascii="Times New Roman" w:hAnsi="Times New Roman" w:cs="Times New Roman"/>
          <w:b/>
          <w:caps/>
          <w:sz w:val="28"/>
          <w:szCs w:val="28"/>
        </w:rPr>
        <w:t xml:space="preserve"> ПРОГРАММ</w:t>
      </w:r>
      <w:r w:rsidR="003D52A0">
        <w:rPr>
          <w:rFonts w:ascii="Times New Roman" w:hAnsi="Times New Roman" w:cs="Times New Roman"/>
          <w:b/>
          <w:caps/>
          <w:sz w:val="28"/>
          <w:szCs w:val="28"/>
        </w:rPr>
        <w:t>е</w:t>
      </w:r>
      <w:r w:rsidRPr="00807950">
        <w:rPr>
          <w:rFonts w:ascii="Times New Roman" w:hAnsi="Times New Roman" w:cs="Times New Roman"/>
          <w:b/>
          <w:caps/>
          <w:sz w:val="28"/>
          <w:szCs w:val="28"/>
        </w:rPr>
        <w:t xml:space="preserve"> «</w:t>
      </w:r>
      <w:r w:rsidR="00150447">
        <w:rPr>
          <w:rFonts w:ascii="Times New Roman" w:hAnsi="Times New Roman" w:cs="Times New Roman"/>
          <w:b/>
          <w:caps/>
          <w:sz w:val="28"/>
          <w:szCs w:val="28"/>
        </w:rPr>
        <w:t>комплексн</w:t>
      </w:r>
      <w:r w:rsidRPr="00807950">
        <w:rPr>
          <w:rFonts w:ascii="Times New Roman" w:hAnsi="Times New Roman" w:cs="Times New Roman"/>
          <w:b/>
          <w:caps/>
          <w:sz w:val="28"/>
          <w:szCs w:val="28"/>
        </w:rPr>
        <w:t>ое развитие сельских территорий»</w:t>
      </w:r>
    </w:p>
    <w:p w:rsidR="00807950" w:rsidRPr="00807950" w:rsidRDefault="00807950" w:rsidP="006D039D">
      <w:pPr>
        <w:jc w:val="center"/>
        <w:rPr>
          <w:rFonts w:ascii="Arial Narrow" w:hAnsi="Arial Narrow" w:cs="Calibri"/>
          <w:b/>
          <w:sz w:val="28"/>
          <w:szCs w:val="28"/>
        </w:rPr>
      </w:pPr>
    </w:p>
    <w:p w:rsidR="00807950" w:rsidRPr="00807950" w:rsidRDefault="00807950" w:rsidP="00807950">
      <w:pPr>
        <w:spacing w:line="240" w:lineRule="auto"/>
        <w:rPr>
          <w:rFonts w:ascii="Times New Roman" w:hAnsi="Times New Roman"/>
          <w:sz w:val="28"/>
          <w:szCs w:val="28"/>
        </w:rPr>
      </w:pPr>
      <w:r w:rsidRPr="00807950">
        <w:rPr>
          <w:rFonts w:ascii="Times New Roman" w:hAnsi="Times New Roman"/>
          <w:sz w:val="28"/>
          <w:szCs w:val="28"/>
        </w:rPr>
        <w:t xml:space="preserve">                  </w:t>
      </w: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Default="00807950" w:rsidP="00807950">
      <w:pPr>
        <w:spacing w:line="240" w:lineRule="auto"/>
        <w:rPr>
          <w:rFonts w:ascii="Times New Roman" w:hAnsi="Times New Roman"/>
          <w:sz w:val="28"/>
          <w:szCs w:val="28"/>
        </w:rPr>
      </w:pPr>
    </w:p>
    <w:p w:rsidR="00052B8F" w:rsidRDefault="00052B8F" w:rsidP="00807950">
      <w:pPr>
        <w:spacing w:line="240" w:lineRule="auto"/>
        <w:rPr>
          <w:rFonts w:ascii="Times New Roman" w:hAnsi="Times New Roman"/>
          <w:sz w:val="28"/>
          <w:szCs w:val="28"/>
        </w:rPr>
      </w:pPr>
    </w:p>
    <w:p w:rsidR="00374B03" w:rsidRDefault="00374B03" w:rsidP="00807950">
      <w:pPr>
        <w:spacing w:line="240" w:lineRule="auto"/>
        <w:rPr>
          <w:rFonts w:ascii="Times New Roman" w:hAnsi="Times New Roman"/>
          <w:sz w:val="28"/>
          <w:szCs w:val="28"/>
        </w:rPr>
      </w:pPr>
    </w:p>
    <w:p w:rsidR="00892980" w:rsidRDefault="00892980" w:rsidP="00807950">
      <w:pPr>
        <w:spacing w:line="240" w:lineRule="auto"/>
        <w:rPr>
          <w:rFonts w:ascii="Times New Roman" w:hAnsi="Times New Roman"/>
          <w:sz w:val="28"/>
          <w:szCs w:val="28"/>
        </w:rPr>
      </w:pPr>
    </w:p>
    <w:p w:rsidR="00892980" w:rsidRPr="00807950" w:rsidRDefault="00892980" w:rsidP="00807950">
      <w:pPr>
        <w:spacing w:line="240" w:lineRule="auto"/>
        <w:rPr>
          <w:rFonts w:ascii="Times New Roman" w:hAnsi="Times New Roman"/>
          <w:sz w:val="28"/>
          <w:szCs w:val="28"/>
        </w:rPr>
      </w:pPr>
    </w:p>
    <w:p w:rsidR="00807950" w:rsidRPr="00807950" w:rsidRDefault="00807950" w:rsidP="00807950">
      <w:pPr>
        <w:shd w:val="clear" w:color="auto" w:fill="FFFFFF"/>
        <w:tabs>
          <w:tab w:val="left" w:pos="4080"/>
          <w:tab w:val="center" w:pos="4991"/>
        </w:tabs>
        <w:jc w:val="center"/>
        <w:rPr>
          <w:rFonts w:ascii="Calibri" w:hAnsi="Calibri"/>
          <w:b/>
          <w:bCs/>
          <w:sz w:val="28"/>
          <w:szCs w:val="28"/>
        </w:rPr>
      </w:pPr>
    </w:p>
    <w:p w:rsidR="00E50FEA" w:rsidRPr="00E50FEA" w:rsidRDefault="004F4CAA" w:rsidP="00FD2CED">
      <w:pPr>
        <w:shd w:val="clear" w:color="auto" w:fill="FFFFFF"/>
        <w:tabs>
          <w:tab w:val="left" w:pos="4080"/>
          <w:tab w:val="center" w:pos="499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00E50FEA" w:rsidRPr="00E50FEA">
        <w:rPr>
          <w:rFonts w:ascii="Times New Roman" w:hAnsi="Times New Roman" w:cs="Times New Roman"/>
          <w:b/>
          <w:bCs/>
          <w:sz w:val="28"/>
          <w:szCs w:val="28"/>
        </w:rPr>
        <w:t>одержание</w:t>
      </w:r>
    </w:p>
    <w:tbl>
      <w:tblPr>
        <w:tblW w:w="10224" w:type="dxa"/>
        <w:tblLayout w:type="fixed"/>
        <w:tblLook w:val="0000"/>
      </w:tblPr>
      <w:tblGrid>
        <w:gridCol w:w="828"/>
        <w:gridCol w:w="8820"/>
        <w:gridCol w:w="576"/>
      </w:tblGrid>
      <w:tr w:rsidR="00E50FEA" w:rsidRPr="00E50FEA" w:rsidTr="00FE3BCD">
        <w:tc>
          <w:tcPr>
            <w:tcW w:w="9648" w:type="dxa"/>
            <w:gridSpan w:val="2"/>
          </w:tcPr>
          <w:p w:rsidR="00E50FEA" w:rsidRPr="00E9019D" w:rsidRDefault="00E50FEA" w:rsidP="00FD2CED">
            <w:pPr>
              <w:shd w:val="clear" w:color="auto" w:fill="FFFFFF"/>
              <w:snapToGrid w:val="0"/>
              <w:spacing w:after="0" w:line="240" w:lineRule="auto"/>
              <w:rPr>
                <w:rFonts w:ascii="Times New Roman" w:hAnsi="Times New Roman" w:cs="Times New Roman"/>
                <w:b/>
                <w:bCs/>
                <w:sz w:val="24"/>
                <w:szCs w:val="24"/>
              </w:rPr>
            </w:pPr>
            <w:r w:rsidRPr="00E9019D">
              <w:rPr>
                <w:rFonts w:ascii="Times New Roman" w:hAnsi="Times New Roman" w:cs="Times New Roman"/>
                <w:b/>
                <w:bCs/>
                <w:sz w:val="24"/>
                <w:szCs w:val="24"/>
              </w:rPr>
              <w:t xml:space="preserve">Раздел </w:t>
            </w:r>
            <w:r w:rsidRPr="00E9019D">
              <w:rPr>
                <w:rFonts w:ascii="Times New Roman" w:hAnsi="Times New Roman" w:cs="Times New Roman"/>
                <w:b/>
                <w:bCs/>
                <w:sz w:val="24"/>
                <w:szCs w:val="24"/>
                <w:lang w:val="en-US"/>
              </w:rPr>
              <w:t>I</w:t>
            </w:r>
            <w:r w:rsidRPr="00E9019D">
              <w:rPr>
                <w:rFonts w:ascii="Times New Roman" w:hAnsi="Times New Roman" w:cs="Times New Roman"/>
                <w:b/>
                <w:bCs/>
                <w:sz w:val="24"/>
                <w:szCs w:val="24"/>
              </w:rPr>
              <w:t>. ОБЩИЕ ПОЛОЖЕНИЯ</w:t>
            </w:r>
          </w:p>
        </w:tc>
        <w:tc>
          <w:tcPr>
            <w:tcW w:w="576" w:type="dxa"/>
            <w:vAlign w:val="bottom"/>
          </w:tcPr>
          <w:p w:rsidR="00E50FEA" w:rsidRPr="00E50FEA" w:rsidRDefault="00FD2CED" w:rsidP="00FD2CED">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50FEA" w:rsidRPr="00E50FEA" w:rsidTr="00FE3BCD">
        <w:tc>
          <w:tcPr>
            <w:tcW w:w="828" w:type="dxa"/>
          </w:tcPr>
          <w:p w:rsidR="00E50FEA" w:rsidRPr="00E50FEA" w:rsidRDefault="00E50FEA" w:rsidP="00FD2CED">
            <w:pPr>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1.1</w:t>
            </w:r>
            <w:r w:rsidRPr="00E50FEA">
              <w:rPr>
                <w:rFonts w:ascii="Times New Roman" w:hAnsi="Times New Roman" w:cs="Times New Roman"/>
                <w:sz w:val="24"/>
                <w:szCs w:val="24"/>
              </w:rPr>
              <w:t xml:space="preserve"> </w:t>
            </w:r>
          </w:p>
        </w:tc>
        <w:tc>
          <w:tcPr>
            <w:tcW w:w="8820" w:type="dxa"/>
          </w:tcPr>
          <w:p w:rsidR="00E50FEA" w:rsidRPr="00E9019D" w:rsidRDefault="00E50FEA" w:rsidP="00FD2CED">
            <w:pPr>
              <w:tabs>
                <w:tab w:val="left" w:pos="8841"/>
              </w:tabs>
              <w:spacing w:after="0" w:line="240" w:lineRule="auto"/>
              <w:rPr>
                <w:rFonts w:ascii="Times New Roman" w:hAnsi="Times New Roman" w:cs="Times New Roman"/>
                <w:sz w:val="24"/>
                <w:szCs w:val="24"/>
              </w:rPr>
            </w:pPr>
            <w:r w:rsidRPr="00E9019D">
              <w:rPr>
                <w:rFonts w:ascii="Times New Roman" w:hAnsi="Times New Roman" w:cs="Times New Roman"/>
                <w:sz w:val="24"/>
                <w:szCs w:val="24"/>
              </w:rPr>
              <w:t xml:space="preserve">Предмет регулирования </w:t>
            </w:r>
            <w:r w:rsidR="00A24276" w:rsidRPr="00E9019D">
              <w:rPr>
                <w:rFonts w:ascii="Times New Roman" w:hAnsi="Times New Roman" w:cs="Times New Roman"/>
                <w:sz w:val="24"/>
                <w:szCs w:val="24"/>
              </w:rPr>
              <w:t xml:space="preserve">административного </w:t>
            </w:r>
            <w:r w:rsidR="004F4CAA" w:rsidRPr="00E9019D">
              <w:rPr>
                <w:rFonts w:ascii="Times New Roman" w:hAnsi="Times New Roman" w:cs="Times New Roman"/>
                <w:sz w:val="24"/>
                <w:szCs w:val="24"/>
              </w:rPr>
              <w:t>реглам</w:t>
            </w:r>
            <w:r w:rsidR="00A557CE" w:rsidRPr="00E9019D">
              <w:rPr>
                <w:rFonts w:ascii="Times New Roman" w:hAnsi="Times New Roman" w:cs="Times New Roman"/>
                <w:sz w:val="24"/>
                <w:szCs w:val="24"/>
              </w:rPr>
              <w:t>ента</w:t>
            </w:r>
          </w:p>
        </w:tc>
        <w:tc>
          <w:tcPr>
            <w:tcW w:w="576" w:type="dxa"/>
            <w:vAlign w:val="bottom"/>
          </w:tcPr>
          <w:p w:rsidR="00E50FEA" w:rsidRPr="00E50FEA" w:rsidRDefault="00E50FEA" w:rsidP="00FD2CED">
            <w:pPr>
              <w:shd w:val="clear" w:color="auto" w:fill="FFFFFF"/>
              <w:tabs>
                <w:tab w:val="left" w:pos="26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4</w:t>
            </w:r>
          </w:p>
        </w:tc>
      </w:tr>
      <w:tr w:rsidR="00E50FEA" w:rsidRPr="00E50FEA" w:rsidTr="00FE3BCD">
        <w:trPr>
          <w:trHeight w:val="80"/>
        </w:trPr>
        <w:tc>
          <w:tcPr>
            <w:tcW w:w="828" w:type="dxa"/>
          </w:tcPr>
          <w:p w:rsidR="00E50FEA" w:rsidRPr="00E50FEA" w:rsidRDefault="00E50FEA" w:rsidP="00FD2CED">
            <w:pPr>
              <w:shd w:val="clear" w:color="auto" w:fill="FFFFFF"/>
              <w:tabs>
                <w:tab w:val="left" w:pos="264"/>
              </w:tabs>
              <w:snapToGrid w:val="0"/>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1.2</w:t>
            </w:r>
            <w:r w:rsidRPr="00E50FEA">
              <w:rPr>
                <w:rFonts w:ascii="Times New Roman" w:hAnsi="Times New Roman" w:cs="Times New Roman"/>
                <w:sz w:val="24"/>
                <w:szCs w:val="24"/>
              </w:rPr>
              <w:t xml:space="preserve"> </w:t>
            </w:r>
          </w:p>
        </w:tc>
        <w:tc>
          <w:tcPr>
            <w:tcW w:w="8820" w:type="dxa"/>
          </w:tcPr>
          <w:p w:rsidR="00E50FEA" w:rsidRPr="00E9019D" w:rsidRDefault="004F4CAA" w:rsidP="00FD2CED">
            <w:pPr>
              <w:tabs>
                <w:tab w:val="left" w:pos="0"/>
                <w:tab w:val="left" w:pos="590"/>
              </w:tabs>
              <w:suppressAutoHyphens/>
              <w:overflowPunct w:val="0"/>
              <w:autoSpaceDE w:val="0"/>
              <w:spacing w:after="0" w:line="240" w:lineRule="auto"/>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Правовые основания принятия административного регламента.</w:t>
            </w:r>
          </w:p>
        </w:tc>
        <w:tc>
          <w:tcPr>
            <w:tcW w:w="576" w:type="dxa"/>
            <w:vAlign w:val="bottom"/>
          </w:tcPr>
          <w:p w:rsidR="00E50FEA" w:rsidRPr="00E50FEA" w:rsidRDefault="00E50FEA" w:rsidP="00FD2CED">
            <w:pPr>
              <w:shd w:val="clear" w:color="auto" w:fill="FFFFFF"/>
              <w:tabs>
                <w:tab w:val="left" w:pos="264"/>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4</w:t>
            </w:r>
          </w:p>
        </w:tc>
      </w:tr>
      <w:tr w:rsidR="00E50FEA" w:rsidRPr="00E50FEA" w:rsidTr="00FE3BCD">
        <w:trPr>
          <w:trHeight w:val="23"/>
        </w:trPr>
        <w:tc>
          <w:tcPr>
            <w:tcW w:w="828" w:type="dxa"/>
          </w:tcPr>
          <w:p w:rsidR="00E50FEA" w:rsidRPr="00E50FEA" w:rsidRDefault="00E50FEA" w:rsidP="00FD2CED">
            <w:pPr>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1.3</w:t>
            </w:r>
            <w:r w:rsidRPr="00E50FEA">
              <w:rPr>
                <w:rFonts w:ascii="Times New Roman" w:hAnsi="Times New Roman" w:cs="Times New Roman"/>
                <w:sz w:val="24"/>
                <w:szCs w:val="24"/>
              </w:rPr>
              <w:t xml:space="preserve"> </w:t>
            </w:r>
          </w:p>
        </w:tc>
        <w:tc>
          <w:tcPr>
            <w:tcW w:w="8820" w:type="dxa"/>
          </w:tcPr>
          <w:p w:rsidR="00E50FEA" w:rsidRPr="00E9019D" w:rsidRDefault="00A557CE" w:rsidP="00FD2CED">
            <w:pPr>
              <w:tabs>
                <w:tab w:val="left" w:pos="8841"/>
              </w:tabs>
              <w:spacing w:after="0" w:line="240" w:lineRule="auto"/>
              <w:rPr>
                <w:rFonts w:ascii="Times New Roman" w:hAnsi="Times New Roman" w:cs="Times New Roman"/>
                <w:sz w:val="24"/>
                <w:szCs w:val="24"/>
              </w:rPr>
            </w:pPr>
            <w:r w:rsidRPr="00E9019D">
              <w:rPr>
                <w:rFonts w:ascii="Times New Roman" w:hAnsi="Times New Roman" w:cs="Times New Roman"/>
                <w:bCs/>
                <w:sz w:val="24"/>
                <w:szCs w:val="24"/>
                <w:lang w:eastAsia="ar-SA"/>
              </w:rPr>
              <w:t>Разработчик данного регламента</w:t>
            </w:r>
          </w:p>
        </w:tc>
        <w:tc>
          <w:tcPr>
            <w:tcW w:w="576" w:type="dxa"/>
            <w:vAlign w:val="bottom"/>
          </w:tcPr>
          <w:p w:rsidR="00E50FEA" w:rsidRPr="00E50FEA"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A557CE" w:rsidRPr="00E50FEA" w:rsidTr="00FE3BCD">
        <w:trPr>
          <w:trHeight w:val="23"/>
        </w:trPr>
        <w:tc>
          <w:tcPr>
            <w:tcW w:w="828" w:type="dxa"/>
          </w:tcPr>
          <w:p w:rsidR="00A557CE" w:rsidRPr="00E50FEA"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Принципы и цели разработки административного регламента.</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Права заявителей при получении услуги.</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Описание заявителей</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8820" w:type="dxa"/>
          </w:tcPr>
          <w:p w:rsidR="00A557CE" w:rsidRPr="00E9019D" w:rsidRDefault="00A557CE" w:rsidP="00FD2CED">
            <w:pPr>
              <w:spacing w:after="0" w:line="240" w:lineRule="auto"/>
              <w:ind w:firstLine="23"/>
              <w:rPr>
                <w:rFonts w:ascii="Times New Roman" w:hAnsi="Times New Roman"/>
                <w:sz w:val="24"/>
                <w:szCs w:val="24"/>
              </w:rPr>
            </w:pPr>
            <w:r w:rsidRPr="00E9019D">
              <w:rPr>
                <w:rFonts w:ascii="Times New Roman" w:hAnsi="Times New Roman"/>
                <w:sz w:val="24"/>
                <w:szCs w:val="24"/>
              </w:rPr>
              <w:t>Порядок информирования о предоставлении муниципальной услуги</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E50FEA" w:rsidRPr="00E50FEA" w:rsidTr="00FE3BCD">
        <w:tc>
          <w:tcPr>
            <w:tcW w:w="9648" w:type="dxa"/>
            <w:gridSpan w:val="2"/>
          </w:tcPr>
          <w:p w:rsidR="00E50FEA" w:rsidRPr="00E9019D" w:rsidRDefault="00E50FEA" w:rsidP="00FD2CED">
            <w:pPr>
              <w:shd w:val="clear" w:color="auto" w:fill="FFFFFF"/>
              <w:tabs>
                <w:tab w:val="left" w:pos="8841"/>
              </w:tabs>
              <w:spacing w:after="0" w:line="240" w:lineRule="auto"/>
              <w:jc w:val="both"/>
              <w:rPr>
                <w:rFonts w:ascii="Times New Roman" w:hAnsi="Times New Roman" w:cs="Times New Roman"/>
                <w:b/>
                <w:bCs/>
                <w:sz w:val="24"/>
                <w:szCs w:val="24"/>
              </w:rPr>
            </w:pPr>
            <w:r w:rsidRPr="00E9019D">
              <w:rPr>
                <w:rFonts w:ascii="Times New Roman" w:hAnsi="Times New Roman" w:cs="Times New Roman"/>
                <w:b/>
                <w:bCs/>
                <w:sz w:val="24"/>
                <w:szCs w:val="24"/>
              </w:rPr>
              <w:t>Раздел 2. СТАНДАРТ ПРЕДОСТАВЛЕНИЯ МУНИЦИПА</w:t>
            </w:r>
            <w:r w:rsidR="00A557CE" w:rsidRPr="00E9019D">
              <w:rPr>
                <w:rFonts w:ascii="Times New Roman" w:hAnsi="Times New Roman" w:cs="Times New Roman"/>
                <w:b/>
                <w:bCs/>
                <w:sz w:val="24"/>
                <w:szCs w:val="24"/>
              </w:rPr>
              <w:t>ЛЬНОЙ</w:t>
            </w:r>
            <w:r w:rsidRPr="00E9019D">
              <w:rPr>
                <w:rFonts w:ascii="Times New Roman" w:hAnsi="Times New Roman" w:cs="Times New Roman"/>
                <w:b/>
                <w:bCs/>
                <w:sz w:val="24"/>
                <w:szCs w:val="24"/>
              </w:rPr>
              <w:t xml:space="preserve"> УСЛУГИ</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sz w:val="24"/>
                <w:szCs w:val="24"/>
              </w:rPr>
            </w:pP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Наименование муниципальной услуги ………………………………………………...</w:t>
            </w:r>
          </w:p>
        </w:tc>
        <w:tc>
          <w:tcPr>
            <w:tcW w:w="576" w:type="dxa"/>
            <w:vAlign w:val="bottom"/>
          </w:tcPr>
          <w:p w:rsidR="00E50FEA" w:rsidRPr="00E50FEA" w:rsidRDefault="00E50FEA" w:rsidP="00E9019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2.2</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Наименование органа, предоставляющего муниципальную услугу …………………</w:t>
            </w:r>
          </w:p>
        </w:tc>
        <w:tc>
          <w:tcPr>
            <w:tcW w:w="576" w:type="dxa"/>
            <w:vAlign w:val="bottom"/>
          </w:tcPr>
          <w:p w:rsidR="00E50FEA" w:rsidRPr="00E50FEA" w:rsidRDefault="00E50FEA" w:rsidP="00E9019D">
            <w:pPr>
              <w:shd w:val="clear" w:color="auto" w:fill="FFFFFF"/>
              <w:tabs>
                <w:tab w:val="left" w:pos="254"/>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2.3</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Результат предоставления муниципальной услуги …………………………………...</w:t>
            </w:r>
          </w:p>
        </w:tc>
        <w:tc>
          <w:tcPr>
            <w:tcW w:w="576" w:type="dxa"/>
            <w:vAlign w:val="bottom"/>
          </w:tcPr>
          <w:p w:rsidR="00E50FEA" w:rsidRPr="00E50FEA" w:rsidRDefault="00E50FEA" w:rsidP="00E9019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rPr>
          <w:trHeight w:val="80"/>
        </w:trPr>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2.4</w:t>
            </w:r>
            <w:r w:rsidRPr="00E50FEA">
              <w:rPr>
                <w:rFonts w:ascii="Times New Roman" w:hAnsi="Times New Roman" w:cs="Times New Roman"/>
                <w:sz w:val="24"/>
                <w:szCs w:val="24"/>
              </w:rPr>
              <w:t xml:space="preserve"> </w:t>
            </w:r>
          </w:p>
        </w:tc>
        <w:tc>
          <w:tcPr>
            <w:tcW w:w="8820" w:type="dxa"/>
          </w:tcPr>
          <w:p w:rsidR="00E50FEA" w:rsidRPr="00E50FEA" w:rsidRDefault="00672007" w:rsidP="00FD2CED">
            <w:pPr>
              <w:tabs>
                <w:tab w:val="left" w:pos="88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w:t>
            </w:r>
            <w:r w:rsidR="00F760CD">
              <w:rPr>
                <w:rFonts w:ascii="Times New Roman" w:hAnsi="Times New Roman" w:cs="Times New Roman"/>
                <w:sz w:val="24"/>
                <w:szCs w:val="24"/>
              </w:rPr>
              <w:t xml:space="preserve"> </w:t>
            </w:r>
            <w:r w:rsidR="00E50FEA" w:rsidRPr="00E50FEA">
              <w:rPr>
                <w:rFonts w:ascii="Times New Roman" w:hAnsi="Times New Roman" w:cs="Times New Roman"/>
                <w:sz w:val="24"/>
                <w:szCs w:val="24"/>
              </w:rPr>
              <w:t>предоставления муниципальной услуги ……………………………………….</w:t>
            </w:r>
          </w:p>
        </w:tc>
        <w:tc>
          <w:tcPr>
            <w:tcW w:w="576" w:type="dxa"/>
            <w:vAlign w:val="bottom"/>
          </w:tcPr>
          <w:p w:rsidR="00E50FEA" w:rsidRPr="00E50FEA" w:rsidRDefault="00E50FEA" w:rsidP="00FD2CE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A95A30">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2.5</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Правовые основания для предоставления муниципальной услуги …………………..</w:t>
            </w:r>
          </w:p>
        </w:tc>
        <w:tc>
          <w:tcPr>
            <w:tcW w:w="576" w:type="dxa"/>
            <w:vAlign w:val="bottom"/>
          </w:tcPr>
          <w:p w:rsidR="00E50FEA" w:rsidRPr="00E50FEA" w:rsidRDefault="00E50FEA" w:rsidP="00E9019D">
            <w:pPr>
              <w:shd w:val="clear" w:color="auto" w:fill="FFFFFF"/>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2</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2.6</w:t>
            </w:r>
            <w:r w:rsidRPr="00E50FEA">
              <w:rPr>
                <w:rFonts w:ascii="Times New Roman" w:hAnsi="Times New Roman" w:cs="Times New Roman"/>
                <w:sz w:val="24"/>
                <w:szCs w:val="24"/>
              </w:rPr>
              <w:t xml:space="preserve"> </w:t>
            </w:r>
          </w:p>
        </w:tc>
        <w:tc>
          <w:tcPr>
            <w:tcW w:w="8820" w:type="dxa"/>
          </w:tcPr>
          <w:p w:rsidR="00E50FEA" w:rsidRPr="00A557CE" w:rsidRDefault="00A557CE" w:rsidP="00FD2CED">
            <w:pPr>
              <w:widowControl w:val="0"/>
              <w:tabs>
                <w:tab w:val="left" w:pos="360"/>
              </w:tabs>
              <w:spacing w:after="0" w:line="240" w:lineRule="auto"/>
              <w:jc w:val="both"/>
              <w:rPr>
                <w:rFonts w:ascii="Times New Roman" w:hAnsi="Times New Roman"/>
                <w:sz w:val="24"/>
                <w:szCs w:val="24"/>
              </w:rPr>
            </w:pPr>
            <w:r w:rsidRPr="00A557CE">
              <w:rPr>
                <w:rFonts w:ascii="Times New Roman" w:hAnsi="Times New Roman"/>
                <w:sz w:val="24"/>
                <w:szCs w:val="24"/>
              </w:rPr>
              <w:t>Исчерпывающий перечень документов, необходимых в соответствии с федеральным законодательством, иными нормативными правовыми актами Российской Федерации. Удмуртской Республики для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2</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2.7</w:t>
            </w:r>
            <w:r w:rsidRPr="00E50FEA">
              <w:rPr>
                <w:rFonts w:ascii="Times New Roman" w:hAnsi="Times New Roman" w:cs="Times New Roman"/>
                <w:sz w:val="24"/>
                <w:szCs w:val="24"/>
              </w:rPr>
              <w:t xml:space="preserve"> </w:t>
            </w:r>
          </w:p>
        </w:tc>
        <w:tc>
          <w:tcPr>
            <w:tcW w:w="8820" w:type="dxa"/>
          </w:tcPr>
          <w:p w:rsidR="00E50FEA" w:rsidRPr="00A557CE" w:rsidRDefault="00A557CE" w:rsidP="00FD2CED">
            <w:pPr>
              <w:suppressAutoHyphens/>
              <w:overflowPunct w:val="0"/>
              <w:autoSpaceDE w:val="0"/>
              <w:spacing w:after="0" w:line="240" w:lineRule="auto"/>
              <w:ind w:firstLine="23"/>
              <w:jc w:val="both"/>
              <w:rPr>
                <w:rFonts w:ascii="Times New Roman" w:hAnsi="Times New Roman" w:cs="Times New Roman"/>
                <w:bCs/>
                <w:sz w:val="24"/>
                <w:szCs w:val="24"/>
                <w:lang w:eastAsia="ar-SA"/>
              </w:rPr>
            </w:pPr>
            <w:r w:rsidRPr="00A557CE">
              <w:rPr>
                <w:rFonts w:ascii="Times New Roman" w:hAnsi="Times New Roman" w:cs="Times New Roman"/>
                <w:bCs/>
                <w:sz w:val="24"/>
                <w:szCs w:val="24"/>
                <w:lang w:eastAsia="ar-SA"/>
              </w:rPr>
              <w:t>Исчерпывающий перечень оснований для отказа в приёме документов, необходимых для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4</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2.8</w:t>
            </w:r>
            <w:r w:rsidRPr="00E50FEA">
              <w:rPr>
                <w:rFonts w:ascii="Times New Roman" w:hAnsi="Times New Roman" w:cs="Times New Roman"/>
                <w:sz w:val="24"/>
                <w:szCs w:val="24"/>
              </w:rPr>
              <w:t xml:space="preserve"> </w:t>
            </w:r>
          </w:p>
        </w:tc>
        <w:tc>
          <w:tcPr>
            <w:tcW w:w="8820" w:type="dxa"/>
          </w:tcPr>
          <w:p w:rsidR="00E50FEA" w:rsidRPr="00E50FEA" w:rsidRDefault="00A557CE" w:rsidP="00FD2CED">
            <w:pPr>
              <w:suppressAutoHyphens/>
              <w:overflowPunct w:val="0"/>
              <w:autoSpaceDE w:val="0"/>
              <w:spacing w:after="0" w:line="240" w:lineRule="auto"/>
              <w:ind w:firstLine="23"/>
              <w:jc w:val="both"/>
              <w:rPr>
                <w:rFonts w:ascii="Times New Roman" w:hAnsi="Times New Roman" w:cs="Times New Roman"/>
                <w:sz w:val="24"/>
                <w:szCs w:val="24"/>
              </w:rPr>
            </w:pPr>
            <w:r w:rsidRPr="00A557CE">
              <w:rPr>
                <w:rFonts w:ascii="Times New Roman" w:hAnsi="Times New Roman" w:cs="Times New Roman"/>
                <w:bCs/>
                <w:sz w:val="24"/>
                <w:szCs w:val="24"/>
                <w:lang w:eastAsia="ar-SA"/>
              </w:rPr>
              <w:t>Исчерпывающий перечень оснований для отказа в предоставлении муниципальной услуги</w:t>
            </w:r>
          </w:p>
        </w:tc>
        <w:tc>
          <w:tcPr>
            <w:tcW w:w="576" w:type="dxa"/>
            <w:vAlign w:val="bottom"/>
          </w:tcPr>
          <w:p w:rsidR="00E50FEA" w:rsidRPr="00E50FEA" w:rsidRDefault="00E50FEA" w:rsidP="00FD2CE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A95A30">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w:t>
            </w:r>
            <w:r w:rsidR="00F75855">
              <w:rPr>
                <w:rFonts w:ascii="Times New Roman" w:hAnsi="Times New Roman" w:cs="Times New Roman"/>
                <w:b/>
                <w:sz w:val="24"/>
                <w:szCs w:val="24"/>
              </w:rPr>
              <w:t>9</w:t>
            </w:r>
          </w:p>
        </w:tc>
        <w:tc>
          <w:tcPr>
            <w:tcW w:w="8820" w:type="dxa"/>
          </w:tcPr>
          <w:p w:rsidR="00E50FEA" w:rsidRPr="00A557CE" w:rsidRDefault="00A557CE" w:rsidP="00FD2CED">
            <w:pPr>
              <w:tabs>
                <w:tab w:val="left" w:pos="8841"/>
              </w:tabs>
              <w:spacing w:after="0" w:line="240" w:lineRule="auto"/>
              <w:ind w:firstLine="6"/>
              <w:rPr>
                <w:rFonts w:ascii="Times New Roman" w:hAnsi="Times New Roman" w:cs="Times New Roman"/>
                <w:sz w:val="24"/>
                <w:szCs w:val="24"/>
              </w:rPr>
            </w:pPr>
            <w:r w:rsidRPr="00A557CE">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w:t>
            </w:r>
          </w:p>
        </w:tc>
        <w:tc>
          <w:tcPr>
            <w:tcW w:w="576" w:type="dxa"/>
            <w:vAlign w:val="bottom"/>
          </w:tcPr>
          <w:p w:rsidR="00E50FEA" w:rsidRPr="00E50FEA" w:rsidRDefault="00E50FEA" w:rsidP="00FD2CE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2.10</w:t>
            </w:r>
            <w:r w:rsidRPr="00E50FEA">
              <w:rPr>
                <w:rFonts w:ascii="Times New Roman" w:hAnsi="Times New Roman" w:cs="Times New Roman"/>
                <w:sz w:val="24"/>
                <w:szCs w:val="24"/>
              </w:rPr>
              <w:t xml:space="preserve"> </w:t>
            </w:r>
          </w:p>
        </w:tc>
        <w:tc>
          <w:tcPr>
            <w:tcW w:w="8820" w:type="dxa"/>
          </w:tcPr>
          <w:p w:rsidR="00E50FEA" w:rsidRPr="00A557CE" w:rsidRDefault="00A557CE" w:rsidP="00FD2CED">
            <w:pPr>
              <w:suppressAutoHyphens/>
              <w:overflowPunct w:val="0"/>
              <w:autoSpaceDE w:val="0"/>
              <w:spacing w:after="0" w:line="240" w:lineRule="auto"/>
              <w:ind w:left="57" w:hanging="34"/>
              <w:jc w:val="both"/>
              <w:rPr>
                <w:rFonts w:ascii="Times New Roman" w:hAnsi="Times New Roman" w:cs="Times New Roman"/>
                <w:bCs/>
                <w:sz w:val="24"/>
                <w:szCs w:val="24"/>
                <w:lang w:eastAsia="ar-SA"/>
              </w:rPr>
            </w:pPr>
            <w:r w:rsidRPr="00A557CE">
              <w:rPr>
                <w:rFonts w:ascii="Times New Roman" w:hAnsi="Times New Roman" w:cs="Times New Roman"/>
                <w:bCs/>
                <w:sz w:val="24"/>
                <w:szCs w:val="24"/>
                <w:lang w:eastAsia="ar-SA"/>
              </w:rPr>
              <w:t>Размер государственной пошлины или платы, взимаемой с Заявителя при предоставлении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2.11</w:t>
            </w:r>
            <w:r w:rsidRPr="00E50FEA">
              <w:rPr>
                <w:rFonts w:ascii="Times New Roman" w:hAnsi="Times New Roman" w:cs="Times New Roman"/>
                <w:sz w:val="24"/>
                <w:szCs w:val="24"/>
              </w:rPr>
              <w:t xml:space="preserve"> </w:t>
            </w:r>
          </w:p>
        </w:tc>
        <w:tc>
          <w:tcPr>
            <w:tcW w:w="8820" w:type="dxa"/>
          </w:tcPr>
          <w:p w:rsidR="00E50FEA" w:rsidRPr="00E50FEA" w:rsidRDefault="00A557CE" w:rsidP="00FD2CED">
            <w:pPr>
              <w:spacing w:after="0" w:line="240" w:lineRule="auto"/>
              <w:jc w:val="both"/>
              <w:rPr>
                <w:rFonts w:ascii="Times New Roman" w:hAnsi="Times New Roman" w:cs="Times New Roman"/>
                <w:sz w:val="24"/>
                <w:szCs w:val="24"/>
              </w:rPr>
            </w:pPr>
            <w:r w:rsidRPr="00A557C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2.12</w:t>
            </w:r>
          </w:p>
        </w:tc>
        <w:tc>
          <w:tcPr>
            <w:tcW w:w="8820" w:type="dxa"/>
          </w:tcPr>
          <w:p w:rsidR="00E50FEA" w:rsidRPr="00A557CE" w:rsidRDefault="00A557CE" w:rsidP="00FD2CED">
            <w:pPr>
              <w:shd w:val="clear" w:color="auto" w:fill="FFFFFF"/>
              <w:tabs>
                <w:tab w:val="left" w:pos="350"/>
              </w:tabs>
              <w:snapToGrid w:val="0"/>
              <w:spacing w:after="0" w:line="240" w:lineRule="auto"/>
              <w:ind w:firstLine="6"/>
              <w:rPr>
                <w:rFonts w:ascii="Times New Roman" w:hAnsi="Times New Roman" w:cs="Times New Roman"/>
                <w:sz w:val="24"/>
                <w:szCs w:val="24"/>
              </w:rPr>
            </w:pPr>
            <w:r w:rsidRPr="00A557CE">
              <w:rPr>
                <w:rFonts w:ascii="Times New Roman" w:hAnsi="Times New Roman" w:cs="Times New Roman"/>
                <w:sz w:val="24"/>
                <w:szCs w:val="24"/>
              </w:rPr>
              <w:t>Срок регистрации запроса Заявителя о предоставлении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2.13</w:t>
            </w:r>
          </w:p>
        </w:tc>
        <w:tc>
          <w:tcPr>
            <w:tcW w:w="8820" w:type="dxa"/>
          </w:tcPr>
          <w:p w:rsidR="00E50FEA" w:rsidRPr="00E50FEA" w:rsidRDefault="00A557CE" w:rsidP="00FD2CED">
            <w:pPr>
              <w:widowControl w:val="0"/>
              <w:autoSpaceDE w:val="0"/>
              <w:autoSpaceDN w:val="0"/>
              <w:adjustRightInd w:val="0"/>
              <w:spacing w:after="0" w:line="240" w:lineRule="auto"/>
              <w:ind w:firstLine="23"/>
              <w:jc w:val="both"/>
              <w:rPr>
                <w:rFonts w:ascii="Times New Roman" w:hAnsi="Times New Roman" w:cs="Times New Roman"/>
                <w:sz w:val="24"/>
                <w:szCs w:val="24"/>
              </w:rPr>
            </w:pPr>
            <w:r w:rsidRPr="00A557CE">
              <w:rPr>
                <w:rFonts w:ascii="Times New Roman" w:hAnsi="Times New Roman" w:cs="Times New Roman"/>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76" w:type="dxa"/>
            <w:vAlign w:val="bottom"/>
          </w:tcPr>
          <w:p w:rsidR="00E50FEA" w:rsidRPr="00E50FEA" w:rsidRDefault="00A95A30" w:rsidP="00E9019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9019D">
              <w:rPr>
                <w:rFonts w:ascii="Times New Roman" w:hAnsi="Times New Roman" w:cs="Times New Roman"/>
                <w:sz w:val="24"/>
                <w:szCs w:val="24"/>
              </w:rPr>
              <w:t>5</w:t>
            </w:r>
          </w:p>
        </w:tc>
      </w:tr>
      <w:tr w:rsidR="003F1E3F" w:rsidRPr="00E50FEA" w:rsidTr="00FE3BCD">
        <w:tc>
          <w:tcPr>
            <w:tcW w:w="828" w:type="dxa"/>
          </w:tcPr>
          <w:p w:rsidR="003F1E3F" w:rsidRPr="00E50FEA" w:rsidRDefault="003F1E3F" w:rsidP="00FD2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2.14</w:t>
            </w:r>
          </w:p>
        </w:tc>
        <w:tc>
          <w:tcPr>
            <w:tcW w:w="8820" w:type="dxa"/>
          </w:tcPr>
          <w:p w:rsidR="003F1E3F" w:rsidRPr="00CB39F5" w:rsidRDefault="00CB39F5" w:rsidP="00FD2CED">
            <w:pPr>
              <w:spacing w:after="0" w:line="240" w:lineRule="auto"/>
              <w:jc w:val="both"/>
              <w:rPr>
                <w:rFonts w:ascii="Times New Roman" w:hAnsi="Times New Roman" w:cs="Times New Roman"/>
                <w:sz w:val="24"/>
                <w:szCs w:val="24"/>
              </w:rPr>
            </w:pPr>
            <w:r w:rsidRPr="00CB39F5">
              <w:rPr>
                <w:rFonts w:ascii="Times New Roman" w:hAnsi="Times New Roman" w:cs="Times New Roman"/>
                <w:bCs/>
                <w:sz w:val="24"/>
                <w:szCs w:val="24"/>
                <w:lang w:eastAsia="ar-SA"/>
              </w:rPr>
              <w:t>Показатели доступности и качества муниципальной услуги</w:t>
            </w:r>
          </w:p>
        </w:tc>
        <w:tc>
          <w:tcPr>
            <w:tcW w:w="576" w:type="dxa"/>
            <w:vAlign w:val="bottom"/>
          </w:tcPr>
          <w:p w:rsidR="003F1E3F" w:rsidRDefault="00A95A30" w:rsidP="00E9019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9019D">
              <w:rPr>
                <w:rFonts w:ascii="Times New Roman" w:hAnsi="Times New Roman" w:cs="Times New Roman"/>
                <w:sz w:val="24"/>
                <w:szCs w:val="24"/>
              </w:rPr>
              <w:t>7</w:t>
            </w:r>
          </w:p>
        </w:tc>
      </w:tr>
      <w:tr w:rsidR="00CB39F5" w:rsidRPr="00E50FEA" w:rsidTr="00FE3BCD">
        <w:tc>
          <w:tcPr>
            <w:tcW w:w="828" w:type="dxa"/>
          </w:tcPr>
          <w:p w:rsidR="00CB39F5" w:rsidRDefault="00CB39F5" w:rsidP="00FD2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2.15</w:t>
            </w:r>
          </w:p>
        </w:tc>
        <w:tc>
          <w:tcPr>
            <w:tcW w:w="8820" w:type="dxa"/>
          </w:tcPr>
          <w:p w:rsidR="00CB39F5" w:rsidRPr="00CB39F5" w:rsidRDefault="00CB39F5" w:rsidP="00FD2CED">
            <w:pPr>
              <w:spacing w:after="0" w:line="240" w:lineRule="auto"/>
              <w:jc w:val="both"/>
              <w:rPr>
                <w:rFonts w:ascii="Times New Roman" w:hAnsi="Times New Roman" w:cs="Times New Roman"/>
                <w:bCs/>
                <w:sz w:val="24"/>
                <w:szCs w:val="24"/>
              </w:rPr>
            </w:pPr>
            <w:r w:rsidRPr="00CB39F5">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576" w:type="dxa"/>
            <w:vAlign w:val="bottom"/>
          </w:tcPr>
          <w:p w:rsidR="00CB39F5" w:rsidRDefault="00E9019D" w:rsidP="00FD2CE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E50FEA" w:rsidRPr="00E50FEA" w:rsidTr="00FE3BCD">
        <w:tc>
          <w:tcPr>
            <w:tcW w:w="9648" w:type="dxa"/>
            <w:gridSpan w:val="2"/>
          </w:tcPr>
          <w:p w:rsidR="00E50FEA" w:rsidRPr="00E50FEA" w:rsidRDefault="00E50FEA" w:rsidP="00FD2CED">
            <w:pPr>
              <w:spacing w:after="0" w:line="240" w:lineRule="auto"/>
              <w:jc w:val="both"/>
              <w:rPr>
                <w:rFonts w:ascii="Times New Roman" w:hAnsi="Times New Roman" w:cs="Times New Roman"/>
                <w:b/>
                <w:caps/>
                <w:sz w:val="24"/>
                <w:szCs w:val="24"/>
              </w:rPr>
            </w:pPr>
            <w:r w:rsidRPr="00E50FEA">
              <w:rPr>
                <w:rFonts w:ascii="Times New Roman" w:hAnsi="Times New Roman" w:cs="Times New Roman"/>
                <w:b/>
                <w:sz w:val="24"/>
                <w:szCs w:val="24"/>
              </w:rPr>
              <w:t>Раздел 3</w:t>
            </w:r>
            <w:r w:rsidRPr="00E50FEA">
              <w:rPr>
                <w:rFonts w:ascii="Times New Roman" w:hAnsi="Times New Roman" w:cs="Times New Roman"/>
                <w:b/>
                <w:caps/>
                <w:sz w:val="24"/>
                <w:szCs w:val="24"/>
              </w:rPr>
              <w:t xml:space="preserve">. </w:t>
            </w:r>
            <w:r w:rsidRPr="006A3E66">
              <w:rPr>
                <w:rFonts w:ascii="Times New Roman" w:hAnsi="Times New Roman" w:cs="Times New Roman"/>
                <w:b/>
                <w:cap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b/>
                <w:sz w:val="24"/>
                <w:szCs w:val="24"/>
              </w:rPr>
            </w:pPr>
          </w:p>
        </w:tc>
      </w:tr>
      <w:tr w:rsidR="00E50FEA" w:rsidRPr="00E50FEA" w:rsidTr="002C01C5">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3.1</w:t>
            </w:r>
            <w:r w:rsidRPr="00E50FEA">
              <w:rPr>
                <w:rFonts w:ascii="Times New Roman" w:hAnsi="Times New Roman" w:cs="Times New Roman"/>
                <w:sz w:val="24"/>
                <w:szCs w:val="24"/>
              </w:rPr>
              <w:t xml:space="preserve"> </w:t>
            </w:r>
          </w:p>
        </w:tc>
        <w:tc>
          <w:tcPr>
            <w:tcW w:w="8820" w:type="dxa"/>
          </w:tcPr>
          <w:p w:rsidR="00E50FEA" w:rsidRPr="00E64252" w:rsidRDefault="00E64252" w:rsidP="00FD2CED">
            <w:pPr>
              <w:tabs>
                <w:tab w:val="left" w:pos="0"/>
                <w:tab w:val="left" w:pos="567"/>
                <w:tab w:val="left" w:pos="1418"/>
                <w:tab w:val="left" w:pos="1985"/>
                <w:tab w:val="left" w:pos="2694"/>
              </w:tabs>
              <w:spacing w:after="0" w:line="240" w:lineRule="auto"/>
              <w:ind w:right="338" w:firstLine="23"/>
              <w:jc w:val="both"/>
              <w:rPr>
                <w:rFonts w:ascii="Times New Roman" w:hAnsi="Times New Roman" w:cs="Times New Roman"/>
                <w:bCs/>
                <w:sz w:val="24"/>
                <w:szCs w:val="24"/>
              </w:rPr>
            </w:pPr>
            <w:r w:rsidRPr="00E64252">
              <w:rPr>
                <w:rFonts w:ascii="Times New Roman" w:hAnsi="Times New Roman" w:cs="Times New Roman"/>
                <w:bCs/>
                <w:sz w:val="24"/>
                <w:szCs w:val="24"/>
              </w:rPr>
              <w:t>Перечень административных процедур (действий) при предоставлении муниципальной услуги  лично заявителю.</w:t>
            </w:r>
          </w:p>
        </w:tc>
        <w:tc>
          <w:tcPr>
            <w:tcW w:w="576" w:type="dxa"/>
            <w:vAlign w:val="bottom"/>
          </w:tcPr>
          <w:p w:rsidR="00E50FEA" w:rsidRPr="00E50FEA" w:rsidRDefault="00D716A0" w:rsidP="00FD2CED">
            <w:pPr>
              <w:shd w:val="clear" w:color="auto" w:fill="FFFFFF"/>
              <w:tabs>
                <w:tab w:val="left" w:pos="350"/>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E50FEA" w:rsidRPr="00E50FEA" w:rsidTr="00D716A0">
        <w:tc>
          <w:tcPr>
            <w:tcW w:w="828" w:type="dxa"/>
          </w:tcPr>
          <w:p w:rsidR="002C01C5" w:rsidRDefault="00E50FEA" w:rsidP="00FD2CED">
            <w:pPr>
              <w:spacing w:after="0" w:line="240" w:lineRule="auto"/>
              <w:jc w:val="both"/>
              <w:rPr>
                <w:rFonts w:ascii="Times New Roman" w:hAnsi="Times New Roman" w:cs="Times New Roman"/>
                <w:b/>
                <w:sz w:val="24"/>
                <w:szCs w:val="24"/>
              </w:rPr>
            </w:pPr>
            <w:r w:rsidRPr="00E50FEA">
              <w:rPr>
                <w:rFonts w:ascii="Times New Roman" w:hAnsi="Times New Roman" w:cs="Times New Roman"/>
                <w:b/>
                <w:sz w:val="24"/>
                <w:szCs w:val="24"/>
              </w:rPr>
              <w:t>3.2</w:t>
            </w:r>
          </w:p>
          <w:p w:rsidR="00E64252" w:rsidRDefault="00E64252" w:rsidP="00FD2CED">
            <w:pPr>
              <w:spacing w:after="0" w:line="240" w:lineRule="auto"/>
              <w:jc w:val="both"/>
              <w:rPr>
                <w:rFonts w:ascii="Times New Roman" w:hAnsi="Times New Roman" w:cs="Times New Roman"/>
                <w:b/>
                <w:sz w:val="24"/>
                <w:szCs w:val="24"/>
              </w:rPr>
            </w:pPr>
          </w:p>
          <w:p w:rsidR="00E50FEA" w:rsidRPr="00E50FEA" w:rsidRDefault="002C01C5" w:rsidP="00FD2C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00E50FEA" w:rsidRPr="00E50FEA">
              <w:rPr>
                <w:rFonts w:ascii="Times New Roman" w:hAnsi="Times New Roman" w:cs="Times New Roman"/>
                <w:sz w:val="24"/>
                <w:szCs w:val="24"/>
              </w:rPr>
              <w:t xml:space="preserve"> </w:t>
            </w:r>
          </w:p>
        </w:tc>
        <w:tc>
          <w:tcPr>
            <w:tcW w:w="8820" w:type="dxa"/>
          </w:tcPr>
          <w:p w:rsidR="00E64252" w:rsidRPr="00E64252" w:rsidRDefault="00E64252" w:rsidP="00FD2CED">
            <w:pPr>
              <w:tabs>
                <w:tab w:val="left" w:pos="0"/>
                <w:tab w:val="left" w:pos="567"/>
                <w:tab w:val="left" w:pos="1418"/>
                <w:tab w:val="left" w:pos="1985"/>
                <w:tab w:val="left" w:pos="2694"/>
              </w:tabs>
              <w:spacing w:after="0" w:line="240" w:lineRule="auto"/>
              <w:ind w:right="338" w:firstLine="23"/>
              <w:jc w:val="both"/>
              <w:rPr>
                <w:rFonts w:ascii="Times New Roman" w:hAnsi="Times New Roman" w:cs="Times New Roman"/>
                <w:bCs/>
                <w:sz w:val="24"/>
                <w:szCs w:val="24"/>
              </w:rPr>
            </w:pPr>
            <w:r w:rsidRPr="00E64252">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E50FEA" w:rsidRPr="00E50FEA" w:rsidRDefault="002C01C5" w:rsidP="00FD2CED">
            <w:pPr>
              <w:pStyle w:val="1"/>
              <w:numPr>
                <w:ilvl w:val="0"/>
                <w:numId w:val="1"/>
              </w:numPr>
              <w:tabs>
                <w:tab w:val="clear" w:pos="360"/>
                <w:tab w:val="left" w:pos="0"/>
              </w:tabs>
              <w:suppressAutoHyphens/>
              <w:spacing w:before="0" w:after="0"/>
              <w:ind w:left="0" w:firstLine="23"/>
              <w:jc w:val="both"/>
              <w:rPr>
                <w:rFonts w:ascii="Times New Roman" w:hAnsi="Times New Roman" w:cs="Times New Roman"/>
                <w:sz w:val="24"/>
                <w:szCs w:val="24"/>
              </w:rPr>
            </w:pPr>
            <w:r>
              <w:rPr>
                <w:rFonts w:ascii="Times New Roman" w:hAnsi="Times New Roman" w:cs="Times New Roman"/>
                <w:sz w:val="24"/>
                <w:szCs w:val="24"/>
              </w:rPr>
              <w:t xml:space="preserve"> </w:t>
            </w:r>
            <w:r w:rsidR="00FD2CED" w:rsidRPr="00FD2CED">
              <w:rPr>
                <w:rFonts w:ascii="Times New Roman" w:hAnsi="Times New Roman" w:cs="Times New Roman"/>
                <w:b w:val="0"/>
                <w:sz w:val="24"/>
                <w:szCs w:val="24"/>
              </w:rPr>
              <w:t>Описание последовательности действий при приеме заявления и прилагаемых к нему документов, их регистрации, определении лиц, ответственных за предоставление муниципальной услуги.</w:t>
            </w:r>
          </w:p>
        </w:tc>
        <w:tc>
          <w:tcPr>
            <w:tcW w:w="576" w:type="dxa"/>
          </w:tcPr>
          <w:p w:rsidR="002C01C5" w:rsidRDefault="002C01C5"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D716A0"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Pr="00E50FEA"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50FEA" w:rsidRPr="00E50FEA" w:rsidTr="002C01C5">
        <w:trPr>
          <w:trHeight w:val="252"/>
        </w:trPr>
        <w:tc>
          <w:tcPr>
            <w:tcW w:w="828" w:type="dxa"/>
          </w:tcPr>
          <w:p w:rsidR="00E50FEA" w:rsidRDefault="00E50FEA" w:rsidP="00FD2CED">
            <w:pPr>
              <w:autoSpaceDN w:val="0"/>
              <w:adjustRightInd w:val="0"/>
              <w:spacing w:after="0" w:line="240" w:lineRule="auto"/>
              <w:jc w:val="both"/>
              <w:rPr>
                <w:rFonts w:ascii="Times New Roman" w:hAnsi="Times New Roman" w:cs="Times New Roman"/>
                <w:b/>
                <w:sz w:val="24"/>
              </w:rPr>
            </w:pPr>
            <w:r w:rsidRPr="00E50FEA">
              <w:rPr>
                <w:rFonts w:ascii="Times New Roman" w:hAnsi="Times New Roman" w:cs="Times New Roman"/>
                <w:b/>
                <w:sz w:val="24"/>
              </w:rPr>
              <w:t>3.</w:t>
            </w:r>
            <w:r w:rsidR="002C01C5">
              <w:rPr>
                <w:rFonts w:ascii="Times New Roman" w:hAnsi="Times New Roman" w:cs="Times New Roman"/>
                <w:b/>
                <w:sz w:val="24"/>
              </w:rPr>
              <w:t>4</w:t>
            </w:r>
          </w:p>
          <w:p w:rsidR="002C01C5" w:rsidRDefault="002C01C5" w:rsidP="00FD2CED">
            <w:pPr>
              <w:autoSpaceDN w:val="0"/>
              <w:adjustRightInd w:val="0"/>
              <w:spacing w:after="0" w:line="240" w:lineRule="auto"/>
              <w:jc w:val="both"/>
              <w:rPr>
                <w:rFonts w:ascii="Times New Roman" w:hAnsi="Times New Roman" w:cs="Times New Roman"/>
                <w:b/>
                <w:sz w:val="24"/>
              </w:rPr>
            </w:pPr>
          </w:p>
          <w:p w:rsidR="00D716A0" w:rsidRDefault="00D716A0" w:rsidP="00FD2CED">
            <w:pPr>
              <w:autoSpaceDN w:val="0"/>
              <w:adjustRightInd w:val="0"/>
              <w:spacing w:after="0" w:line="240" w:lineRule="auto"/>
              <w:jc w:val="both"/>
              <w:rPr>
                <w:rFonts w:ascii="Times New Roman" w:hAnsi="Times New Roman" w:cs="Times New Roman"/>
                <w:b/>
                <w:sz w:val="24"/>
              </w:rPr>
            </w:pPr>
          </w:p>
          <w:p w:rsidR="002C01C5" w:rsidRPr="00E50FEA" w:rsidRDefault="002C01C5" w:rsidP="00FD2CED">
            <w:pPr>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rPr>
              <w:t>3.5</w:t>
            </w:r>
          </w:p>
        </w:tc>
        <w:tc>
          <w:tcPr>
            <w:tcW w:w="8820" w:type="dxa"/>
          </w:tcPr>
          <w:p w:rsidR="00FD2CED" w:rsidRPr="00FD2CED" w:rsidRDefault="00FD2CED" w:rsidP="00FD2CED">
            <w:pPr>
              <w:pStyle w:val="1"/>
              <w:numPr>
                <w:ilvl w:val="0"/>
                <w:numId w:val="1"/>
              </w:numPr>
              <w:tabs>
                <w:tab w:val="clear" w:pos="360"/>
                <w:tab w:val="left" w:pos="0"/>
              </w:tabs>
              <w:suppressAutoHyphens/>
              <w:spacing w:before="0" w:after="0"/>
              <w:ind w:left="0" w:firstLine="23"/>
              <w:jc w:val="both"/>
              <w:rPr>
                <w:rFonts w:ascii="Times New Roman" w:hAnsi="Times New Roman" w:cs="Times New Roman"/>
                <w:b w:val="0"/>
                <w:color w:val="000000"/>
                <w:sz w:val="24"/>
                <w:szCs w:val="24"/>
              </w:rPr>
            </w:pPr>
            <w:r w:rsidRPr="00FD2CED">
              <w:rPr>
                <w:rFonts w:ascii="Times New Roman" w:hAnsi="Times New Roman" w:cs="Times New Roman"/>
                <w:b w:val="0"/>
                <w:color w:val="000000"/>
                <w:sz w:val="24"/>
                <w:szCs w:val="24"/>
              </w:rPr>
              <w:lastRenderedPageBreak/>
              <w:t xml:space="preserve">Описание последовательности действий при формировании и направлении </w:t>
            </w:r>
            <w:r w:rsidRPr="00FD2CED">
              <w:rPr>
                <w:rFonts w:ascii="Times New Roman" w:hAnsi="Times New Roman" w:cs="Times New Roman"/>
                <w:b w:val="0"/>
                <w:color w:val="000000"/>
                <w:sz w:val="24"/>
                <w:szCs w:val="24"/>
              </w:rPr>
              <w:lastRenderedPageBreak/>
              <w:t>межведомственных запросов в органы (организации), участвующие в предоставлении муниципальной  услуги</w:t>
            </w:r>
          </w:p>
          <w:p w:rsidR="002C01C5" w:rsidRPr="00E50FEA" w:rsidRDefault="00E41808" w:rsidP="00FD2CED">
            <w:pPr>
              <w:pStyle w:val="a4"/>
              <w:spacing w:after="0" w:line="240" w:lineRule="auto"/>
              <w:ind w:left="0" w:firstLine="23"/>
              <w:jc w:val="both"/>
              <w:rPr>
                <w:rFonts w:ascii="Times New Roman" w:hAnsi="Times New Roman" w:cs="Times New Roman"/>
                <w:sz w:val="24"/>
                <w:szCs w:val="24"/>
              </w:rPr>
            </w:pPr>
            <w:r w:rsidRPr="00E41808">
              <w:rPr>
                <w:rFonts w:ascii="Times New Roman" w:hAnsi="Times New Roman" w:cs="Times New Roman"/>
                <w:sz w:val="24"/>
                <w:szCs w:val="24"/>
              </w:rPr>
              <w:t>Описание последовательности действий при принятии решения о предоставлении муниципальной услуги либо его отказе.</w:t>
            </w:r>
          </w:p>
        </w:tc>
        <w:tc>
          <w:tcPr>
            <w:tcW w:w="576" w:type="dxa"/>
          </w:tcPr>
          <w:p w:rsidR="002C01C5" w:rsidRDefault="002C01C5"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E50FEA"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2C01C5" w:rsidRDefault="002C01C5"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Pr="00E50FEA"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41808" w:rsidRPr="00E50FEA" w:rsidTr="002C01C5">
        <w:trPr>
          <w:trHeight w:val="252"/>
        </w:trPr>
        <w:tc>
          <w:tcPr>
            <w:tcW w:w="828" w:type="dxa"/>
          </w:tcPr>
          <w:p w:rsidR="00E41808" w:rsidRPr="00E50FEA" w:rsidRDefault="00E41808" w:rsidP="00FD2CED">
            <w:pPr>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lastRenderedPageBreak/>
              <w:t>3.6</w:t>
            </w:r>
          </w:p>
        </w:tc>
        <w:tc>
          <w:tcPr>
            <w:tcW w:w="8820" w:type="dxa"/>
          </w:tcPr>
          <w:p w:rsidR="00E41808" w:rsidRDefault="00E41808" w:rsidP="00FD2CED">
            <w:pPr>
              <w:pStyle w:val="1"/>
              <w:tabs>
                <w:tab w:val="num" w:pos="0"/>
              </w:tabs>
              <w:spacing w:before="0" w:after="0"/>
              <w:ind w:firstLine="23"/>
              <w:jc w:val="both"/>
              <w:rPr>
                <w:rFonts w:ascii="Times New Roman" w:hAnsi="Times New Roman" w:cs="Times New Roman"/>
                <w:sz w:val="24"/>
                <w:szCs w:val="24"/>
              </w:rPr>
            </w:pPr>
            <w:r w:rsidRPr="00E41808">
              <w:rPr>
                <w:rFonts w:ascii="Times New Roman" w:hAnsi="Times New Roman" w:cs="Times New Roman"/>
                <w:b w:val="0"/>
                <w:sz w:val="24"/>
                <w:szCs w:val="24"/>
              </w:rPr>
              <w:t>Описание последовательности действий при уведомлении Заявителя о принятии решения о предоставлении муниципальной услуги.</w:t>
            </w:r>
            <w:r>
              <w:rPr>
                <w:rFonts w:ascii="Times New Roman" w:hAnsi="Times New Roman" w:cs="Times New Roman"/>
                <w:sz w:val="24"/>
                <w:szCs w:val="24"/>
              </w:rPr>
              <w:t xml:space="preserve"> </w:t>
            </w:r>
          </w:p>
        </w:tc>
        <w:tc>
          <w:tcPr>
            <w:tcW w:w="576" w:type="dxa"/>
          </w:tcPr>
          <w:p w:rsidR="00E41808"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50FEA" w:rsidRPr="00E50FEA" w:rsidTr="002C01C5">
        <w:tc>
          <w:tcPr>
            <w:tcW w:w="9648" w:type="dxa"/>
            <w:gridSpan w:val="2"/>
          </w:tcPr>
          <w:p w:rsidR="00E50FEA" w:rsidRPr="00E50FEA" w:rsidRDefault="00E50FEA" w:rsidP="00FD2CED">
            <w:pPr>
              <w:shd w:val="clear" w:color="auto" w:fill="FFFFFF"/>
              <w:spacing w:after="0" w:line="240" w:lineRule="auto"/>
              <w:jc w:val="both"/>
              <w:rPr>
                <w:rFonts w:ascii="Times New Roman" w:hAnsi="Times New Roman" w:cs="Times New Roman"/>
                <w:b/>
                <w:bCs/>
                <w:sz w:val="24"/>
                <w:szCs w:val="24"/>
              </w:rPr>
            </w:pPr>
            <w:r w:rsidRPr="00E50FEA">
              <w:rPr>
                <w:rFonts w:ascii="Times New Roman" w:hAnsi="Times New Roman" w:cs="Times New Roman"/>
                <w:b/>
                <w:bCs/>
                <w:sz w:val="24"/>
                <w:szCs w:val="24"/>
              </w:rPr>
              <w:t>Раздел 4</w:t>
            </w:r>
            <w:r w:rsidRPr="006A3E66">
              <w:rPr>
                <w:rFonts w:ascii="Times New Roman" w:hAnsi="Times New Roman" w:cs="Times New Roman"/>
                <w:b/>
                <w:bCs/>
                <w:sz w:val="24"/>
                <w:szCs w:val="24"/>
              </w:rPr>
              <w:t xml:space="preserve">. </w:t>
            </w:r>
            <w:r w:rsidRPr="006A3E66">
              <w:rPr>
                <w:rFonts w:ascii="Times New Roman" w:hAnsi="Times New Roman" w:cs="Times New Roman"/>
                <w:b/>
                <w:sz w:val="24"/>
                <w:szCs w:val="24"/>
              </w:rPr>
              <w:t>ФОРМЫ КОНТРОЛЯ ЗА ИСПОЛНЕНИЕМ АДМИНИСТРАТИВНОГО РЕГЛАМЕНТА</w:t>
            </w:r>
          </w:p>
        </w:tc>
        <w:tc>
          <w:tcPr>
            <w:tcW w:w="576" w:type="dxa"/>
          </w:tcPr>
          <w:p w:rsidR="00E50FEA" w:rsidRPr="00E50FEA" w:rsidRDefault="00E50FEA" w:rsidP="00FD2CED">
            <w:pPr>
              <w:shd w:val="clear" w:color="auto" w:fill="FFFFFF"/>
              <w:spacing w:after="0" w:line="240" w:lineRule="auto"/>
              <w:rPr>
                <w:rFonts w:ascii="Times New Roman" w:hAnsi="Times New Roman" w:cs="Times New Roman"/>
                <w:bCs/>
                <w:sz w:val="24"/>
                <w:szCs w:val="24"/>
              </w:rPr>
            </w:pPr>
          </w:p>
          <w:p w:rsidR="00E50FEA" w:rsidRPr="00E50FEA" w:rsidRDefault="00E50FEA" w:rsidP="00FD2CED">
            <w:pPr>
              <w:shd w:val="clear" w:color="auto" w:fill="FFFFFF"/>
              <w:spacing w:after="0" w:line="240" w:lineRule="auto"/>
              <w:rPr>
                <w:rFonts w:ascii="Times New Roman" w:hAnsi="Times New Roman" w:cs="Times New Roman"/>
                <w:bCs/>
                <w:sz w:val="24"/>
                <w:szCs w:val="24"/>
              </w:rPr>
            </w:pPr>
          </w:p>
        </w:tc>
      </w:tr>
      <w:tr w:rsidR="00E50FEA" w:rsidRPr="00E50FEA" w:rsidTr="00FE3BCD">
        <w:trPr>
          <w:trHeight w:val="711"/>
        </w:trPr>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4.1</w:t>
            </w:r>
          </w:p>
        </w:tc>
        <w:tc>
          <w:tcPr>
            <w:tcW w:w="8820" w:type="dxa"/>
          </w:tcPr>
          <w:p w:rsidR="00E50FEA" w:rsidRPr="00E50FEA" w:rsidRDefault="00FD2CED" w:rsidP="00FD2CED">
            <w:pPr>
              <w:tabs>
                <w:tab w:val="left" w:pos="567"/>
              </w:tabs>
              <w:spacing w:after="0" w:line="240" w:lineRule="auto"/>
              <w:ind w:right="326" w:firstLine="23"/>
              <w:jc w:val="both"/>
              <w:rPr>
                <w:rFonts w:ascii="Times New Roman" w:hAnsi="Times New Roman" w:cs="Times New Roman"/>
                <w:sz w:val="24"/>
              </w:rPr>
            </w:pPr>
            <w:r w:rsidRPr="00FD2CED">
              <w:rPr>
                <w:rFonts w:ascii="Times New Roman" w:hAnsi="Times New Roman" w:cs="Times New Roman"/>
                <w:bCs/>
                <w:sz w:val="24"/>
                <w:szCs w:val="24"/>
              </w:rPr>
              <w:t>Порядок осуществления текущего контроля за соблюдением и исполнением  должностными лицами, муниципальными служащими органа, предоставлявшего  муниципальной услуги, положений административного регламента и иных правовых актов, устанавливающих требования к предоставлению услуги, а также принятием  решений ответственными лицами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1</w:t>
            </w:r>
          </w:p>
        </w:tc>
      </w:tr>
      <w:tr w:rsidR="00E50FEA" w:rsidRPr="00E50FEA" w:rsidTr="00D716A0">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b/>
                <w:sz w:val="24"/>
              </w:rPr>
            </w:pPr>
            <w:r w:rsidRPr="00E50FEA">
              <w:rPr>
                <w:rFonts w:ascii="Times New Roman" w:hAnsi="Times New Roman" w:cs="Times New Roman"/>
                <w:b/>
                <w:sz w:val="24"/>
              </w:rPr>
              <w:t>4.2</w:t>
            </w:r>
          </w:p>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b/>
                <w:sz w:val="24"/>
              </w:rPr>
            </w:pPr>
          </w:p>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p>
        </w:tc>
        <w:tc>
          <w:tcPr>
            <w:tcW w:w="8820" w:type="dxa"/>
          </w:tcPr>
          <w:p w:rsidR="00E50FEA" w:rsidRPr="00E50FEA" w:rsidRDefault="00E41808" w:rsidP="00FD2CED">
            <w:pPr>
              <w:tabs>
                <w:tab w:val="left" w:pos="567"/>
              </w:tabs>
              <w:spacing w:after="0" w:line="240" w:lineRule="auto"/>
              <w:ind w:right="326" w:firstLine="23"/>
              <w:jc w:val="both"/>
              <w:rPr>
                <w:rFonts w:ascii="Times New Roman" w:hAnsi="Times New Roman" w:cs="Times New Roman"/>
                <w:sz w:val="24"/>
              </w:rPr>
            </w:pPr>
            <w:r w:rsidRPr="00E41808">
              <w:rPr>
                <w:rFonts w:ascii="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1</w:t>
            </w:r>
          </w:p>
        </w:tc>
      </w:tr>
      <w:tr w:rsidR="00E50FEA" w:rsidRPr="00E50FEA" w:rsidTr="00FE3BCD">
        <w:trPr>
          <w:trHeight w:val="737"/>
        </w:trPr>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rPr>
              <w:t>4.3</w:t>
            </w:r>
          </w:p>
        </w:tc>
        <w:tc>
          <w:tcPr>
            <w:tcW w:w="8820" w:type="dxa"/>
          </w:tcPr>
          <w:p w:rsidR="00E50FEA" w:rsidRPr="00FD2CED" w:rsidRDefault="00FD2CED" w:rsidP="00FD2CED">
            <w:pPr>
              <w:autoSpaceDN w:val="0"/>
              <w:adjustRightInd w:val="0"/>
              <w:spacing w:after="0" w:line="240" w:lineRule="auto"/>
              <w:rPr>
                <w:rFonts w:ascii="Times New Roman" w:hAnsi="Times New Roman" w:cs="Times New Roman"/>
                <w:sz w:val="24"/>
              </w:rPr>
            </w:pPr>
            <w:r w:rsidRPr="00FD2CED">
              <w:rPr>
                <w:rFonts w:ascii="Times New Roman" w:hAnsi="Times New Roman" w:cs="Times New Roman"/>
                <w:bCs/>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2</w:t>
            </w:r>
          </w:p>
        </w:tc>
      </w:tr>
      <w:tr w:rsidR="00521DE9" w:rsidRPr="00E50FEA" w:rsidTr="00FE3BCD">
        <w:trPr>
          <w:trHeight w:val="737"/>
        </w:trPr>
        <w:tc>
          <w:tcPr>
            <w:tcW w:w="828" w:type="dxa"/>
          </w:tcPr>
          <w:p w:rsidR="00521DE9" w:rsidRPr="00E50FEA" w:rsidRDefault="00521DE9" w:rsidP="00FD2CED">
            <w:pPr>
              <w:shd w:val="clear" w:color="auto" w:fill="FFFFFF"/>
              <w:tabs>
                <w:tab w:val="left" w:pos="350"/>
              </w:tabs>
              <w:snapToGrid w:val="0"/>
              <w:spacing w:after="0" w:line="240" w:lineRule="auto"/>
              <w:jc w:val="both"/>
              <w:rPr>
                <w:rFonts w:ascii="Times New Roman" w:hAnsi="Times New Roman" w:cs="Times New Roman"/>
                <w:b/>
                <w:sz w:val="24"/>
              </w:rPr>
            </w:pPr>
            <w:r>
              <w:rPr>
                <w:rFonts w:ascii="Times New Roman" w:hAnsi="Times New Roman" w:cs="Times New Roman"/>
                <w:b/>
                <w:sz w:val="24"/>
              </w:rPr>
              <w:t>4.4.</w:t>
            </w:r>
          </w:p>
        </w:tc>
        <w:tc>
          <w:tcPr>
            <w:tcW w:w="8820" w:type="dxa"/>
          </w:tcPr>
          <w:p w:rsidR="00521DE9" w:rsidRPr="00E50FEA" w:rsidRDefault="00FD2CED" w:rsidP="00FD2CED">
            <w:pPr>
              <w:tabs>
                <w:tab w:val="num" w:pos="0"/>
                <w:tab w:val="left" w:pos="567"/>
              </w:tabs>
              <w:spacing w:after="0" w:line="240" w:lineRule="auto"/>
              <w:ind w:right="327" w:firstLine="23"/>
              <w:jc w:val="both"/>
              <w:rPr>
                <w:rFonts w:ascii="Times New Roman" w:hAnsi="Times New Roman" w:cs="Times New Roman"/>
                <w:sz w:val="24"/>
              </w:rPr>
            </w:pPr>
            <w:r w:rsidRPr="00FD2CED">
              <w:rPr>
                <w:rFonts w:ascii="Times New Roman" w:hAnsi="Times New Roman" w:cs="Times New Roman"/>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576" w:type="dxa"/>
            <w:vAlign w:val="center"/>
          </w:tcPr>
          <w:p w:rsidR="00521DE9" w:rsidRPr="00E50FEA" w:rsidRDefault="00521DE9" w:rsidP="00D716A0">
            <w:pPr>
              <w:shd w:val="clear" w:color="auto" w:fill="FFFFFF"/>
              <w:tabs>
                <w:tab w:val="left" w:pos="3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716A0">
              <w:rPr>
                <w:rFonts w:ascii="Times New Roman" w:hAnsi="Times New Roman" w:cs="Times New Roman"/>
                <w:sz w:val="24"/>
                <w:szCs w:val="24"/>
              </w:rPr>
              <w:t>2</w:t>
            </w:r>
          </w:p>
        </w:tc>
      </w:tr>
      <w:tr w:rsidR="00E50FEA" w:rsidRPr="00E50FEA" w:rsidTr="00FE3BCD">
        <w:trPr>
          <w:trHeight w:val="23"/>
        </w:trPr>
        <w:tc>
          <w:tcPr>
            <w:tcW w:w="9648" w:type="dxa"/>
            <w:gridSpan w:val="2"/>
          </w:tcPr>
          <w:p w:rsidR="00E50FEA" w:rsidRPr="00E50FEA" w:rsidRDefault="00E50FEA" w:rsidP="00FD2CED">
            <w:pPr>
              <w:spacing w:after="0" w:line="240" w:lineRule="auto"/>
              <w:jc w:val="both"/>
              <w:rPr>
                <w:b/>
              </w:rPr>
            </w:pPr>
            <w:r w:rsidRPr="00E50FEA">
              <w:rPr>
                <w:rStyle w:val="aa"/>
                <w:rFonts w:ascii="Times New Roman" w:hAnsi="Times New Roman" w:cs="Times New Roman"/>
                <w:sz w:val="24"/>
              </w:rPr>
              <w:t xml:space="preserve">Раздел 5. </w:t>
            </w:r>
            <w:r w:rsidRPr="006A3E66">
              <w:rPr>
                <w:rFonts w:ascii="Times New Roman" w:hAnsi="Times New Roman" w:cs="Times New Roman"/>
                <w:b/>
                <w:caps/>
                <w:sz w:val="24"/>
                <w:szCs w:val="24"/>
              </w:rPr>
              <w:t>Досудебн</w:t>
            </w:r>
            <w:r w:rsidR="00A24276" w:rsidRPr="006A3E66">
              <w:rPr>
                <w:rFonts w:ascii="Times New Roman" w:hAnsi="Times New Roman" w:cs="Times New Roman"/>
                <w:b/>
                <w:caps/>
                <w:sz w:val="24"/>
                <w:szCs w:val="24"/>
              </w:rPr>
              <w:t>ОЕ</w:t>
            </w:r>
            <w:r w:rsidRPr="006A3E66">
              <w:rPr>
                <w:rFonts w:ascii="Times New Roman" w:hAnsi="Times New Roman" w:cs="Times New Roman"/>
                <w:b/>
                <w:caps/>
                <w:sz w:val="24"/>
                <w:szCs w:val="24"/>
              </w:rPr>
              <w:t xml:space="preserve"> (внесудебн</w:t>
            </w:r>
            <w:r w:rsidR="00A24276" w:rsidRPr="006A3E66">
              <w:rPr>
                <w:rFonts w:ascii="Times New Roman" w:hAnsi="Times New Roman" w:cs="Times New Roman"/>
                <w:b/>
                <w:caps/>
                <w:sz w:val="24"/>
                <w:szCs w:val="24"/>
              </w:rPr>
              <w:t>ОЕ</w:t>
            </w:r>
            <w:r w:rsidRPr="006A3E66">
              <w:rPr>
                <w:rFonts w:ascii="Times New Roman" w:hAnsi="Times New Roman" w:cs="Times New Roman"/>
                <w:b/>
                <w:caps/>
                <w:sz w:val="24"/>
                <w:szCs w:val="24"/>
              </w:rPr>
              <w:t>) обжаловани</w:t>
            </w:r>
            <w:r w:rsidR="00A24276" w:rsidRPr="006A3E66">
              <w:rPr>
                <w:rFonts w:ascii="Times New Roman" w:hAnsi="Times New Roman" w:cs="Times New Roman"/>
                <w:b/>
                <w:caps/>
                <w:sz w:val="24"/>
                <w:szCs w:val="24"/>
              </w:rPr>
              <w:t>Е ЗАЯВИТЕЛЕМ</w:t>
            </w:r>
            <w:r w:rsidRPr="006A3E66">
              <w:rPr>
                <w:rFonts w:ascii="Times New Roman" w:hAnsi="Times New Roman" w:cs="Times New Roman"/>
                <w:b/>
                <w:caps/>
                <w:sz w:val="24"/>
                <w:szCs w:val="24"/>
              </w:rPr>
              <w:t xml:space="preserve"> </w:t>
            </w:r>
            <w:r w:rsidRPr="006A3E66">
              <w:rPr>
                <w:rFonts w:ascii="Times New Roman" w:hAnsi="Times New Roman" w:cs="Times New Roman"/>
                <w:b/>
                <w:caps/>
              </w:rPr>
              <w:t>решений и действий (бездействия) оРГАНА, Предоставляющего муниципальную услугу, должностн</w:t>
            </w:r>
            <w:r w:rsidR="00A24276" w:rsidRPr="006A3E66">
              <w:rPr>
                <w:rFonts w:ascii="Times New Roman" w:hAnsi="Times New Roman" w:cs="Times New Roman"/>
                <w:b/>
                <w:caps/>
              </w:rPr>
              <w:t>ОГО</w:t>
            </w:r>
            <w:r w:rsidRPr="006A3E66">
              <w:rPr>
                <w:rFonts w:ascii="Times New Roman" w:hAnsi="Times New Roman" w:cs="Times New Roman"/>
                <w:b/>
                <w:caps/>
              </w:rPr>
              <w:t xml:space="preserve"> лиц</w:t>
            </w:r>
            <w:r w:rsidR="00A24276" w:rsidRPr="006A3E66">
              <w:rPr>
                <w:rFonts w:ascii="Times New Roman" w:hAnsi="Times New Roman" w:cs="Times New Roman"/>
                <w:b/>
                <w:caps/>
              </w:rPr>
              <w:t xml:space="preserve">А ОРГАНА, ПРЕДОСТАВЛЯЮЩЕГО МУНИЦИПАЛЬНУЮ УСЛУГУ, ЛИБО </w:t>
            </w:r>
            <w:r w:rsidRPr="006A3E66">
              <w:rPr>
                <w:rFonts w:ascii="Times New Roman" w:hAnsi="Times New Roman" w:cs="Times New Roman"/>
                <w:b/>
                <w:caps/>
              </w:rPr>
              <w:t>муниципальн</w:t>
            </w:r>
            <w:r w:rsidR="00A24276" w:rsidRPr="006A3E66">
              <w:rPr>
                <w:rFonts w:ascii="Times New Roman" w:hAnsi="Times New Roman" w:cs="Times New Roman"/>
                <w:b/>
                <w:caps/>
              </w:rPr>
              <w:t>ОГО</w:t>
            </w:r>
            <w:r w:rsidRPr="006A3E66">
              <w:rPr>
                <w:rFonts w:ascii="Times New Roman" w:hAnsi="Times New Roman" w:cs="Times New Roman"/>
                <w:b/>
                <w:caps/>
              </w:rPr>
              <w:t xml:space="preserve"> служащ</w:t>
            </w:r>
            <w:r w:rsidR="00A24276" w:rsidRPr="006A3E66">
              <w:rPr>
                <w:rFonts w:ascii="Times New Roman" w:hAnsi="Times New Roman" w:cs="Times New Roman"/>
                <w:b/>
                <w:caps/>
              </w:rPr>
              <w:t>ЕГО</w:t>
            </w:r>
            <w:r w:rsidR="00840FF5">
              <w:rPr>
                <w:b/>
              </w:rPr>
              <w:t xml:space="preserve"> </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b/>
                <w:bCs/>
                <w:sz w:val="24"/>
                <w:szCs w:val="24"/>
              </w:rPr>
            </w:pPr>
          </w:p>
        </w:tc>
      </w:tr>
      <w:tr w:rsidR="00E50FEA" w:rsidRPr="00E50FEA" w:rsidTr="00D716A0">
        <w:trPr>
          <w:trHeight w:val="23"/>
        </w:trPr>
        <w:tc>
          <w:tcPr>
            <w:tcW w:w="828" w:type="dxa"/>
          </w:tcPr>
          <w:p w:rsidR="00E50FEA" w:rsidRPr="00E50FEA" w:rsidRDefault="00E50FEA" w:rsidP="00FD2CED">
            <w:pPr>
              <w:pStyle w:val="ab"/>
              <w:widowControl w:val="0"/>
              <w:snapToGrid w:val="0"/>
              <w:jc w:val="both"/>
              <w:rPr>
                <w:b/>
                <w:bCs/>
              </w:rPr>
            </w:pPr>
            <w:r w:rsidRPr="00E50FEA">
              <w:rPr>
                <w:b/>
                <w:bCs/>
              </w:rPr>
              <w:t>5.1</w:t>
            </w:r>
          </w:p>
        </w:tc>
        <w:tc>
          <w:tcPr>
            <w:tcW w:w="8820" w:type="dxa"/>
          </w:tcPr>
          <w:p w:rsidR="00E50FEA" w:rsidRPr="00FD2CED" w:rsidRDefault="00FD2CED" w:rsidP="00FD2CED">
            <w:pPr>
              <w:spacing w:after="0" w:line="240" w:lineRule="auto"/>
              <w:jc w:val="both"/>
              <w:rPr>
                <w:rFonts w:ascii="Times New Roman" w:hAnsi="Times New Roman" w:cs="Times New Roman"/>
                <w:bCs/>
                <w:sz w:val="24"/>
                <w:szCs w:val="24"/>
              </w:rPr>
            </w:pPr>
            <w:r w:rsidRPr="00FD2CED">
              <w:rPr>
                <w:rFonts w:ascii="Times New Roman" w:hAnsi="Times New Roman" w:cs="Times New Roman"/>
                <w:bCs/>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tc>
        <w:tc>
          <w:tcPr>
            <w:tcW w:w="576" w:type="dxa"/>
            <w:vAlign w:val="center"/>
          </w:tcPr>
          <w:p w:rsidR="00E50FEA" w:rsidRPr="00E50FEA" w:rsidRDefault="00E50FEA" w:rsidP="00D716A0">
            <w:pPr>
              <w:shd w:val="clear" w:color="auto" w:fill="FFFFFF"/>
              <w:spacing w:after="0" w:line="240" w:lineRule="auto"/>
              <w:jc w:val="center"/>
              <w:rPr>
                <w:rFonts w:ascii="Times New Roman" w:hAnsi="Times New Roman" w:cs="Times New Roman"/>
                <w:bCs/>
                <w:sz w:val="24"/>
                <w:szCs w:val="24"/>
              </w:rPr>
            </w:pPr>
            <w:r w:rsidRPr="00E50FEA">
              <w:rPr>
                <w:rFonts w:ascii="Times New Roman" w:hAnsi="Times New Roman" w:cs="Times New Roman"/>
                <w:bCs/>
                <w:sz w:val="24"/>
                <w:szCs w:val="24"/>
              </w:rPr>
              <w:t>2</w:t>
            </w:r>
            <w:r w:rsidR="00D716A0">
              <w:rPr>
                <w:rFonts w:ascii="Times New Roman" w:hAnsi="Times New Roman" w:cs="Times New Roman"/>
                <w:bCs/>
                <w:sz w:val="24"/>
                <w:szCs w:val="24"/>
              </w:rPr>
              <w:t>2</w:t>
            </w:r>
          </w:p>
        </w:tc>
      </w:tr>
      <w:tr w:rsidR="00E50FEA" w:rsidRPr="00E50FEA" w:rsidTr="00D716A0">
        <w:trPr>
          <w:trHeight w:val="23"/>
        </w:trPr>
        <w:tc>
          <w:tcPr>
            <w:tcW w:w="828" w:type="dxa"/>
          </w:tcPr>
          <w:p w:rsidR="00E50FEA" w:rsidRPr="00E50FEA" w:rsidRDefault="00E50FEA" w:rsidP="00FD2CED">
            <w:pPr>
              <w:pStyle w:val="ab"/>
              <w:widowControl w:val="0"/>
              <w:snapToGrid w:val="0"/>
              <w:jc w:val="both"/>
              <w:rPr>
                <w:b/>
                <w:bCs/>
              </w:rPr>
            </w:pPr>
            <w:r w:rsidRPr="00E50FEA">
              <w:rPr>
                <w:b/>
                <w:bCs/>
              </w:rPr>
              <w:t>5.2</w:t>
            </w:r>
          </w:p>
        </w:tc>
        <w:tc>
          <w:tcPr>
            <w:tcW w:w="8820" w:type="dxa"/>
          </w:tcPr>
          <w:p w:rsidR="00E50FEA" w:rsidRPr="00FD2CED" w:rsidRDefault="00FD2CED" w:rsidP="00FD2CED">
            <w:pPr>
              <w:tabs>
                <w:tab w:val="left" w:pos="567"/>
              </w:tabs>
              <w:spacing w:after="0" w:line="240" w:lineRule="auto"/>
              <w:jc w:val="both"/>
              <w:rPr>
                <w:rFonts w:ascii="Times New Roman" w:hAnsi="Times New Roman" w:cs="Times New Roman"/>
                <w:bCs/>
                <w:sz w:val="24"/>
                <w:szCs w:val="28"/>
              </w:rPr>
            </w:pPr>
            <w:r w:rsidRPr="00FD2CED">
              <w:rPr>
                <w:rFonts w:ascii="Times New Roman" w:hAnsi="Times New Roman" w:cs="Times New Roman"/>
                <w:bCs/>
                <w:color w:val="000000"/>
                <w:sz w:val="24"/>
                <w:szCs w:val="24"/>
              </w:rPr>
              <w:t xml:space="preserve">Предмет досудебного (внесудебного) обжалования Заявителем решений и </w:t>
            </w:r>
            <w:r w:rsidRPr="00FD2CED">
              <w:rPr>
                <w:rFonts w:ascii="Times New Roman" w:hAnsi="Times New Roman" w:cs="Times New Roman"/>
                <w:bCs/>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76" w:type="dxa"/>
            <w:vAlign w:val="center"/>
          </w:tcPr>
          <w:p w:rsidR="00E50FEA" w:rsidRPr="00E50FEA" w:rsidRDefault="00E50FEA" w:rsidP="00D716A0">
            <w:pPr>
              <w:shd w:val="clear" w:color="auto" w:fill="FFFFFF"/>
              <w:snapToGrid w:val="0"/>
              <w:spacing w:after="0" w:line="240" w:lineRule="auto"/>
              <w:jc w:val="center"/>
              <w:rPr>
                <w:rFonts w:ascii="Times New Roman" w:hAnsi="Times New Roman" w:cs="Times New Roman"/>
                <w:bCs/>
                <w:sz w:val="24"/>
                <w:szCs w:val="24"/>
              </w:rPr>
            </w:pPr>
            <w:r w:rsidRPr="00E50FEA">
              <w:rPr>
                <w:rFonts w:ascii="Times New Roman" w:hAnsi="Times New Roman" w:cs="Times New Roman"/>
                <w:bCs/>
                <w:sz w:val="24"/>
                <w:szCs w:val="24"/>
              </w:rPr>
              <w:t>2</w:t>
            </w:r>
            <w:r w:rsidR="00D716A0">
              <w:rPr>
                <w:rFonts w:ascii="Times New Roman" w:hAnsi="Times New Roman" w:cs="Times New Roman"/>
                <w:bCs/>
                <w:sz w:val="24"/>
                <w:szCs w:val="24"/>
              </w:rPr>
              <w:t>2</w:t>
            </w:r>
          </w:p>
        </w:tc>
      </w:tr>
      <w:tr w:rsidR="00E50FEA" w:rsidRPr="00E50FEA" w:rsidTr="00FD2CED">
        <w:trPr>
          <w:trHeight w:val="533"/>
        </w:trPr>
        <w:tc>
          <w:tcPr>
            <w:tcW w:w="828" w:type="dxa"/>
          </w:tcPr>
          <w:p w:rsidR="00E50FEA" w:rsidRPr="00E50FEA" w:rsidRDefault="00E50FEA" w:rsidP="00FD2CED">
            <w:pPr>
              <w:pStyle w:val="ab"/>
              <w:widowControl w:val="0"/>
              <w:snapToGrid w:val="0"/>
              <w:jc w:val="both"/>
              <w:rPr>
                <w:b/>
                <w:bCs/>
              </w:rPr>
            </w:pPr>
            <w:r w:rsidRPr="00E50FEA">
              <w:rPr>
                <w:b/>
                <w:bCs/>
              </w:rPr>
              <w:t>5.3</w:t>
            </w:r>
          </w:p>
        </w:tc>
        <w:tc>
          <w:tcPr>
            <w:tcW w:w="8820" w:type="dxa"/>
          </w:tcPr>
          <w:p w:rsidR="00E50FEA" w:rsidRPr="00E50FEA" w:rsidRDefault="00FD2CED" w:rsidP="00FD2CED">
            <w:pPr>
              <w:spacing w:after="0" w:line="240" w:lineRule="auto"/>
              <w:ind w:firstLine="23"/>
              <w:rPr>
                <w:rFonts w:ascii="Times New Roman" w:hAnsi="Times New Roman" w:cs="Times New Roman"/>
                <w:bCs/>
                <w:sz w:val="24"/>
                <w:szCs w:val="28"/>
              </w:rPr>
            </w:pPr>
            <w:r w:rsidRPr="00FD2CED">
              <w:rPr>
                <w:rFonts w:ascii="Times New Roman" w:hAnsi="Times New Roman" w:cs="Times New Roman"/>
                <w:bCs/>
                <w:sz w:val="24"/>
                <w:szCs w:val="24"/>
              </w:rPr>
              <w:t>Общие требования к порядку подачи и рассмотрения жалобы</w:t>
            </w:r>
          </w:p>
        </w:tc>
        <w:tc>
          <w:tcPr>
            <w:tcW w:w="576" w:type="dxa"/>
            <w:vAlign w:val="bottom"/>
          </w:tcPr>
          <w:p w:rsidR="00E50FEA" w:rsidRPr="00E50FEA" w:rsidRDefault="00BA2875" w:rsidP="00D716A0">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D716A0">
              <w:rPr>
                <w:rFonts w:ascii="Times New Roman" w:hAnsi="Times New Roman" w:cs="Times New Roman"/>
                <w:bCs/>
                <w:sz w:val="24"/>
                <w:szCs w:val="24"/>
              </w:rPr>
              <w:t>4</w:t>
            </w:r>
          </w:p>
        </w:tc>
      </w:tr>
      <w:tr w:rsidR="00E50FEA" w:rsidRPr="00E50FEA" w:rsidTr="00DC3022">
        <w:trPr>
          <w:trHeight w:val="23"/>
        </w:trPr>
        <w:tc>
          <w:tcPr>
            <w:tcW w:w="9648" w:type="dxa"/>
            <w:gridSpan w:val="2"/>
          </w:tcPr>
          <w:p w:rsidR="00E50FEA" w:rsidRPr="00E50FEA" w:rsidRDefault="00E50FEA" w:rsidP="00FD2CED">
            <w:pPr>
              <w:pStyle w:val="ab"/>
              <w:widowControl w:val="0"/>
              <w:snapToGrid w:val="0"/>
              <w:jc w:val="both"/>
              <w:rPr>
                <w:b/>
                <w:bCs/>
              </w:rPr>
            </w:pPr>
            <w:r w:rsidRPr="00E50FEA">
              <w:rPr>
                <w:b/>
                <w:bCs/>
              </w:rPr>
              <w:t>ПРИЛОЖЕНИЯ</w:t>
            </w:r>
          </w:p>
        </w:tc>
        <w:tc>
          <w:tcPr>
            <w:tcW w:w="576" w:type="dxa"/>
            <w:vAlign w:val="bottom"/>
          </w:tcPr>
          <w:p w:rsidR="00E50FEA" w:rsidRPr="00E50FEA" w:rsidRDefault="00E50FEA" w:rsidP="00FD2CED">
            <w:pPr>
              <w:shd w:val="clear" w:color="auto" w:fill="FFFFFF"/>
              <w:snapToGrid w:val="0"/>
              <w:spacing w:after="0" w:line="240" w:lineRule="auto"/>
              <w:rPr>
                <w:rFonts w:ascii="Times New Roman" w:hAnsi="Times New Roman" w:cs="Times New Roman"/>
                <w:bCs/>
                <w:sz w:val="24"/>
                <w:szCs w:val="24"/>
              </w:rPr>
            </w:pPr>
          </w:p>
        </w:tc>
      </w:tr>
      <w:tr w:rsidR="00E50FEA" w:rsidRPr="00E50FEA" w:rsidTr="00FE3BCD">
        <w:trPr>
          <w:trHeight w:val="23"/>
        </w:trPr>
        <w:tc>
          <w:tcPr>
            <w:tcW w:w="828" w:type="dxa"/>
          </w:tcPr>
          <w:p w:rsidR="00E50FEA" w:rsidRPr="00E50FEA" w:rsidRDefault="00E50FEA" w:rsidP="00FD2CED">
            <w:pPr>
              <w:snapToGrid w:val="0"/>
              <w:spacing w:after="0" w:line="240" w:lineRule="auto"/>
              <w:jc w:val="both"/>
              <w:rPr>
                <w:rFonts w:ascii="Times New Roman" w:hAnsi="Times New Roman" w:cs="Times New Roman"/>
                <w:b/>
                <w:sz w:val="24"/>
                <w:szCs w:val="24"/>
              </w:rPr>
            </w:pPr>
            <w:r w:rsidRPr="00E50FEA">
              <w:rPr>
                <w:rFonts w:ascii="Times New Roman" w:hAnsi="Times New Roman" w:cs="Times New Roman"/>
                <w:b/>
                <w:sz w:val="24"/>
                <w:szCs w:val="24"/>
              </w:rPr>
              <w:t>1.</w:t>
            </w:r>
          </w:p>
        </w:tc>
        <w:tc>
          <w:tcPr>
            <w:tcW w:w="8820" w:type="dxa"/>
          </w:tcPr>
          <w:p w:rsidR="00E50FEA" w:rsidRPr="00D716A0" w:rsidRDefault="00E50FEA" w:rsidP="00D716A0">
            <w:pPr>
              <w:snapToGrid w:val="0"/>
              <w:spacing w:after="0" w:line="240" w:lineRule="auto"/>
              <w:rPr>
                <w:rFonts w:ascii="Times New Roman" w:hAnsi="Times New Roman" w:cs="Times New Roman"/>
                <w:sz w:val="24"/>
                <w:szCs w:val="24"/>
              </w:rPr>
            </w:pPr>
            <w:r w:rsidRPr="00D716A0">
              <w:rPr>
                <w:rFonts w:ascii="Times New Roman" w:hAnsi="Times New Roman" w:cs="Times New Roman"/>
                <w:sz w:val="24"/>
                <w:szCs w:val="24"/>
              </w:rPr>
              <w:t xml:space="preserve">Блок – схема </w:t>
            </w:r>
            <w:r w:rsidR="00A24276" w:rsidRPr="00D716A0">
              <w:rPr>
                <w:rFonts w:ascii="Times New Roman" w:hAnsi="Times New Roman" w:cs="Times New Roman"/>
                <w:sz w:val="24"/>
                <w:szCs w:val="24"/>
              </w:rPr>
              <w:t xml:space="preserve"> </w:t>
            </w:r>
            <w:r w:rsidRPr="00D716A0">
              <w:rPr>
                <w:rFonts w:ascii="Times New Roman" w:hAnsi="Times New Roman" w:cs="Times New Roman"/>
                <w:sz w:val="24"/>
                <w:szCs w:val="24"/>
              </w:rPr>
              <w:t>предоставлени</w:t>
            </w:r>
            <w:r w:rsidR="00D716A0" w:rsidRPr="00D716A0">
              <w:rPr>
                <w:rFonts w:ascii="Times New Roman" w:hAnsi="Times New Roman" w:cs="Times New Roman"/>
                <w:sz w:val="24"/>
                <w:szCs w:val="24"/>
              </w:rPr>
              <w:t>я</w:t>
            </w:r>
            <w:r w:rsidRPr="00D716A0">
              <w:rPr>
                <w:rFonts w:ascii="Times New Roman" w:hAnsi="Times New Roman" w:cs="Times New Roman"/>
                <w:sz w:val="24"/>
                <w:szCs w:val="24"/>
              </w:rPr>
              <w:t xml:space="preserve"> муниципальной услуги………………………………...</w:t>
            </w:r>
          </w:p>
        </w:tc>
        <w:tc>
          <w:tcPr>
            <w:tcW w:w="576" w:type="dxa"/>
            <w:vAlign w:val="bottom"/>
          </w:tcPr>
          <w:p w:rsidR="00E50FEA" w:rsidRPr="00E50FEA" w:rsidRDefault="00D716A0" w:rsidP="00FD2CED">
            <w:pPr>
              <w:shd w:val="clear" w:color="auto" w:fill="FFFFFF"/>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r>
      <w:tr w:rsidR="00E50FEA" w:rsidRPr="00E50FEA" w:rsidTr="00FE3BCD">
        <w:trPr>
          <w:trHeight w:val="23"/>
        </w:trPr>
        <w:tc>
          <w:tcPr>
            <w:tcW w:w="828" w:type="dxa"/>
          </w:tcPr>
          <w:p w:rsidR="00E50FEA" w:rsidRPr="00E50FEA" w:rsidRDefault="00E50FEA" w:rsidP="00FD2CED">
            <w:pPr>
              <w:pStyle w:val="ab"/>
              <w:widowControl w:val="0"/>
              <w:snapToGrid w:val="0"/>
              <w:jc w:val="both"/>
              <w:rPr>
                <w:b/>
                <w:bCs/>
              </w:rPr>
            </w:pPr>
            <w:r w:rsidRPr="00E50FEA">
              <w:rPr>
                <w:b/>
                <w:bCs/>
              </w:rPr>
              <w:t>2.</w:t>
            </w:r>
          </w:p>
        </w:tc>
        <w:tc>
          <w:tcPr>
            <w:tcW w:w="8820" w:type="dxa"/>
          </w:tcPr>
          <w:p w:rsidR="00E50FEA" w:rsidRPr="00E50FEA" w:rsidRDefault="00E50FEA" w:rsidP="00FD2CED">
            <w:pPr>
              <w:pStyle w:val="ab"/>
              <w:widowControl w:val="0"/>
              <w:snapToGrid w:val="0"/>
              <w:rPr>
                <w:bCs/>
              </w:rPr>
            </w:pPr>
            <w:r w:rsidRPr="00E50FEA">
              <w:t xml:space="preserve">Заявление о </w:t>
            </w:r>
            <w:r w:rsidR="00150447">
              <w:t>включении в состав  участников мероприятий государственной программы Российской Федерации «Комплексное развитие сельских территорий»</w:t>
            </w:r>
          </w:p>
        </w:tc>
        <w:tc>
          <w:tcPr>
            <w:tcW w:w="576" w:type="dxa"/>
            <w:vAlign w:val="bottom"/>
          </w:tcPr>
          <w:p w:rsidR="00E50FEA" w:rsidRPr="00E50FEA" w:rsidRDefault="00D716A0" w:rsidP="00FD2CE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r>
      <w:tr w:rsidR="00E50FEA" w:rsidRPr="00E50FEA" w:rsidTr="00FE3BCD">
        <w:trPr>
          <w:trHeight w:val="23"/>
        </w:trPr>
        <w:tc>
          <w:tcPr>
            <w:tcW w:w="828" w:type="dxa"/>
          </w:tcPr>
          <w:p w:rsidR="00E50FEA" w:rsidRPr="00E50FEA" w:rsidRDefault="00B64425" w:rsidP="00FD2CED">
            <w:pPr>
              <w:pStyle w:val="ab"/>
              <w:widowControl w:val="0"/>
              <w:snapToGrid w:val="0"/>
              <w:jc w:val="both"/>
              <w:rPr>
                <w:b/>
                <w:bCs/>
              </w:rPr>
            </w:pPr>
            <w:r>
              <w:rPr>
                <w:b/>
                <w:bCs/>
              </w:rPr>
              <w:t>3</w:t>
            </w:r>
          </w:p>
        </w:tc>
        <w:tc>
          <w:tcPr>
            <w:tcW w:w="8820" w:type="dxa"/>
          </w:tcPr>
          <w:p w:rsidR="00E50FEA" w:rsidRPr="00E50FEA" w:rsidRDefault="00E50FEA" w:rsidP="00FD2CED">
            <w:pPr>
              <w:pStyle w:val="ab"/>
              <w:widowControl w:val="0"/>
              <w:snapToGrid w:val="0"/>
            </w:pPr>
            <w:r w:rsidRPr="00E50FEA">
              <w:t xml:space="preserve">Журнал регистрации заявлений граждан </w:t>
            </w:r>
          </w:p>
        </w:tc>
        <w:tc>
          <w:tcPr>
            <w:tcW w:w="576" w:type="dxa"/>
            <w:vAlign w:val="bottom"/>
          </w:tcPr>
          <w:p w:rsidR="00E50FEA" w:rsidRPr="00E50FEA" w:rsidRDefault="00D716A0" w:rsidP="00FD2CE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p>
        </w:tc>
      </w:tr>
      <w:tr w:rsidR="00FD2CED" w:rsidRPr="00E50FEA" w:rsidTr="00FE3BCD">
        <w:trPr>
          <w:trHeight w:val="23"/>
        </w:trPr>
        <w:tc>
          <w:tcPr>
            <w:tcW w:w="828" w:type="dxa"/>
          </w:tcPr>
          <w:p w:rsidR="00FD2CED" w:rsidRDefault="00FD2CED" w:rsidP="00FD2CED">
            <w:pPr>
              <w:pStyle w:val="ab"/>
              <w:widowControl w:val="0"/>
              <w:snapToGrid w:val="0"/>
              <w:jc w:val="both"/>
              <w:rPr>
                <w:b/>
                <w:bCs/>
              </w:rPr>
            </w:pPr>
            <w:r>
              <w:rPr>
                <w:b/>
                <w:bCs/>
              </w:rPr>
              <w:t>4</w:t>
            </w:r>
          </w:p>
        </w:tc>
        <w:tc>
          <w:tcPr>
            <w:tcW w:w="8820" w:type="dxa"/>
          </w:tcPr>
          <w:p w:rsidR="00FD2CED" w:rsidRPr="00E50FEA" w:rsidRDefault="00FD2CED" w:rsidP="00FD2CED">
            <w:pPr>
              <w:pStyle w:val="ab"/>
              <w:widowControl w:val="0"/>
              <w:snapToGrid w:val="0"/>
            </w:pPr>
            <w:r>
              <w:t>Согласие на обработку персональных данных</w:t>
            </w:r>
          </w:p>
        </w:tc>
        <w:tc>
          <w:tcPr>
            <w:tcW w:w="576" w:type="dxa"/>
            <w:vAlign w:val="bottom"/>
          </w:tcPr>
          <w:p w:rsidR="00FD2CED" w:rsidRDefault="00D716A0" w:rsidP="00FD2CED">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r>
    </w:tbl>
    <w:p w:rsidR="00E53D1F" w:rsidRDefault="00807950" w:rsidP="006D7308">
      <w:pPr>
        <w:spacing w:line="360" w:lineRule="auto"/>
        <w:jc w:val="center"/>
        <w:rPr>
          <w:rFonts w:ascii="Times New Roman" w:hAnsi="Times New Roman"/>
          <w:sz w:val="28"/>
          <w:szCs w:val="28"/>
        </w:rPr>
      </w:pPr>
      <w:r w:rsidRPr="00807950">
        <w:rPr>
          <w:rFonts w:ascii="Times New Roman" w:hAnsi="Times New Roman"/>
          <w:sz w:val="28"/>
          <w:szCs w:val="28"/>
        </w:rPr>
        <w:t xml:space="preserve">             </w:t>
      </w:r>
    </w:p>
    <w:p w:rsidR="005306DC" w:rsidRDefault="00807950" w:rsidP="006D7308">
      <w:pPr>
        <w:spacing w:line="360" w:lineRule="auto"/>
        <w:jc w:val="center"/>
        <w:rPr>
          <w:rFonts w:ascii="Times New Roman" w:hAnsi="Times New Roman"/>
          <w:sz w:val="28"/>
          <w:szCs w:val="28"/>
        </w:rPr>
      </w:pPr>
      <w:r w:rsidRPr="00807950">
        <w:rPr>
          <w:rFonts w:ascii="Times New Roman" w:hAnsi="Times New Roman"/>
          <w:sz w:val="28"/>
          <w:szCs w:val="28"/>
        </w:rPr>
        <w:t xml:space="preserve">  </w:t>
      </w:r>
    </w:p>
    <w:p w:rsidR="008B712B" w:rsidRDefault="008B712B" w:rsidP="006D7308">
      <w:pPr>
        <w:spacing w:line="360" w:lineRule="auto"/>
        <w:jc w:val="center"/>
        <w:rPr>
          <w:rFonts w:ascii="Times New Roman" w:hAnsi="Times New Roman"/>
          <w:sz w:val="28"/>
          <w:szCs w:val="28"/>
        </w:rPr>
      </w:pPr>
    </w:p>
    <w:p w:rsidR="008B712B" w:rsidRDefault="008B712B" w:rsidP="006D7308">
      <w:pPr>
        <w:spacing w:line="360" w:lineRule="auto"/>
        <w:jc w:val="center"/>
        <w:rPr>
          <w:rFonts w:ascii="Times New Roman" w:hAnsi="Times New Roman"/>
          <w:sz w:val="28"/>
          <w:szCs w:val="28"/>
        </w:rPr>
      </w:pPr>
    </w:p>
    <w:p w:rsidR="00807950" w:rsidRPr="00762A4F" w:rsidRDefault="00807950" w:rsidP="006D7308">
      <w:pPr>
        <w:spacing w:line="360" w:lineRule="auto"/>
        <w:jc w:val="center"/>
        <w:rPr>
          <w:rFonts w:ascii="Times New Roman" w:hAnsi="Times New Roman"/>
          <w:sz w:val="24"/>
          <w:szCs w:val="24"/>
        </w:rPr>
      </w:pPr>
      <w:r w:rsidRPr="00762A4F">
        <w:rPr>
          <w:rFonts w:ascii="Times New Roman" w:hAnsi="Times New Roman"/>
          <w:b/>
          <w:sz w:val="24"/>
          <w:szCs w:val="24"/>
        </w:rPr>
        <w:t>Раздел 1. Общие положения</w:t>
      </w:r>
    </w:p>
    <w:p w:rsidR="00807950" w:rsidRPr="00762A4F" w:rsidRDefault="00807950" w:rsidP="00807950">
      <w:pPr>
        <w:spacing w:line="360" w:lineRule="auto"/>
        <w:ind w:firstLine="708"/>
        <w:jc w:val="center"/>
        <w:rPr>
          <w:rFonts w:ascii="Times New Roman" w:hAnsi="Times New Roman"/>
          <w:b/>
          <w:sz w:val="24"/>
          <w:szCs w:val="24"/>
        </w:rPr>
      </w:pPr>
      <w:r w:rsidRPr="00762A4F">
        <w:rPr>
          <w:rFonts w:ascii="Times New Roman" w:hAnsi="Times New Roman"/>
          <w:b/>
          <w:sz w:val="24"/>
          <w:szCs w:val="24"/>
        </w:rPr>
        <w:lastRenderedPageBreak/>
        <w:t xml:space="preserve">1.1. Предмет регулирования </w:t>
      </w:r>
      <w:r w:rsidR="00052B8F">
        <w:rPr>
          <w:rFonts w:ascii="Times New Roman" w:hAnsi="Times New Roman"/>
          <w:b/>
          <w:sz w:val="24"/>
          <w:szCs w:val="24"/>
        </w:rPr>
        <w:t xml:space="preserve">административного </w:t>
      </w:r>
      <w:r w:rsidRPr="00762A4F">
        <w:rPr>
          <w:rFonts w:ascii="Times New Roman" w:hAnsi="Times New Roman"/>
          <w:b/>
          <w:sz w:val="24"/>
          <w:szCs w:val="24"/>
        </w:rPr>
        <w:t>регламента</w:t>
      </w:r>
      <w:r w:rsidR="005168B5">
        <w:rPr>
          <w:rFonts w:ascii="Times New Roman" w:hAnsi="Times New Roman"/>
          <w:b/>
          <w:sz w:val="24"/>
          <w:szCs w:val="24"/>
        </w:rPr>
        <w:t>.</w:t>
      </w:r>
    </w:p>
    <w:p w:rsidR="002D7279" w:rsidRDefault="0078626D" w:rsidP="00C56883">
      <w:pPr>
        <w:spacing w:line="240" w:lineRule="auto"/>
        <w:ind w:firstLine="567"/>
        <w:jc w:val="both"/>
        <w:rPr>
          <w:rFonts w:ascii="Times New Roman" w:hAnsi="Times New Roman" w:cs="Times New Roman"/>
          <w:sz w:val="24"/>
          <w:szCs w:val="24"/>
        </w:rPr>
      </w:pPr>
      <w:r w:rsidRPr="00762A4F">
        <w:rPr>
          <w:rFonts w:ascii="Times New Roman" w:hAnsi="Times New Roman"/>
          <w:sz w:val="24"/>
          <w:szCs w:val="24"/>
        </w:rPr>
        <w:t>Настоящий а</w:t>
      </w:r>
      <w:r w:rsidR="00807950" w:rsidRPr="00762A4F">
        <w:rPr>
          <w:rFonts w:ascii="Times New Roman" w:hAnsi="Times New Roman"/>
          <w:sz w:val="24"/>
          <w:szCs w:val="24"/>
        </w:rPr>
        <w:t xml:space="preserve">дминистративный регламент по предоставлению муниципальной услуги </w:t>
      </w:r>
      <w:r w:rsidRPr="00762A4F">
        <w:rPr>
          <w:rFonts w:ascii="Times New Roman" w:hAnsi="Times New Roman"/>
          <w:sz w:val="24"/>
          <w:szCs w:val="24"/>
        </w:rPr>
        <w:t>(</w:t>
      </w:r>
      <w:r w:rsidR="003329B7" w:rsidRPr="00762A4F">
        <w:rPr>
          <w:rFonts w:ascii="Times New Roman" w:hAnsi="Times New Roman"/>
          <w:sz w:val="24"/>
          <w:szCs w:val="24"/>
        </w:rPr>
        <w:t xml:space="preserve">далее </w:t>
      </w:r>
      <w:r w:rsidR="000A6D2A" w:rsidRPr="00762A4F">
        <w:rPr>
          <w:rFonts w:ascii="Times New Roman" w:hAnsi="Times New Roman"/>
          <w:sz w:val="24"/>
          <w:szCs w:val="24"/>
        </w:rPr>
        <w:t>Р</w:t>
      </w:r>
      <w:r w:rsidRPr="00762A4F">
        <w:rPr>
          <w:rFonts w:ascii="Times New Roman" w:hAnsi="Times New Roman"/>
          <w:sz w:val="24"/>
          <w:szCs w:val="24"/>
        </w:rPr>
        <w:t xml:space="preserve">егламент) </w:t>
      </w:r>
      <w:r w:rsidR="00807950" w:rsidRPr="00762A4F">
        <w:rPr>
          <w:rFonts w:ascii="Times New Roman" w:hAnsi="Times New Roman"/>
          <w:sz w:val="24"/>
          <w:szCs w:val="24"/>
        </w:rPr>
        <w:t>«Прием заявлений, документов, а также постановка на учет граждан</w:t>
      </w:r>
      <w:r w:rsidR="003D52A0">
        <w:rPr>
          <w:rFonts w:ascii="Times New Roman" w:hAnsi="Times New Roman"/>
          <w:sz w:val="24"/>
          <w:szCs w:val="24"/>
        </w:rPr>
        <w:t>, проживающих на сельских территориях,</w:t>
      </w:r>
      <w:r w:rsidR="00807950" w:rsidRPr="00762A4F">
        <w:rPr>
          <w:rFonts w:ascii="Times New Roman" w:hAnsi="Times New Roman"/>
          <w:sz w:val="24"/>
          <w:szCs w:val="24"/>
        </w:rPr>
        <w:t xml:space="preserve"> на получение государственной поддержки </w:t>
      </w:r>
      <w:r w:rsidR="003D52A0">
        <w:rPr>
          <w:rFonts w:ascii="Times New Roman" w:hAnsi="Times New Roman"/>
          <w:sz w:val="24"/>
          <w:szCs w:val="24"/>
        </w:rPr>
        <w:t>по</w:t>
      </w:r>
      <w:r w:rsidR="00A52B7A" w:rsidRPr="00762A4F">
        <w:rPr>
          <w:rFonts w:ascii="Times New Roman" w:hAnsi="Times New Roman"/>
          <w:sz w:val="24"/>
          <w:szCs w:val="24"/>
        </w:rPr>
        <w:t xml:space="preserve"> </w:t>
      </w:r>
      <w:r w:rsidR="00807950" w:rsidRPr="00762A4F">
        <w:rPr>
          <w:rFonts w:ascii="Times New Roman" w:hAnsi="Times New Roman"/>
          <w:sz w:val="24"/>
          <w:szCs w:val="24"/>
        </w:rPr>
        <w:t xml:space="preserve"> </w:t>
      </w:r>
      <w:r w:rsidR="00A52B7A" w:rsidRPr="00762A4F">
        <w:rPr>
          <w:rFonts w:ascii="Times New Roman" w:hAnsi="Times New Roman" w:cs="Times New Roman"/>
          <w:sz w:val="24"/>
          <w:szCs w:val="24"/>
        </w:rPr>
        <w:t>государственной программ</w:t>
      </w:r>
      <w:r w:rsidR="003D52A0">
        <w:rPr>
          <w:rFonts w:ascii="Times New Roman" w:hAnsi="Times New Roman" w:cs="Times New Roman"/>
          <w:sz w:val="24"/>
          <w:szCs w:val="24"/>
        </w:rPr>
        <w:t>е</w:t>
      </w:r>
      <w:r w:rsidR="00A52B7A" w:rsidRPr="00762A4F">
        <w:rPr>
          <w:rFonts w:ascii="Times New Roman" w:hAnsi="Times New Roman" w:cs="Times New Roman"/>
          <w:sz w:val="24"/>
          <w:szCs w:val="24"/>
        </w:rPr>
        <w:t xml:space="preserve"> «Комплексное развитие сельских территорий» </w:t>
      </w:r>
      <w:r w:rsidR="00807950" w:rsidRPr="00762A4F">
        <w:rPr>
          <w:rFonts w:ascii="Times New Roman" w:hAnsi="Times New Roman"/>
          <w:sz w:val="24"/>
          <w:szCs w:val="24"/>
        </w:rPr>
        <w:t xml:space="preserve">(далее </w:t>
      </w:r>
      <w:r w:rsidRPr="00762A4F">
        <w:rPr>
          <w:rFonts w:ascii="Times New Roman" w:hAnsi="Times New Roman"/>
          <w:sz w:val="24"/>
          <w:szCs w:val="24"/>
        </w:rPr>
        <w:t>муниципальная услуга</w:t>
      </w:r>
      <w:r w:rsidR="00807950" w:rsidRPr="00762A4F">
        <w:rPr>
          <w:rFonts w:ascii="Times New Roman" w:hAnsi="Times New Roman"/>
          <w:sz w:val="24"/>
          <w:szCs w:val="24"/>
        </w:rPr>
        <w:t>)</w:t>
      </w:r>
      <w:r w:rsidRPr="00762A4F">
        <w:rPr>
          <w:rFonts w:ascii="Times New Roman" w:hAnsi="Times New Roman"/>
          <w:sz w:val="24"/>
          <w:szCs w:val="24"/>
        </w:rPr>
        <w:t xml:space="preserve"> </w:t>
      </w:r>
      <w:r w:rsidR="00807950" w:rsidRPr="00762A4F">
        <w:rPr>
          <w:rFonts w:ascii="Times New Roman" w:hAnsi="Times New Roman"/>
          <w:sz w:val="24"/>
          <w:szCs w:val="24"/>
        </w:rPr>
        <w:t>регулирует порядок</w:t>
      </w:r>
      <w:r w:rsidRPr="00762A4F">
        <w:rPr>
          <w:rFonts w:ascii="Times New Roman" w:hAnsi="Times New Roman"/>
          <w:sz w:val="24"/>
          <w:szCs w:val="24"/>
        </w:rPr>
        <w:t>, сроки и последовательность действий при</w:t>
      </w:r>
      <w:r w:rsidR="00807950" w:rsidRPr="00762A4F">
        <w:rPr>
          <w:rFonts w:ascii="Times New Roman" w:hAnsi="Times New Roman"/>
          <w:sz w:val="24"/>
          <w:szCs w:val="24"/>
        </w:rPr>
        <w:t xml:space="preserve"> </w:t>
      </w:r>
      <w:r w:rsidR="003329B7" w:rsidRPr="00762A4F">
        <w:rPr>
          <w:rFonts w:ascii="Times New Roman" w:hAnsi="Times New Roman"/>
          <w:sz w:val="24"/>
          <w:szCs w:val="24"/>
        </w:rPr>
        <w:t xml:space="preserve">исполнении муниципальной услуги. </w:t>
      </w:r>
      <w:r w:rsidR="00807950" w:rsidRPr="00762A4F">
        <w:rPr>
          <w:rFonts w:ascii="Times New Roman" w:hAnsi="Times New Roman"/>
          <w:sz w:val="24"/>
          <w:szCs w:val="24"/>
        </w:rPr>
        <w:t xml:space="preserve"> Разработан в целях </w:t>
      </w:r>
      <w:r w:rsidR="004D0330" w:rsidRPr="00762A4F">
        <w:rPr>
          <w:rFonts w:ascii="Times New Roman" w:hAnsi="Times New Roman" w:cs="Times New Roman"/>
          <w:sz w:val="24"/>
          <w:szCs w:val="24"/>
        </w:rPr>
        <w:t>повышения качества предоставления и доступности муниципальной услуги, создания комфортных условий для получения муниципальной услуги</w:t>
      </w:r>
      <w:r w:rsidR="002D7279">
        <w:rPr>
          <w:rFonts w:ascii="Times New Roman" w:hAnsi="Times New Roman" w:cs="Times New Roman"/>
          <w:sz w:val="24"/>
          <w:szCs w:val="24"/>
        </w:rPr>
        <w:t>.</w:t>
      </w:r>
    </w:p>
    <w:p w:rsidR="002D7279" w:rsidRPr="00DB38A0" w:rsidRDefault="005168B5" w:rsidP="002D7279">
      <w:pPr>
        <w:tabs>
          <w:tab w:val="left" w:pos="0"/>
          <w:tab w:val="left" w:pos="1134"/>
        </w:tabs>
        <w:suppressAutoHyphens/>
        <w:overflowPunct w:val="0"/>
        <w:autoSpaceDE w:val="0"/>
        <w:ind w:left="57" w:firstLine="684"/>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002D7279" w:rsidRPr="00DB38A0">
        <w:rPr>
          <w:rFonts w:ascii="Times New Roman" w:hAnsi="Times New Roman" w:cs="Times New Roman"/>
          <w:b/>
          <w:bCs/>
          <w:sz w:val="24"/>
          <w:szCs w:val="24"/>
          <w:lang w:eastAsia="ar-SA"/>
        </w:rPr>
        <w:t>2.</w:t>
      </w:r>
      <w:r w:rsidR="002D7279" w:rsidRPr="00DB38A0">
        <w:rPr>
          <w:rFonts w:ascii="Times New Roman" w:hAnsi="Times New Roman" w:cs="Times New Roman"/>
          <w:b/>
          <w:bCs/>
          <w:sz w:val="24"/>
          <w:szCs w:val="24"/>
          <w:lang w:eastAsia="ar-SA"/>
        </w:rPr>
        <w:tab/>
        <w:t>Правовые основания принятия административного регламента</w:t>
      </w:r>
      <w:r>
        <w:rPr>
          <w:rFonts w:ascii="Times New Roman" w:hAnsi="Times New Roman" w:cs="Times New Roman"/>
          <w:b/>
          <w:bCs/>
          <w:sz w:val="24"/>
          <w:szCs w:val="24"/>
          <w:lang w:eastAsia="ar-SA"/>
        </w:rPr>
        <w:t>.</w:t>
      </w:r>
    </w:p>
    <w:p w:rsidR="002D7279" w:rsidRPr="00DB38A0"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Административный регламент разрабатывается на основании:</w:t>
      </w:r>
    </w:p>
    <w:p w:rsidR="002D7279"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Pr="002D7279">
        <w:rPr>
          <w:rFonts w:ascii="Times New Roman" w:hAnsi="Times New Roman" w:cs="Times New Roman"/>
        </w:rPr>
        <w:t>Федеральн</w:t>
      </w:r>
      <w:r>
        <w:rPr>
          <w:rFonts w:ascii="Times New Roman" w:hAnsi="Times New Roman" w:cs="Times New Roman"/>
        </w:rPr>
        <w:t>ого</w:t>
      </w:r>
      <w:r w:rsidRPr="002D7279">
        <w:rPr>
          <w:rFonts w:ascii="Times New Roman" w:hAnsi="Times New Roman" w:cs="Times New Roman"/>
        </w:rPr>
        <w:t xml:space="preserve"> закон</w:t>
      </w:r>
      <w:r>
        <w:rPr>
          <w:rFonts w:ascii="Times New Roman" w:hAnsi="Times New Roman" w:cs="Times New Roman"/>
        </w:rPr>
        <w:t>а</w:t>
      </w:r>
      <w:r w:rsidRPr="002D7279">
        <w:rPr>
          <w:rFonts w:ascii="Times New Roman" w:hAnsi="Times New Roman" w:cs="Times New Roman"/>
        </w:rPr>
        <w:t xml:space="preserve"> от 27 июля 2010 года № 210-ФЗ «Об организации предоставления государ</w:t>
      </w:r>
      <w:r w:rsidR="005168B5">
        <w:rPr>
          <w:rFonts w:ascii="Times New Roman" w:hAnsi="Times New Roman" w:cs="Times New Roman"/>
        </w:rPr>
        <w:t>ственных и муниципальных услуг»;</w:t>
      </w:r>
      <w:r w:rsidRPr="002D7279">
        <w:rPr>
          <w:rFonts w:ascii="Times New Roman" w:hAnsi="Times New Roman" w:cs="Times New Roman"/>
        </w:rPr>
        <w:t xml:space="preserve"> </w:t>
      </w:r>
    </w:p>
    <w:p w:rsidR="002D7279" w:rsidRDefault="005168B5"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002D7279" w:rsidRPr="002D7279">
        <w:rPr>
          <w:rFonts w:ascii="Times New Roman" w:hAnsi="Times New Roman" w:cs="Times New Roman"/>
        </w:rPr>
        <w:t>постановлени</w:t>
      </w:r>
      <w:r>
        <w:rPr>
          <w:rFonts w:ascii="Times New Roman" w:hAnsi="Times New Roman" w:cs="Times New Roman"/>
        </w:rPr>
        <w:t>я</w:t>
      </w:r>
      <w:r w:rsidR="002D7279" w:rsidRPr="002D7279">
        <w:rPr>
          <w:rFonts w:ascii="Times New Roman" w:hAnsi="Times New Roman" w:cs="Times New Roman"/>
        </w:rPr>
        <w:t xml:space="preserve"> Правительства Российской Федерации от 31 мая 2019 года № 696, </w:t>
      </w:r>
      <w:r>
        <w:rPr>
          <w:rFonts w:ascii="Times New Roman" w:hAnsi="Times New Roman" w:cs="Times New Roman"/>
        </w:rPr>
        <w:t>(</w:t>
      </w:r>
      <w:r w:rsidRPr="002D7279">
        <w:rPr>
          <w:rFonts w:ascii="Times New Roman" w:hAnsi="Times New Roman" w:cs="Times New Roman"/>
        </w:rPr>
        <w:t>приложени</w:t>
      </w:r>
      <w:r>
        <w:rPr>
          <w:rFonts w:ascii="Times New Roman" w:hAnsi="Times New Roman" w:cs="Times New Roman"/>
        </w:rPr>
        <w:t>я</w:t>
      </w:r>
      <w:r w:rsidRPr="002D7279">
        <w:rPr>
          <w:rFonts w:ascii="Times New Roman" w:hAnsi="Times New Roman" w:cs="Times New Roman"/>
        </w:rPr>
        <w:t xml:space="preserve"> №3</w:t>
      </w:r>
      <w:r>
        <w:rPr>
          <w:rFonts w:ascii="Times New Roman" w:hAnsi="Times New Roman" w:cs="Times New Roman"/>
        </w:rPr>
        <w:t xml:space="preserve"> к </w:t>
      </w:r>
      <w:r w:rsidRPr="002D7279">
        <w:rPr>
          <w:rFonts w:ascii="Times New Roman" w:hAnsi="Times New Roman" w:cs="Times New Roman"/>
        </w:rPr>
        <w:t>государственной программ</w:t>
      </w:r>
      <w:r>
        <w:rPr>
          <w:rFonts w:ascii="Times New Roman" w:hAnsi="Times New Roman" w:cs="Times New Roman"/>
        </w:rPr>
        <w:t>е</w:t>
      </w:r>
      <w:r w:rsidRPr="002D7279">
        <w:rPr>
          <w:rFonts w:ascii="Times New Roman" w:hAnsi="Times New Roman" w:cs="Times New Roman"/>
        </w:rPr>
        <w:t xml:space="preserve"> Российской Федерации «Комплексное развитие се</w:t>
      </w:r>
      <w:r>
        <w:rPr>
          <w:rFonts w:ascii="Times New Roman" w:hAnsi="Times New Roman" w:cs="Times New Roman"/>
        </w:rPr>
        <w:t>льских территорий»;</w:t>
      </w:r>
    </w:p>
    <w:p w:rsidR="002D7279"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Pr="002D7279">
        <w:rPr>
          <w:rFonts w:ascii="Times New Roman" w:hAnsi="Times New Roman" w:cs="Times New Roman"/>
        </w:rPr>
        <w:t>постановлени</w:t>
      </w:r>
      <w:r w:rsidR="005168B5">
        <w:rPr>
          <w:rFonts w:ascii="Times New Roman" w:hAnsi="Times New Roman" w:cs="Times New Roman"/>
        </w:rPr>
        <w:t>я</w:t>
      </w:r>
      <w:r w:rsidRPr="002D7279">
        <w:rPr>
          <w:rFonts w:ascii="Times New Roman" w:hAnsi="Times New Roman" w:cs="Times New Roman"/>
        </w:rPr>
        <w:t xml:space="preserve"> Правительства Удмуртской Республики  от 21 июля 2020 года № 328 «О мерах по реализации мероприятий государственной программы Российской Федерации «Комплексно</w:t>
      </w:r>
      <w:r w:rsidR="005168B5">
        <w:rPr>
          <w:rFonts w:ascii="Times New Roman" w:hAnsi="Times New Roman" w:cs="Times New Roman"/>
        </w:rPr>
        <w:t>е развитие сельских территорий» (</w:t>
      </w:r>
      <w:r w:rsidR="005168B5" w:rsidRPr="002D7279">
        <w:rPr>
          <w:rFonts w:ascii="Times New Roman" w:hAnsi="Times New Roman" w:cs="Times New Roman"/>
        </w:rPr>
        <w:t>Поряд</w:t>
      </w:r>
      <w:r w:rsidR="005168B5">
        <w:rPr>
          <w:rFonts w:ascii="Times New Roman" w:hAnsi="Times New Roman" w:cs="Times New Roman"/>
        </w:rPr>
        <w:t>ок</w:t>
      </w:r>
      <w:r w:rsidR="005168B5" w:rsidRPr="002D7279">
        <w:rPr>
          <w:rFonts w:ascii="Times New Roman" w:hAnsi="Times New Roman" w:cs="Times New Roman"/>
        </w:rPr>
        <w:t xml:space="preserve">  предоставления социальных выплат на строительство (приобретение) жилья гражданам, проживающим на сельских территориях Удму</w:t>
      </w:r>
      <w:r w:rsidR="005168B5">
        <w:rPr>
          <w:rFonts w:ascii="Times New Roman" w:hAnsi="Times New Roman" w:cs="Times New Roman"/>
        </w:rPr>
        <w:t>ртской Республики);</w:t>
      </w:r>
      <w:r w:rsidR="005168B5" w:rsidRPr="002D7279">
        <w:rPr>
          <w:rFonts w:ascii="Times New Roman" w:hAnsi="Times New Roman" w:cs="Times New Roman"/>
        </w:rPr>
        <w:t xml:space="preserve">  </w:t>
      </w:r>
      <w:r w:rsidRPr="002D7279">
        <w:rPr>
          <w:rFonts w:ascii="Times New Roman" w:hAnsi="Times New Roman" w:cs="Times New Roman"/>
        </w:rPr>
        <w:t xml:space="preserve">  </w:t>
      </w:r>
    </w:p>
    <w:p w:rsidR="002D7279" w:rsidRPr="00DB38A0"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-Постановления муниципального образования «Муниципальный округ Кизнерский район Удмуртской Республики» от 10.03.202</w:t>
      </w:r>
      <w:r w:rsidR="005168B5">
        <w:rPr>
          <w:rFonts w:ascii="Times New Roman" w:hAnsi="Times New Roman" w:cs="Times New Roman"/>
          <w:sz w:val="24"/>
          <w:szCs w:val="24"/>
          <w:lang w:eastAsia="ar-SA"/>
        </w:rPr>
        <w:t>2</w:t>
      </w:r>
      <w:r w:rsidRPr="00DB38A0">
        <w:rPr>
          <w:rFonts w:ascii="Times New Roman" w:hAnsi="Times New Roman" w:cs="Times New Roman"/>
          <w:sz w:val="24"/>
          <w:szCs w:val="24"/>
          <w:lang w:eastAsia="ar-SA"/>
        </w:rPr>
        <w:t xml:space="preserve"> № 153 «</w:t>
      </w:r>
      <w:r w:rsidRPr="00DB38A0">
        <w:rPr>
          <w:rFonts w:ascii="Times New Roman" w:hAnsi="Times New Roman" w:cs="Times New Roman"/>
          <w:noProof/>
          <w:sz w:val="24"/>
          <w:szCs w:val="24"/>
        </w:rPr>
        <w:t>О Порядке разработки и утверждения Административных регламентов предоставления муниципальных услуг в муниципальном образовании «Муниципальный округ Кизнерский район Удмуртской Республики»</w:t>
      </w:r>
      <w:r w:rsidR="005168B5">
        <w:rPr>
          <w:rFonts w:ascii="Times New Roman" w:hAnsi="Times New Roman" w:cs="Times New Roman"/>
          <w:sz w:val="24"/>
          <w:szCs w:val="24"/>
          <w:lang w:eastAsia="ar-SA"/>
        </w:rPr>
        <w:t>.</w:t>
      </w:r>
    </w:p>
    <w:p w:rsidR="002D7279" w:rsidRDefault="002D7279" w:rsidP="00DE4DA7">
      <w:pPr>
        <w:jc w:val="both"/>
        <w:rPr>
          <w:rFonts w:ascii="Times New Roman" w:hAnsi="Times New Roman" w:cs="Times New Roman"/>
          <w:sz w:val="24"/>
          <w:szCs w:val="24"/>
        </w:rPr>
      </w:pPr>
    </w:p>
    <w:p w:rsidR="005168B5" w:rsidRPr="00DB38A0" w:rsidRDefault="005168B5" w:rsidP="005168B5">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3.</w:t>
      </w:r>
      <w:r w:rsidRPr="00DB38A0">
        <w:rPr>
          <w:rFonts w:ascii="Times New Roman" w:hAnsi="Times New Roman" w:cs="Times New Roman"/>
          <w:b/>
          <w:bCs/>
          <w:sz w:val="24"/>
          <w:szCs w:val="24"/>
          <w:lang w:eastAsia="ar-SA"/>
        </w:rPr>
        <w:tab/>
        <w:t>Разработчик данного регламента</w:t>
      </w:r>
      <w:r>
        <w:rPr>
          <w:rFonts w:ascii="Times New Roman" w:hAnsi="Times New Roman" w:cs="Times New Roman"/>
          <w:b/>
          <w:bCs/>
          <w:sz w:val="24"/>
          <w:szCs w:val="24"/>
          <w:lang w:eastAsia="ar-SA"/>
        </w:rPr>
        <w:t>.</w:t>
      </w:r>
    </w:p>
    <w:p w:rsidR="005168B5" w:rsidRPr="00DB38A0" w:rsidRDefault="005168B5" w:rsidP="005168B5">
      <w:pPr>
        <w:tabs>
          <w:tab w:val="left" w:pos="0"/>
          <w:tab w:val="left" w:pos="1134"/>
        </w:tabs>
        <w:suppressAutoHyphens/>
        <w:overflowPunct w:val="0"/>
        <w:autoSpaceDE w:val="0"/>
        <w:ind w:left="57" w:firstLine="684"/>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 xml:space="preserve">Разработчиком Административного регламента является – структурное подразделение Администрации муниципального образования  «Муниципальный округ Кизнерский район Удмуртской Республики» </w:t>
      </w:r>
      <w:r>
        <w:rPr>
          <w:rFonts w:ascii="Times New Roman" w:hAnsi="Times New Roman" w:cs="Times New Roman"/>
          <w:sz w:val="24"/>
          <w:szCs w:val="24"/>
          <w:lang w:eastAsia="ar-SA"/>
        </w:rPr>
        <w:t xml:space="preserve"> </w:t>
      </w:r>
      <w:r w:rsidRPr="00DB38A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B38A0">
        <w:rPr>
          <w:rFonts w:ascii="Times New Roman" w:hAnsi="Times New Roman" w:cs="Times New Roman"/>
          <w:sz w:val="24"/>
          <w:szCs w:val="24"/>
          <w:lang w:eastAsia="ar-SA"/>
        </w:rPr>
        <w:t xml:space="preserve">Управление сельского хозяйства и развития сельских территорий </w:t>
      </w:r>
      <w:r>
        <w:rPr>
          <w:rFonts w:ascii="Times New Roman" w:hAnsi="Times New Roman" w:cs="Times New Roman"/>
          <w:sz w:val="24"/>
          <w:szCs w:val="24"/>
          <w:lang w:eastAsia="ar-SA"/>
        </w:rPr>
        <w:t xml:space="preserve">Администрации </w:t>
      </w:r>
      <w:r w:rsidRPr="00DB38A0">
        <w:rPr>
          <w:rFonts w:ascii="Times New Roman" w:hAnsi="Times New Roman" w:cs="Times New Roman"/>
          <w:sz w:val="24"/>
          <w:szCs w:val="24"/>
          <w:lang w:eastAsia="ar-SA"/>
        </w:rPr>
        <w:t>муниципального образования «Муниципальный округ Кизнерский район Удмуртской Республики».</w:t>
      </w:r>
    </w:p>
    <w:p w:rsidR="005168B5" w:rsidRPr="00DB38A0" w:rsidRDefault="005168B5" w:rsidP="00E72809">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4.</w:t>
      </w:r>
      <w:r w:rsidRPr="00DB38A0">
        <w:rPr>
          <w:rFonts w:ascii="Times New Roman" w:hAnsi="Times New Roman" w:cs="Times New Roman"/>
          <w:b/>
          <w:bCs/>
          <w:sz w:val="24"/>
          <w:szCs w:val="24"/>
          <w:lang w:eastAsia="ar-SA"/>
        </w:rPr>
        <w:tab/>
        <w:t>Принципы и цели разработки административного регламента</w:t>
      </w:r>
      <w:r>
        <w:rPr>
          <w:rFonts w:ascii="Times New Roman" w:hAnsi="Times New Roman" w:cs="Times New Roman"/>
          <w:b/>
          <w:bCs/>
          <w:sz w:val="24"/>
          <w:szCs w:val="24"/>
          <w:lang w:eastAsia="ar-SA"/>
        </w:rPr>
        <w:t>.</w:t>
      </w:r>
    </w:p>
    <w:p w:rsidR="005168B5" w:rsidRPr="00DB38A0" w:rsidRDefault="005168B5" w:rsidP="00ED4765">
      <w:pPr>
        <w:spacing w:after="0"/>
        <w:ind w:firstLine="684"/>
        <w:jc w:val="both"/>
        <w:rPr>
          <w:rFonts w:ascii="Times New Roman" w:hAnsi="Times New Roman" w:cs="Times New Roman"/>
          <w:sz w:val="24"/>
          <w:szCs w:val="24"/>
        </w:rPr>
      </w:pPr>
      <w:r w:rsidRPr="00DB38A0">
        <w:rPr>
          <w:rFonts w:ascii="Times New Roman" w:hAnsi="Times New Roman" w:cs="Times New Roman"/>
          <w:sz w:val="24"/>
          <w:szCs w:val="24"/>
        </w:rPr>
        <w:t>Регламент предоставления муниципальной услуги разработан на основании принципов:</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правомерности предоставления муниципальной услуги;</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заявительного порядка обращения за предоставлением муниципальной услуги;</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открытости деятельности органов местного самоуправления;</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 здоровья;</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возможности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D4765"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xml:space="preserve">Цель разработки Регламента предоставления муниципальной услуги - доведение в доступной форме для Заявителей требований федерального законодательства при получении решения </w:t>
      </w:r>
      <w:r w:rsidR="00ED4765">
        <w:rPr>
          <w:rFonts w:ascii="Times New Roman" w:hAnsi="Times New Roman" w:cs="Times New Roman"/>
          <w:sz w:val="24"/>
          <w:szCs w:val="24"/>
        </w:rPr>
        <w:t xml:space="preserve"> о </w:t>
      </w:r>
      <w:r w:rsidR="00ED4765" w:rsidRPr="00762A4F">
        <w:rPr>
          <w:rFonts w:ascii="Times New Roman" w:hAnsi="Times New Roman"/>
          <w:sz w:val="24"/>
          <w:szCs w:val="24"/>
        </w:rPr>
        <w:t xml:space="preserve"> постановка на учет граждан</w:t>
      </w:r>
      <w:r w:rsidR="00ED4765">
        <w:rPr>
          <w:rFonts w:ascii="Times New Roman" w:hAnsi="Times New Roman"/>
          <w:sz w:val="24"/>
          <w:szCs w:val="24"/>
        </w:rPr>
        <w:t>, проживающих на сельских территориях,</w:t>
      </w:r>
      <w:r w:rsidR="00ED4765" w:rsidRPr="00762A4F">
        <w:rPr>
          <w:rFonts w:ascii="Times New Roman" w:hAnsi="Times New Roman"/>
          <w:sz w:val="24"/>
          <w:szCs w:val="24"/>
        </w:rPr>
        <w:t xml:space="preserve"> на получение </w:t>
      </w:r>
      <w:r w:rsidR="00ED4765" w:rsidRPr="00762A4F">
        <w:rPr>
          <w:rFonts w:ascii="Times New Roman" w:hAnsi="Times New Roman"/>
          <w:sz w:val="24"/>
          <w:szCs w:val="24"/>
        </w:rPr>
        <w:lastRenderedPageBreak/>
        <w:t xml:space="preserve">государственной поддержки </w:t>
      </w:r>
      <w:r w:rsidR="00ED4765">
        <w:rPr>
          <w:rFonts w:ascii="Times New Roman" w:hAnsi="Times New Roman"/>
          <w:sz w:val="24"/>
          <w:szCs w:val="24"/>
        </w:rPr>
        <w:t>по</w:t>
      </w:r>
      <w:r w:rsidR="00ED4765" w:rsidRPr="00762A4F">
        <w:rPr>
          <w:rFonts w:ascii="Times New Roman" w:hAnsi="Times New Roman"/>
          <w:sz w:val="24"/>
          <w:szCs w:val="24"/>
        </w:rPr>
        <w:t xml:space="preserve">  </w:t>
      </w:r>
      <w:r w:rsidR="00ED4765" w:rsidRPr="00762A4F">
        <w:rPr>
          <w:rFonts w:ascii="Times New Roman" w:hAnsi="Times New Roman" w:cs="Times New Roman"/>
          <w:sz w:val="24"/>
          <w:szCs w:val="24"/>
        </w:rPr>
        <w:t>государственной программ</w:t>
      </w:r>
      <w:r w:rsidR="00ED4765">
        <w:rPr>
          <w:rFonts w:ascii="Times New Roman" w:hAnsi="Times New Roman" w:cs="Times New Roman"/>
          <w:sz w:val="24"/>
          <w:szCs w:val="24"/>
        </w:rPr>
        <w:t>е</w:t>
      </w:r>
      <w:r w:rsidR="00ED4765" w:rsidRPr="00762A4F">
        <w:rPr>
          <w:rFonts w:ascii="Times New Roman" w:hAnsi="Times New Roman" w:cs="Times New Roman"/>
          <w:sz w:val="24"/>
          <w:szCs w:val="24"/>
        </w:rPr>
        <w:t xml:space="preserve"> «Комплексное развитие сельских территорий» </w:t>
      </w:r>
      <w:r w:rsidR="00ED4765">
        <w:rPr>
          <w:rFonts w:ascii="Times New Roman" w:hAnsi="Times New Roman" w:cs="Times New Roman"/>
          <w:sz w:val="24"/>
          <w:szCs w:val="24"/>
        </w:rPr>
        <w:t>.</w:t>
      </w:r>
    </w:p>
    <w:p w:rsidR="00ED4765" w:rsidRDefault="00ED4765" w:rsidP="00ED4765">
      <w:pPr>
        <w:spacing w:after="0"/>
        <w:rPr>
          <w:rFonts w:ascii="Times New Roman" w:hAnsi="Times New Roman" w:cs="Times New Roman"/>
          <w:sz w:val="24"/>
          <w:szCs w:val="24"/>
        </w:rPr>
      </w:pPr>
    </w:p>
    <w:p w:rsidR="00E72809" w:rsidRPr="00DB38A0" w:rsidRDefault="00E72809" w:rsidP="00E72809">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5.</w:t>
      </w:r>
      <w:r w:rsidRPr="00DB38A0">
        <w:rPr>
          <w:rFonts w:ascii="Times New Roman" w:hAnsi="Times New Roman" w:cs="Times New Roman"/>
          <w:b/>
          <w:bCs/>
          <w:sz w:val="24"/>
          <w:szCs w:val="24"/>
          <w:lang w:eastAsia="ar-SA"/>
        </w:rPr>
        <w:tab/>
        <w:t>Права заявителей при получении услуги</w:t>
      </w:r>
      <w:r>
        <w:rPr>
          <w:rFonts w:ascii="Times New Roman" w:hAnsi="Times New Roman" w:cs="Times New Roman"/>
          <w:b/>
          <w:bCs/>
          <w:sz w:val="24"/>
          <w:szCs w:val="24"/>
          <w:lang w:eastAsia="ar-SA"/>
        </w:rPr>
        <w:t>.</w:t>
      </w:r>
    </w:p>
    <w:p w:rsidR="00E72809" w:rsidRPr="00DB38A0" w:rsidRDefault="00E72809" w:rsidP="00E72809">
      <w:pPr>
        <w:spacing w:before="100" w:beforeAutospacing="1" w:after="240"/>
        <w:rPr>
          <w:rFonts w:ascii="Times New Roman" w:hAnsi="Times New Roman" w:cs="Times New Roman"/>
          <w:sz w:val="24"/>
          <w:szCs w:val="24"/>
        </w:rPr>
      </w:pPr>
      <w:r w:rsidRPr="00DB38A0">
        <w:rPr>
          <w:rFonts w:ascii="Times New Roman" w:hAnsi="Times New Roman" w:cs="Times New Roman"/>
          <w:sz w:val="24"/>
          <w:szCs w:val="24"/>
        </w:rPr>
        <w:tab/>
        <w:t>Административный регламент разработан в целях реализации прав Заявителей на:</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w:t>
      </w:r>
      <w:hyperlink r:id="rId8" w:anchor="7D20K3" w:history="1">
        <w:r w:rsidRPr="00DB38A0">
          <w:rPr>
            <w:rFonts w:ascii="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DB38A0">
        <w:rPr>
          <w:rFonts w:ascii="Times New Roman" w:hAnsi="Times New Roman" w:cs="Times New Roman"/>
          <w:sz w:val="24"/>
          <w:szCs w:val="24"/>
        </w:rPr>
        <w:t>;</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досудебное (внесудебное) рассмотрение жалоб в процессе получения муниципальной услуги;</w:t>
      </w:r>
    </w:p>
    <w:p w:rsidR="00E72809" w:rsidRPr="00DB38A0" w:rsidRDefault="00E72809" w:rsidP="00E72809">
      <w:pPr>
        <w:pStyle w:val="formattexttopleveltextindenttext"/>
        <w:spacing w:after="240" w:afterAutospacing="0"/>
        <w:jc w:val="both"/>
      </w:pPr>
      <w:r w:rsidRPr="00DB38A0">
        <w:t xml:space="preserve">- получение муниципальной услуги в многофункциональном центре при наличии соглашения, заключенного между многофункциональным центром предоставления государственных и муниципальных услуг и </w:t>
      </w:r>
      <w:r>
        <w:t>Администрацией МО «Муниципальный округ Кизнерский район Удмуртской Республики»;</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обеспечение конфиденциальности персональных данных Заявителя при обработке, хранении и использовании.</w:t>
      </w:r>
    </w:p>
    <w:p w:rsidR="00807950" w:rsidRPr="00762A4F" w:rsidRDefault="00807950" w:rsidP="00E72809">
      <w:pPr>
        <w:spacing w:after="0"/>
        <w:jc w:val="center"/>
        <w:rPr>
          <w:rFonts w:ascii="Times New Roman" w:hAnsi="Times New Roman"/>
          <w:b/>
          <w:sz w:val="24"/>
          <w:szCs w:val="24"/>
        </w:rPr>
      </w:pPr>
      <w:r w:rsidRPr="00762A4F">
        <w:rPr>
          <w:rFonts w:ascii="Times New Roman" w:hAnsi="Times New Roman"/>
          <w:b/>
          <w:sz w:val="24"/>
          <w:szCs w:val="24"/>
        </w:rPr>
        <w:t>1.</w:t>
      </w:r>
      <w:r w:rsidR="00E72809">
        <w:rPr>
          <w:rFonts w:ascii="Times New Roman" w:hAnsi="Times New Roman"/>
          <w:b/>
          <w:sz w:val="24"/>
          <w:szCs w:val="24"/>
        </w:rPr>
        <w:t>6</w:t>
      </w:r>
      <w:r w:rsidRPr="00762A4F">
        <w:rPr>
          <w:rFonts w:ascii="Times New Roman" w:hAnsi="Times New Roman"/>
          <w:b/>
          <w:sz w:val="24"/>
          <w:szCs w:val="24"/>
        </w:rPr>
        <w:t xml:space="preserve">.  </w:t>
      </w:r>
      <w:r w:rsidR="00E72809">
        <w:rPr>
          <w:rFonts w:ascii="Times New Roman" w:hAnsi="Times New Roman"/>
          <w:b/>
          <w:sz w:val="24"/>
          <w:szCs w:val="24"/>
        </w:rPr>
        <w:t xml:space="preserve">Описание </w:t>
      </w:r>
      <w:r w:rsidR="00304774" w:rsidRPr="00762A4F">
        <w:rPr>
          <w:rFonts w:ascii="Times New Roman" w:hAnsi="Times New Roman"/>
          <w:b/>
          <w:sz w:val="24"/>
          <w:szCs w:val="24"/>
        </w:rPr>
        <w:t xml:space="preserve"> </w:t>
      </w:r>
      <w:r w:rsidRPr="00762A4F">
        <w:rPr>
          <w:rFonts w:ascii="Times New Roman" w:hAnsi="Times New Roman"/>
          <w:b/>
          <w:sz w:val="24"/>
          <w:szCs w:val="24"/>
        </w:rPr>
        <w:t>заявителей</w:t>
      </w:r>
      <w:r w:rsidR="00E72809">
        <w:rPr>
          <w:rFonts w:ascii="Times New Roman" w:hAnsi="Times New Roman"/>
          <w:b/>
          <w:sz w:val="24"/>
          <w:szCs w:val="24"/>
        </w:rPr>
        <w:t>.</w:t>
      </w:r>
    </w:p>
    <w:p w:rsidR="00D71957" w:rsidRPr="00762A4F" w:rsidRDefault="009D4909" w:rsidP="00C56883">
      <w:pPr>
        <w:spacing w:line="240" w:lineRule="auto"/>
        <w:ind w:firstLine="567"/>
        <w:jc w:val="both"/>
        <w:rPr>
          <w:rFonts w:ascii="Times New Roman" w:hAnsi="Times New Roman" w:cs="Times New Roman"/>
          <w:sz w:val="24"/>
          <w:szCs w:val="24"/>
        </w:rPr>
      </w:pPr>
      <w:r w:rsidRPr="00762A4F">
        <w:rPr>
          <w:rFonts w:ascii="Times New Roman" w:hAnsi="Times New Roman"/>
          <w:sz w:val="24"/>
          <w:szCs w:val="24"/>
        </w:rPr>
        <w:t xml:space="preserve"> </w:t>
      </w:r>
      <w:r w:rsidR="00095A54" w:rsidRPr="00762A4F">
        <w:rPr>
          <w:rFonts w:ascii="Times New Roman" w:hAnsi="Times New Roman" w:cs="Times New Roman"/>
          <w:sz w:val="24"/>
          <w:szCs w:val="24"/>
        </w:rPr>
        <w:t xml:space="preserve">Заявителем муниципальной услуги (далее – Заявитель) является гражданин, </w:t>
      </w:r>
      <w:r w:rsidR="00C15C6E" w:rsidRPr="00762A4F">
        <w:rPr>
          <w:rFonts w:ascii="Times New Roman" w:hAnsi="Times New Roman" w:cs="Times New Roman"/>
          <w:sz w:val="24"/>
          <w:szCs w:val="24"/>
        </w:rPr>
        <w:t>проживающи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и работающи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на селе</w:t>
      </w:r>
      <w:r w:rsidR="00892980" w:rsidRPr="00762A4F">
        <w:rPr>
          <w:rFonts w:ascii="Times New Roman" w:hAnsi="Times New Roman" w:cs="Times New Roman"/>
          <w:sz w:val="24"/>
          <w:szCs w:val="24"/>
        </w:rPr>
        <w:t>,</w:t>
      </w:r>
      <w:r w:rsidR="00C15C6E" w:rsidRPr="00762A4F">
        <w:rPr>
          <w:rFonts w:ascii="Times New Roman" w:hAnsi="Times New Roman" w:cs="Times New Roman"/>
          <w:sz w:val="24"/>
          <w:szCs w:val="24"/>
        </w:rPr>
        <w:t xml:space="preserve"> либо изъявивши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желание переехать на постоянное место жительства  в сельскую местность и работать там </w:t>
      </w:r>
      <w:r w:rsidR="00095A54" w:rsidRPr="00762A4F">
        <w:rPr>
          <w:rFonts w:ascii="Times New Roman" w:hAnsi="Times New Roman" w:cs="Times New Roman"/>
          <w:sz w:val="24"/>
          <w:szCs w:val="24"/>
        </w:rPr>
        <w:t>при соблюдении в совокупности следующих условий:</w:t>
      </w:r>
    </w:p>
    <w:p w:rsidR="00095A54" w:rsidRPr="00762A4F" w:rsidRDefault="00412A56"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b/>
          <w:sz w:val="24"/>
          <w:szCs w:val="24"/>
        </w:rPr>
        <w:t>а) гражданин, постоянно проживающий на сельской территории</w:t>
      </w:r>
      <w:r w:rsidR="008E74A0" w:rsidRPr="00762A4F">
        <w:rPr>
          <w:rFonts w:ascii="Times New Roman" w:hAnsi="Times New Roman" w:cs="Times New Roman"/>
          <w:sz w:val="24"/>
          <w:szCs w:val="24"/>
        </w:rPr>
        <w:t xml:space="preserve"> (регистрация по месту жительства)</w:t>
      </w:r>
      <w:r w:rsidRPr="00762A4F">
        <w:rPr>
          <w:rFonts w:ascii="Times New Roman" w:hAnsi="Times New Roman" w:cs="Times New Roman"/>
          <w:sz w:val="24"/>
          <w:szCs w:val="24"/>
        </w:rPr>
        <w:t xml:space="preserve"> и при этом:</w:t>
      </w:r>
    </w:p>
    <w:p w:rsidR="00095A54" w:rsidRPr="00762A4F" w:rsidRDefault="00095A54"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w:t>
      </w:r>
      <w:r w:rsidR="00892980" w:rsidRPr="00762A4F">
        <w:rPr>
          <w:rFonts w:ascii="Times New Roman" w:hAnsi="Times New Roman" w:cs="Times New Roman"/>
          <w:sz w:val="24"/>
          <w:szCs w:val="24"/>
        </w:rPr>
        <w:t xml:space="preserve"> </w:t>
      </w:r>
      <w:r w:rsidR="00AD018A" w:rsidRPr="00762A4F">
        <w:rPr>
          <w:rFonts w:ascii="Times New Roman" w:hAnsi="Times New Roman" w:cs="Times New Roman"/>
          <w:sz w:val="24"/>
          <w:szCs w:val="24"/>
        </w:rPr>
        <w:t>осуществл</w:t>
      </w:r>
      <w:r w:rsidR="00412A56" w:rsidRPr="00762A4F">
        <w:rPr>
          <w:rFonts w:ascii="Times New Roman" w:hAnsi="Times New Roman" w:cs="Times New Roman"/>
          <w:sz w:val="24"/>
          <w:szCs w:val="24"/>
        </w:rPr>
        <w:t>яющий</w:t>
      </w:r>
      <w:r w:rsidR="00AD018A" w:rsidRPr="00762A4F">
        <w:rPr>
          <w:rFonts w:ascii="Times New Roman" w:hAnsi="Times New Roman" w:cs="Times New Roman"/>
          <w:sz w:val="24"/>
          <w:szCs w:val="24"/>
        </w:rPr>
        <w:t xml:space="preserve"> деятельност</w:t>
      </w:r>
      <w:r w:rsidR="00412A56" w:rsidRPr="00762A4F">
        <w:rPr>
          <w:rFonts w:ascii="Times New Roman" w:hAnsi="Times New Roman" w:cs="Times New Roman"/>
          <w:sz w:val="24"/>
          <w:szCs w:val="24"/>
        </w:rPr>
        <w:t>ь</w:t>
      </w:r>
      <w:r w:rsidRPr="00762A4F">
        <w:rPr>
          <w:rFonts w:ascii="Times New Roman" w:hAnsi="Times New Roman" w:cs="Times New Roman"/>
          <w:sz w:val="24"/>
          <w:szCs w:val="24"/>
        </w:rPr>
        <w:t xml:space="preserve"> по трудовому договору или  индивидуальн</w:t>
      </w:r>
      <w:r w:rsidR="00412A56"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предпринимательск</w:t>
      </w:r>
      <w:r w:rsidR="00412A56"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деятельност</w:t>
      </w:r>
      <w:r w:rsidR="00412A56" w:rsidRPr="00762A4F">
        <w:rPr>
          <w:rFonts w:ascii="Times New Roman" w:hAnsi="Times New Roman" w:cs="Times New Roman"/>
          <w:sz w:val="24"/>
          <w:szCs w:val="24"/>
        </w:rPr>
        <w:t>ь</w:t>
      </w:r>
      <w:r w:rsidRPr="00762A4F">
        <w:rPr>
          <w:rFonts w:ascii="Times New Roman" w:hAnsi="Times New Roman" w:cs="Times New Roman"/>
          <w:sz w:val="24"/>
          <w:szCs w:val="24"/>
        </w:rPr>
        <w:t xml:space="preserve"> </w:t>
      </w:r>
      <w:r w:rsidR="00AD018A" w:rsidRPr="00762A4F">
        <w:rPr>
          <w:rFonts w:ascii="Times New Roman" w:hAnsi="Times New Roman" w:cs="Times New Roman"/>
          <w:sz w:val="24"/>
          <w:szCs w:val="24"/>
        </w:rPr>
        <w:t>в сфере агропромышленного комплекса, или социа</w:t>
      </w:r>
      <w:r w:rsidR="00286A11">
        <w:rPr>
          <w:rFonts w:ascii="Times New Roman" w:hAnsi="Times New Roman" w:cs="Times New Roman"/>
          <w:sz w:val="24"/>
          <w:szCs w:val="24"/>
        </w:rPr>
        <w:t>льной сфере, или в организациях</w:t>
      </w:r>
      <w:r w:rsidR="00AD018A" w:rsidRPr="00762A4F">
        <w:rPr>
          <w:rFonts w:ascii="Times New Roman" w:hAnsi="Times New Roman" w:cs="Times New Roman"/>
          <w:sz w:val="24"/>
          <w:szCs w:val="24"/>
        </w:rPr>
        <w:t>, осуществляющих ветеринарную деятельность для сельскохозяйственных животных</w:t>
      </w:r>
      <w:r w:rsidR="00286A11">
        <w:rPr>
          <w:rFonts w:ascii="Times New Roman" w:hAnsi="Times New Roman" w:cs="Times New Roman"/>
          <w:sz w:val="24"/>
          <w:szCs w:val="24"/>
        </w:rPr>
        <w:t>, или в государственных организациях, осуществляющих управление в области использования, охраны, защиты, воспроизводства лесов (лесничествах) или в иных организациях, осуществляющих лесохозяйственную деятельность</w:t>
      </w:r>
      <w:r w:rsidR="00AD018A" w:rsidRPr="00762A4F">
        <w:rPr>
          <w:rFonts w:ascii="Times New Roman" w:hAnsi="Times New Roman" w:cs="Times New Roman"/>
          <w:sz w:val="24"/>
          <w:szCs w:val="24"/>
        </w:rPr>
        <w:t xml:space="preserve"> (основное место работы), </w:t>
      </w:r>
      <w:r w:rsidR="00286A11">
        <w:rPr>
          <w:rFonts w:ascii="Times New Roman" w:hAnsi="Times New Roman" w:cs="Times New Roman"/>
          <w:sz w:val="24"/>
          <w:szCs w:val="24"/>
        </w:rPr>
        <w:t>на</w:t>
      </w:r>
      <w:r w:rsidR="00675198" w:rsidRPr="00762A4F">
        <w:rPr>
          <w:rFonts w:ascii="Times New Roman" w:hAnsi="Times New Roman" w:cs="Times New Roman"/>
          <w:sz w:val="24"/>
          <w:szCs w:val="24"/>
        </w:rPr>
        <w:t xml:space="preserve"> </w:t>
      </w:r>
      <w:r w:rsidRPr="00762A4F">
        <w:rPr>
          <w:rFonts w:ascii="Times New Roman" w:hAnsi="Times New Roman" w:cs="Times New Roman"/>
          <w:sz w:val="24"/>
          <w:szCs w:val="24"/>
        </w:rPr>
        <w:t xml:space="preserve">сельской </w:t>
      </w:r>
      <w:r w:rsidR="00675198" w:rsidRPr="00762A4F">
        <w:rPr>
          <w:rFonts w:ascii="Times New Roman" w:hAnsi="Times New Roman" w:cs="Times New Roman"/>
          <w:sz w:val="24"/>
          <w:szCs w:val="24"/>
        </w:rPr>
        <w:t>территории</w:t>
      </w:r>
      <w:r w:rsidRPr="00762A4F">
        <w:rPr>
          <w:rFonts w:ascii="Times New Roman" w:hAnsi="Times New Roman" w:cs="Times New Roman"/>
          <w:sz w:val="24"/>
          <w:szCs w:val="24"/>
        </w:rPr>
        <w:t xml:space="preserve"> (</w:t>
      </w:r>
      <w:r w:rsidR="008E74A0" w:rsidRPr="00762A4F">
        <w:rPr>
          <w:rFonts w:ascii="Times New Roman" w:hAnsi="Times New Roman" w:cs="Times New Roman"/>
          <w:b/>
          <w:sz w:val="24"/>
          <w:szCs w:val="24"/>
        </w:rPr>
        <w:t>непрерывно</w:t>
      </w:r>
      <w:r w:rsidR="008E74A0" w:rsidRPr="00762A4F">
        <w:rPr>
          <w:rFonts w:ascii="Times New Roman" w:hAnsi="Times New Roman" w:cs="Times New Roman"/>
          <w:sz w:val="24"/>
          <w:szCs w:val="24"/>
        </w:rPr>
        <w:t xml:space="preserve"> в </w:t>
      </w:r>
      <w:r w:rsidRPr="00762A4F">
        <w:rPr>
          <w:rFonts w:ascii="Times New Roman" w:hAnsi="Times New Roman" w:cs="Times New Roman"/>
          <w:sz w:val="24"/>
          <w:szCs w:val="24"/>
        </w:rPr>
        <w:t xml:space="preserve"> </w:t>
      </w:r>
      <w:r w:rsidR="00675198" w:rsidRPr="00762A4F">
        <w:rPr>
          <w:rFonts w:ascii="Times New Roman" w:hAnsi="Times New Roman" w:cs="Times New Roman"/>
          <w:sz w:val="24"/>
          <w:szCs w:val="24"/>
        </w:rPr>
        <w:t xml:space="preserve">организациях одной сферы деятельности в течении </w:t>
      </w:r>
      <w:r w:rsidR="00675198" w:rsidRPr="00762A4F">
        <w:rPr>
          <w:rFonts w:ascii="Times New Roman" w:hAnsi="Times New Roman" w:cs="Times New Roman"/>
          <w:b/>
          <w:sz w:val="24"/>
          <w:szCs w:val="24"/>
        </w:rPr>
        <w:t>не менее одного года</w:t>
      </w:r>
      <w:r w:rsidR="00675198" w:rsidRPr="00762A4F">
        <w:rPr>
          <w:rFonts w:ascii="Times New Roman" w:hAnsi="Times New Roman" w:cs="Times New Roman"/>
          <w:sz w:val="24"/>
          <w:szCs w:val="24"/>
        </w:rPr>
        <w:t xml:space="preserve"> на дату включения в сводные списки участников мероприятий по улучшению жилищных условий граждан, проживающих на сельских территориях</w:t>
      </w:r>
      <w:r w:rsidR="00412A56" w:rsidRPr="00762A4F">
        <w:rPr>
          <w:rFonts w:ascii="Times New Roman" w:hAnsi="Times New Roman" w:cs="Times New Roman"/>
          <w:sz w:val="24"/>
          <w:szCs w:val="24"/>
        </w:rPr>
        <w:t>)</w:t>
      </w:r>
      <w:r w:rsidRPr="00762A4F">
        <w:rPr>
          <w:rFonts w:ascii="Times New Roman" w:hAnsi="Times New Roman" w:cs="Times New Roman"/>
          <w:sz w:val="24"/>
          <w:szCs w:val="24"/>
        </w:rPr>
        <w:t>;</w:t>
      </w:r>
    </w:p>
    <w:p w:rsidR="00095A54" w:rsidRPr="00762A4F" w:rsidRDefault="00095A54" w:rsidP="00460889">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412A56" w:rsidRPr="00762A4F">
        <w:rPr>
          <w:rFonts w:ascii="Times New Roman" w:hAnsi="Times New Roman" w:cs="Times New Roman"/>
          <w:sz w:val="24"/>
          <w:szCs w:val="24"/>
        </w:rPr>
        <w:t>имеющий</w:t>
      </w:r>
      <w:r w:rsidRPr="00762A4F">
        <w:rPr>
          <w:rFonts w:ascii="Times New Roman" w:hAnsi="Times New Roman" w:cs="Times New Roman"/>
          <w:sz w:val="24"/>
          <w:szCs w:val="24"/>
        </w:rPr>
        <w:t xml:space="preserve"> собственны</w:t>
      </w:r>
      <w:r w:rsidR="00412A56" w:rsidRPr="00762A4F">
        <w:rPr>
          <w:rFonts w:ascii="Times New Roman" w:hAnsi="Times New Roman" w:cs="Times New Roman"/>
          <w:sz w:val="24"/>
          <w:szCs w:val="24"/>
        </w:rPr>
        <w:t>е</w:t>
      </w:r>
      <w:r w:rsidRPr="00762A4F">
        <w:rPr>
          <w:rFonts w:ascii="Times New Roman" w:hAnsi="Times New Roman" w:cs="Times New Roman"/>
          <w:sz w:val="24"/>
          <w:szCs w:val="24"/>
        </w:rPr>
        <w:t xml:space="preserve"> и (или) заемны</w:t>
      </w:r>
      <w:r w:rsidR="00412A56" w:rsidRPr="00762A4F">
        <w:rPr>
          <w:rFonts w:ascii="Times New Roman" w:hAnsi="Times New Roman" w:cs="Times New Roman"/>
          <w:sz w:val="24"/>
          <w:szCs w:val="24"/>
        </w:rPr>
        <w:t>е</w:t>
      </w:r>
      <w:r w:rsidRPr="00762A4F">
        <w:rPr>
          <w:rFonts w:ascii="Times New Roman" w:hAnsi="Times New Roman" w:cs="Times New Roman"/>
          <w:sz w:val="24"/>
          <w:szCs w:val="24"/>
        </w:rPr>
        <w:t xml:space="preserve"> средств</w:t>
      </w:r>
      <w:r w:rsidR="00412A56" w:rsidRPr="00762A4F">
        <w:rPr>
          <w:rFonts w:ascii="Times New Roman" w:hAnsi="Times New Roman" w:cs="Times New Roman"/>
          <w:sz w:val="24"/>
          <w:szCs w:val="24"/>
        </w:rPr>
        <w:t>а</w:t>
      </w:r>
      <w:r w:rsidRPr="00762A4F">
        <w:rPr>
          <w:rFonts w:ascii="Times New Roman" w:hAnsi="Times New Roman" w:cs="Times New Roman"/>
          <w:sz w:val="24"/>
          <w:szCs w:val="24"/>
        </w:rPr>
        <w:t xml:space="preserve"> в размере не менее </w:t>
      </w:r>
      <w:r w:rsidR="00675198" w:rsidRPr="00762A4F">
        <w:rPr>
          <w:rFonts w:ascii="Times New Roman" w:hAnsi="Times New Roman" w:cs="Times New Roman"/>
          <w:sz w:val="24"/>
          <w:szCs w:val="24"/>
        </w:rPr>
        <w:t>30</w:t>
      </w:r>
      <w:r w:rsidRPr="00762A4F">
        <w:rPr>
          <w:rFonts w:ascii="Times New Roman" w:hAnsi="Times New Roman" w:cs="Times New Roman"/>
          <w:sz w:val="24"/>
          <w:szCs w:val="24"/>
        </w:rPr>
        <w:t xml:space="preserve"> процентов расчетной стоимости строительства (приобретения) жилья, определяемой в соответствии с</w:t>
      </w:r>
      <w:r w:rsidR="00EC20A3" w:rsidRPr="00762A4F">
        <w:rPr>
          <w:rFonts w:ascii="Times New Roman" w:hAnsi="Times New Roman" w:cs="Times New Roman"/>
          <w:sz w:val="24"/>
          <w:szCs w:val="24"/>
        </w:rPr>
        <w:t xml:space="preserve"> пунктом </w:t>
      </w:r>
      <w:r w:rsidR="001351E1" w:rsidRPr="00762A4F">
        <w:rPr>
          <w:rFonts w:ascii="Times New Roman" w:hAnsi="Times New Roman" w:cs="Times New Roman"/>
          <w:sz w:val="24"/>
          <w:szCs w:val="24"/>
        </w:rPr>
        <w:t>15 Положение о предоставлении социальных выплат на строительство (приобретение) жилья гражданам, проживающим на сельских территориях</w:t>
      </w:r>
      <w:r w:rsidR="00460889" w:rsidRPr="00762A4F">
        <w:rPr>
          <w:rFonts w:ascii="Times New Roman" w:hAnsi="Times New Roman" w:cs="Times New Roman"/>
          <w:sz w:val="24"/>
          <w:szCs w:val="24"/>
        </w:rPr>
        <w:t xml:space="preserve">, утвержденным постановлением Правительства РФ от 31 мая 2019 года № 696 (с изменениями и дополнениями от 31 марта 2020 </w:t>
      </w:r>
      <w:r w:rsidR="00460889" w:rsidRPr="00762A4F">
        <w:rPr>
          <w:rFonts w:ascii="Times New Roman" w:hAnsi="Times New Roman" w:cs="Times New Roman"/>
          <w:sz w:val="24"/>
          <w:szCs w:val="24"/>
        </w:rPr>
        <w:lastRenderedPageBreak/>
        <w:t>года) (далее Положение), а также средств</w:t>
      </w:r>
      <w:r w:rsidR="00412A56" w:rsidRPr="00762A4F">
        <w:rPr>
          <w:rFonts w:ascii="Times New Roman" w:hAnsi="Times New Roman" w:cs="Times New Roman"/>
          <w:sz w:val="24"/>
          <w:szCs w:val="24"/>
        </w:rPr>
        <w:t>а</w:t>
      </w:r>
      <w:r w:rsidR="00460889" w:rsidRPr="00762A4F">
        <w:rPr>
          <w:rFonts w:ascii="Times New Roman" w:hAnsi="Times New Roman" w:cs="Times New Roman"/>
          <w:sz w:val="24"/>
          <w:szCs w:val="24"/>
        </w:rPr>
        <w:t>, необходимы</w:t>
      </w:r>
      <w:r w:rsidR="00412A56" w:rsidRPr="00762A4F">
        <w:rPr>
          <w:rFonts w:ascii="Times New Roman" w:hAnsi="Times New Roman" w:cs="Times New Roman"/>
          <w:sz w:val="24"/>
          <w:szCs w:val="24"/>
        </w:rPr>
        <w:t>е</w:t>
      </w:r>
      <w:r w:rsidR="00460889" w:rsidRPr="00762A4F">
        <w:rPr>
          <w:rFonts w:ascii="Times New Roman" w:hAnsi="Times New Roman" w:cs="Times New Roman"/>
          <w:sz w:val="24"/>
          <w:szCs w:val="24"/>
        </w:rPr>
        <w:t xml:space="preserve"> для строительства (приобретения) жилья в случае, предусмотренном пунктом 20 Положения.</w:t>
      </w:r>
      <w:r w:rsidRPr="00762A4F">
        <w:rPr>
          <w:rFonts w:ascii="Times New Roman" w:hAnsi="Times New Roman" w:cs="Times New Roman"/>
          <w:sz w:val="24"/>
          <w:szCs w:val="24"/>
        </w:rPr>
        <w:t xml:space="preserve"> </w:t>
      </w:r>
      <w:r w:rsidR="00460889" w:rsidRPr="00762A4F">
        <w:rPr>
          <w:rFonts w:ascii="Times New Roman" w:hAnsi="Times New Roman" w:cs="Times New Roman"/>
          <w:sz w:val="24"/>
          <w:szCs w:val="24"/>
        </w:rPr>
        <w:t xml:space="preserve">В качестве </w:t>
      </w:r>
      <w:r w:rsidRPr="00762A4F">
        <w:rPr>
          <w:rFonts w:ascii="Times New Roman" w:hAnsi="Times New Roman" w:cs="Times New Roman"/>
          <w:sz w:val="24"/>
          <w:szCs w:val="24"/>
        </w:rPr>
        <w:t xml:space="preserve"> собственных средств гражданином могут быть использованы средства (часть средств) материнского (семейного) капитала в порядке, установленном </w:t>
      </w:r>
      <w:r w:rsidR="00D71957" w:rsidRPr="00762A4F">
        <w:rPr>
          <w:rFonts w:ascii="Times New Roman" w:hAnsi="Times New Roman" w:cs="Times New Roman"/>
          <w:sz w:val="24"/>
          <w:szCs w:val="24"/>
        </w:rPr>
        <w:t xml:space="preserve">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w:t>
      </w:r>
      <w:r w:rsidRPr="00762A4F">
        <w:rPr>
          <w:rFonts w:ascii="Times New Roman" w:hAnsi="Times New Roman" w:cs="Times New Roman"/>
          <w:sz w:val="24"/>
          <w:szCs w:val="24"/>
        </w:rPr>
        <w:t>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r w:rsidR="00460889" w:rsidRPr="00762A4F">
        <w:rPr>
          <w:rFonts w:ascii="Times New Roman" w:hAnsi="Times New Roman" w:cs="Times New Roman"/>
          <w:sz w:val="24"/>
          <w:szCs w:val="24"/>
        </w:rPr>
        <w:t>.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r w:rsidRPr="00762A4F">
        <w:rPr>
          <w:rFonts w:ascii="Times New Roman" w:hAnsi="Times New Roman" w:cs="Times New Roman"/>
          <w:sz w:val="24"/>
          <w:szCs w:val="24"/>
        </w:rPr>
        <w:t>;</w:t>
      </w:r>
    </w:p>
    <w:p w:rsidR="00807950" w:rsidRPr="00762A4F" w:rsidRDefault="00095A54" w:rsidP="00B40EAE">
      <w:pPr>
        <w:spacing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признан</w:t>
      </w:r>
      <w:r w:rsidR="00F87732" w:rsidRPr="00762A4F">
        <w:rPr>
          <w:rFonts w:ascii="Times New Roman" w:hAnsi="Times New Roman" w:cs="Times New Roman"/>
          <w:sz w:val="24"/>
          <w:szCs w:val="24"/>
        </w:rPr>
        <w:t>ный</w:t>
      </w:r>
      <w:r w:rsidRPr="00762A4F">
        <w:rPr>
          <w:rFonts w:ascii="Times New Roman" w:hAnsi="Times New Roman" w:cs="Times New Roman"/>
          <w:sz w:val="24"/>
          <w:szCs w:val="24"/>
        </w:rPr>
        <w:t xml:space="preserve">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12A56" w:rsidRPr="00762A4F" w:rsidRDefault="00412A56"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b/>
          <w:sz w:val="24"/>
          <w:szCs w:val="24"/>
        </w:rPr>
        <w:t xml:space="preserve">б) гражданин, изъявивший желание постоянно проживать на сельских территориях </w:t>
      </w:r>
      <w:r w:rsidRPr="00762A4F">
        <w:rPr>
          <w:rFonts w:ascii="Times New Roman" w:hAnsi="Times New Roman"/>
          <w:sz w:val="24"/>
          <w:szCs w:val="24"/>
        </w:rPr>
        <w:t>и при этом:</w:t>
      </w:r>
    </w:p>
    <w:p w:rsidR="00412A56" w:rsidRPr="00762A4F" w:rsidRDefault="00412A56"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cs="Times New Roman"/>
          <w:sz w:val="24"/>
          <w:szCs w:val="24"/>
        </w:rPr>
        <w:t>- осуще</w:t>
      </w:r>
      <w:r w:rsidR="00F87732" w:rsidRPr="00762A4F">
        <w:rPr>
          <w:rFonts w:ascii="Times New Roman" w:hAnsi="Times New Roman" w:cs="Times New Roman"/>
          <w:sz w:val="24"/>
          <w:szCs w:val="24"/>
        </w:rPr>
        <w:t>ствляющий</w:t>
      </w:r>
      <w:r w:rsidRPr="00762A4F">
        <w:rPr>
          <w:rFonts w:ascii="Times New Roman" w:hAnsi="Times New Roman" w:cs="Times New Roman"/>
          <w:sz w:val="24"/>
          <w:szCs w:val="24"/>
        </w:rPr>
        <w:t xml:space="preserve"> </w:t>
      </w:r>
      <w:r w:rsidR="00F87732" w:rsidRPr="00762A4F">
        <w:rPr>
          <w:rFonts w:ascii="Times New Roman" w:hAnsi="Times New Roman" w:cs="Times New Roman"/>
          <w:sz w:val="24"/>
          <w:szCs w:val="24"/>
        </w:rPr>
        <w:t xml:space="preserve">на сельской территории </w:t>
      </w:r>
      <w:r w:rsidRPr="00762A4F">
        <w:rPr>
          <w:rFonts w:ascii="Times New Roman" w:hAnsi="Times New Roman" w:cs="Times New Roman"/>
          <w:sz w:val="24"/>
          <w:szCs w:val="24"/>
        </w:rPr>
        <w:t>деятельност</w:t>
      </w:r>
      <w:r w:rsidR="00F87732" w:rsidRPr="00762A4F">
        <w:rPr>
          <w:rFonts w:ascii="Times New Roman" w:hAnsi="Times New Roman" w:cs="Times New Roman"/>
          <w:sz w:val="24"/>
          <w:szCs w:val="24"/>
        </w:rPr>
        <w:t>ь</w:t>
      </w:r>
      <w:r w:rsidRPr="00762A4F">
        <w:rPr>
          <w:rFonts w:ascii="Times New Roman" w:hAnsi="Times New Roman" w:cs="Times New Roman"/>
          <w:sz w:val="24"/>
          <w:szCs w:val="24"/>
        </w:rPr>
        <w:t xml:space="preserve"> по трудовому договору или  индивидуальн</w:t>
      </w:r>
      <w:r w:rsidR="00F87732"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предпринимательск</w:t>
      </w:r>
      <w:r w:rsidR="00F87732"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деятельност</w:t>
      </w:r>
      <w:r w:rsidR="00F87732" w:rsidRPr="00762A4F">
        <w:rPr>
          <w:rFonts w:ascii="Times New Roman" w:hAnsi="Times New Roman" w:cs="Times New Roman"/>
          <w:sz w:val="24"/>
          <w:szCs w:val="24"/>
        </w:rPr>
        <w:t>ь</w:t>
      </w:r>
      <w:r w:rsidRPr="00762A4F">
        <w:rPr>
          <w:rFonts w:ascii="Times New Roman" w:hAnsi="Times New Roman" w:cs="Times New Roman"/>
          <w:sz w:val="24"/>
          <w:szCs w:val="24"/>
        </w:rPr>
        <w:t xml:space="preserve">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w:t>
      </w:r>
      <w:r w:rsidR="00253A3B">
        <w:rPr>
          <w:rFonts w:ascii="Times New Roman" w:hAnsi="Times New Roman" w:cs="Times New Roman"/>
          <w:sz w:val="24"/>
          <w:szCs w:val="24"/>
        </w:rPr>
        <w:t>или в государственных организациях, осуществляющих управление в области использования, охраны, защиты, воспроизводства лесов (лесничествах) или в иных организациях, осуществляющих лесохозяйственную деятельность</w:t>
      </w:r>
      <w:r w:rsidR="00253A3B" w:rsidRPr="00762A4F">
        <w:rPr>
          <w:rFonts w:ascii="Times New Roman" w:hAnsi="Times New Roman" w:cs="Times New Roman"/>
          <w:sz w:val="24"/>
          <w:szCs w:val="24"/>
        </w:rPr>
        <w:t xml:space="preserve"> (основное место работы), </w:t>
      </w:r>
      <w:r w:rsidR="00253A3B">
        <w:rPr>
          <w:rFonts w:ascii="Times New Roman" w:hAnsi="Times New Roman" w:cs="Times New Roman"/>
          <w:sz w:val="24"/>
          <w:szCs w:val="24"/>
        </w:rPr>
        <w:t>на</w:t>
      </w:r>
      <w:r w:rsidR="00253A3B" w:rsidRPr="00762A4F">
        <w:rPr>
          <w:rFonts w:ascii="Times New Roman" w:hAnsi="Times New Roman" w:cs="Times New Roman"/>
          <w:sz w:val="24"/>
          <w:szCs w:val="24"/>
        </w:rPr>
        <w:t xml:space="preserve"> сельской территории </w:t>
      </w:r>
      <w:r w:rsidR="00253A3B">
        <w:rPr>
          <w:rFonts w:ascii="Times New Roman" w:hAnsi="Times New Roman" w:cs="Times New Roman"/>
          <w:sz w:val="24"/>
          <w:szCs w:val="24"/>
        </w:rPr>
        <w:t>;</w:t>
      </w:r>
      <w:r w:rsidRPr="00762A4F">
        <w:rPr>
          <w:rFonts w:ascii="Times New Roman" w:hAnsi="Times New Roman"/>
          <w:sz w:val="24"/>
          <w:szCs w:val="24"/>
        </w:rPr>
        <w:t xml:space="preserve"> </w:t>
      </w:r>
    </w:p>
    <w:p w:rsidR="00412A56" w:rsidRPr="00762A4F" w:rsidRDefault="00412A56"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  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w:t>
      </w:r>
      <w:r w:rsidR="00F87732" w:rsidRPr="00762A4F">
        <w:rPr>
          <w:rFonts w:ascii="Times New Roman" w:hAnsi="Times New Roman"/>
          <w:sz w:val="24"/>
          <w:szCs w:val="24"/>
        </w:rPr>
        <w:t>т</w:t>
      </w:r>
      <w:r w:rsidRPr="00762A4F">
        <w:rPr>
          <w:rFonts w:ascii="Times New Roman" w:hAnsi="Times New Roman"/>
          <w:sz w:val="24"/>
          <w:szCs w:val="24"/>
        </w:rPr>
        <w:t>вующего муниципального района для работы или осуществления  индивидуальной предпринима</w:t>
      </w:r>
      <w:r w:rsidR="00F87732" w:rsidRPr="00762A4F">
        <w:rPr>
          <w:rFonts w:ascii="Times New Roman" w:hAnsi="Times New Roman"/>
          <w:sz w:val="24"/>
          <w:szCs w:val="24"/>
        </w:rPr>
        <w:t>т</w:t>
      </w:r>
      <w:r w:rsidRPr="00762A4F">
        <w:rPr>
          <w:rFonts w:ascii="Times New Roman" w:hAnsi="Times New Roman"/>
          <w:sz w:val="24"/>
          <w:szCs w:val="24"/>
        </w:rPr>
        <w:t xml:space="preserve">ельской деятельности в сфере агропромышленного комплекса, или социальной сфере, или в организациях </w:t>
      </w:r>
      <w:r w:rsidRPr="00762A4F">
        <w:rPr>
          <w:rFonts w:ascii="Times New Roman" w:hAnsi="Times New Roman" w:cs="Times New Roman"/>
          <w:sz w:val="24"/>
          <w:szCs w:val="24"/>
        </w:rPr>
        <w:t>(независимо от их организационно-правовой формы), осуществляющих ветеринарную деятельность для сельскохозяйственных животных</w:t>
      </w:r>
      <w:r w:rsidR="00253A3B">
        <w:rPr>
          <w:rFonts w:ascii="Times New Roman" w:hAnsi="Times New Roman" w:cs="Times New Roman"/>
          <w:sz w:val="24"/>
          <w:szCs w:val="24"/>
        </w:rPr>
        <w:t>,</w:t>
      </w:r>
      <w:r w:rsidR="00253A3B" w:rsidRPr="00253A3B">
        <w:rPr>
          <w:rFonts w:ascii="Times New Roman" w:hAnsi="Times New Roman" w:cs="Times New Roman"/>
          <w:sz w:val="24"/>
          <w:szCs w:val="24"/>
        </w:rPr>
        <w:t xml:space="preserve"> </w:t>
      </w:r>
      <w:r w:rsidR="00253A3B">
        <w:rPr>
          <w:rFonts w:ascii="Times New Roman" w:hAnsi="Times New Roman" w:cs="Times New Roman"/>
          <w:sz w:val="24"/>
          <w:szCs w:val="24"/>
        </w:rPr>
        <w:t>или в государственных организациях, осуществляющих управление в области использования, охраны, защиты, воспроизводства лесов (лесничествах) или в иных организациях, осуществляющих лесохозяйственную деятельность</w:t>
      </w:r>
      <w:r w:rsidR="00253A3B" w:rsidRPr="00762A4F">
        <w:rPr>
          <w:rFonts w:ascii="Times New Roman" w:hAnsi="Times New Roman" w:cs="Times New Roman"/>
          <w:sz w:val="24"/>
          <w:szCs w:val="24"/>
        </w:rPr>
        <w:t xml:space="preserve"> (основное место работы), </w:t>
      </w:r>
      <w:r w:rsidR="00253A3B">
        <w:rPr>
          <w:rFonts w:ascii="Times New Roman" w:hAnsi="Times New Roman" w:cs="Times New Roman"/>
          <w:sz w:val="24"/>
          <w:szCs w:val="24"/>
        </w:rPr>
        <w:t>на</w:t>
      </w:r>
      <w:r w:rsidR="00253A3B" w:rsidRPr="00762A4F">
        <w:rPr>
          <w:rFonts w:ascii="Times New Roman" w:hAnsi="Times New Roman" w:cs="Times New Roman"/>
          <w:sz w:val="24"/>
          <w:szCs w:val="24"/>
        </w:rPr>
        <w:t xml:space="preserve"> сельской территории</w:t>
      </w:r>
      <w:r w:rsidRPr="00762A4F">
        <w:rPr>
          <w:rFonts w:ascii="Times New Roman" w:hAnsi="Times New Roman" w:cs="Times New Roman"/>
          <w:sz w:val="24"/>
          <w:szCs w:val="24"/>
        </w:rPr>
        <w:t xml:space="preserve"> (основное место работы)</w:t>
      </w:r>
      <w:r w:rsidRPr="00762A4F">
        <w:rPr>
          <w:rFonts w:ascii="Times New Roman" w:hAnsi="Times New Roman"/>
          <w:sz w:val="24"/>
          <w:szCs w:val="24"/>
        </w:rPr>
        <w:t xml:space="preserve"> </w:t>
      </w:r>
      <w:r w:rsidR="00F87732" w:rsidRPr="00762A4F">
        <w:rPr>
          <w:rFonts w:ascii="Times New Roman" w:hAnsi="Times New Roman"/>
          <w:sz w:val="24"/>
          <w:szCs w:val="24"/>
        </w:rPr>
        <w:t>;</w:t>
      </w:r>
    </w:p>
    <w:p w:rsidR="00F87732" w:rsidRPr="00762A4F" w:rsidRDefault="00F87732" w:rsidP="00F87732">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w:t>
      </w:r>
      <w:r w:rsidR="006A03C9">
        <w:rPr>
          <w:rFonts w:ascii="Times New Roman" w:hAnsi="Times New Roman" w:cs="Times New Roman"/>
          <w:sz w:val="24"/>
          <w:szCs w:val="24"/>
        </w:rPr>
        <w:t>я</w:t>
      </w:r>
      <w:r w:rsidRPr="00762A4F">
        <w:rPr>
          <w:rFonts w:ascii="Times New Roman" w:hAnsi="Times New Roman" w:cs="Times New Roman"/>
          <w:sz w:val="24"/>
          <w:szCs w:val="24"/>
        </w:rPr>
        <w:t>, а также средства, необходимые для строительства (приобретения) жилья в случае, предусмотренном пунктом 20 Положения.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87732"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lastRenderedPageBreak/>
        <w:t>- 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476C00"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 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на которые гражданин изъявил желание переехать на постоянное место жительства;</w:t>
      </w:r>
    </w:p>
    <w:p w:rsidR="00476C00"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 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412A56" w:rsidRPr="00762A4F" w:rsidRDefault="00412A56" w:rsidP="00476C00">
      <w:pPr>
        <w:autoSpaceDE w:val="0"/>
        <w:autoSpaceDN w:val="0"/>
        <w:adjustRightInd w:val="0"/>
        <w:spacing w:after="0" w:line="240" w:lineRule="auto"/>
        <w:jc w:val="both"/>
        <w:rPr>
          <w:rFonts w:ascii="Times New Roman" w:hAnsi="Times New Roman"/>
          <w:sz w:val="24"/>
          <w:szCs w:val="24"/>
        </w:rPr>
      </w:pPr>
    </w:p>
    <w:p w:rsidR="004A4A84" w:rsidRPr="00762A4F" w:rsidRDefault="00807950"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Под сельск</w:t>
      </w:r>
      <w:r w:rsidR="00476C00" w:rsidRPr="00762A4F">
        <w:rPr>
          <w:rFonts w:ascii="Times New Roman" w:hAnsi="Times New Roman"/>
          <w:sz w:val="24"/>
          <w:szCs w:val="24"/>
        </w:rPr>
        <w:t xml:space="preserve">ими территориями </w:t>
      </w:r>
      <w:r w:rsidRPr="00762A4F">
        <w:rPr>
          <w:rFonts w:ascii="Times New Roman" w:hAnsi="Times New Roman"/>
          <w:sz w:val="24"/>
          <w:szCs w:val="24"/>
        </w:rPr>
        <w:t xml:space="preserve">понимаются сельские поселения, образованные на территории Удмуртской Республики, объединенные общей территорией в границах муниципального </w:t>
      </w:r>
      <w:r w:rsidR="00D51034" w:rsidRPr="00762A4F">
        <w:rPr>
          <w:rFonts w:ascii="Times New Roman" w:hAnsi="Times New Roman"/>
          <w:sz w:val="24"/>
          <w:szCs w:val="24"/>
        </w:rPr>
        <w:t>образования</w:t>
      </w:r>
      <w:r w:rsidRPr="00762A4F">
        <w:rPr>
          <w:rFonts w:ascii="Times New Roman" w:hAnsi="Times New Roman"/>
          <w:sz w:val="24"/>
          <w:szCs w:val="24"/>
        </w:rPr>
        <w:t xml:space="preserve"> «</w:t>
      </w:r>
      <w:r w:rsidR="00253A3B">
        <w:rPr>
          <w:rFonts w:ascii="Times New Roman" w:hAnsi="Times New Roman"/>
          <w:sz w:val="24"/>
          <w:szCs w:val="24"/>
        </w:rPr>
        <w:t xml:space="preserve">Муниципальный округ </w:t>
      </w:r>
      <w:r w:rsidRPr="00762A4F">
        <w:rPr>
          <w:rFonts w:ascii="Times New Roman" w:hAnsi="Times New Roman"/>
          <w:sz w:val="24"/>
          <w:szCs w:val="24"/>
        </w:rPr>
        <w:t>Кизнерский район</w:t>
      </w:r>
      <w:r w:rsidR="00253A3B">
        <w:rPr>
          <w:rFonts w:ascii="Times New Roman" w:hAnsi="Times New Roman"/>
          <w:sz w:val="24"/>
          <w:szCs w:val="24"/>
        </w:rPr>
        <w:t xml:space="preserve"> Удмуртской Республики</w:t>
      </w:r>
      <w:r w:rsidRPr="00762A4F">
        <w:rPr>
          <w:rFonts w:ascii="Times New Roman" w:hAnsi="Times New Roman"/>
          <w:sz w:val="24"/>
          <w:szCs w:val="24"/>
        </w:rPr>
        <w:t xml:space="preserve">». </w:t>
      </w:r>
    </w:p>
    <w:p w:rsidR="00B40EAE" w:rsidRPr="00762A4F" w:rsidRDefault="00B40EAE"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Социальные выплаты гражданам</w:t>
      </w:r>
      <w:r w:rsidR="00476C00" w:rsidRPr="00762A4F">
        <w:rPr>
          <w:rFonts w:ascii="Times New Roman" w:hAnsi="Times New Roman"/>
          <w:sz w:val="24"/>
          <w:szCs w:val="24"/>
        </w:rPr>
        <w:t xml:space="preserve"> </w:t>
      </w:r>
      <w:r w:rsidRPr="00762A4F">
        <w:rPr>
          <w:rFonts w:ascii="Times New Roman" w:hAnsi="Times New Roman"/>
          <w:sz w:val="24"/>
          <w:szCs w:val="24"/>
        </w:rPr>
        <w:t>предоставляются за счет средств федерального бюджета и бюджета Удмуртской Республики.</w:t>
      </w:r>
    </w:p>
    <w:p w:rsidR="004A4A84" w:rsidRPr="00762A4F" w:rsidRDefault="00990B06"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Под гражданином понимается физическое лицо, являющееся гражданином Российской Федерации. </w:t>
      </w:r>
      <w:r w:rsidR="004A4A84" w:rsidRPr="00762A4F">
        <w:rPr>
          <w:rFonts w:ascii="Times New Roman" w:hAnsi="Times New Roman" w:cs="Times New Roman"/>
          <w:sz w:val="24"/>
          <w:szCs w:val="24"/>
        </w:rPr>
        <w:t xml:space="preserve">К членам семьи гражданина применительно к настоящему </w:t>
      </w:r>
      <w:r w:rsidR="00D2288B" w:rsidRPr="00762A4F">
        <w:rPr>
          <w:rFonts w:ascii="Times New Roman" w:hAnsi="Times New Roman" w:cs="Times New Roman"/>
          <w:sz w:val="24"/>
          <w:szCs w:val="24"/>
        </w:rPr>
        <w:t>Регламенту</w:t>
      </w:r>
      <w:r w:rsidR="004A4A84" w:rsidRPr="00762A4F">
        <w:rPr>
          <w:rFonts w:ascii="Times New Roman" w:hAnsi="Times New Roman" w:cs="Times New Roman"/>
          <w:sz w:val="24"/>
          <w:szCs w:val="24"/>
        </w:rPr>
        <w:t xml:space="preserve"> относятся постоянно проживающие</w:t>
      </w:r>
      <w:r w:rsidRPr="00762A4F">
        <w:rPr>
          <w:rFonts w:ascii="Times New Roman" w:hAnsi="Times New Roman" w:cs="Times New Roman"/>
          <w:sz w:val="24"/>
          <w:szCs w:val="24"/>
        </w:rPr>
        <w:t xml:space="preserve"> (зарегистрированные по месту жительства) </w:t>
      </w:r>
      <w:r w:rsidR="004A4A84" w:rsidRPr="00762A4F">
        <w:rPr>
          <w:rFonts w:ascii="Times New Roman" w:hAnsi="Times New Roman" w:cs="Times New Roman"/>
          <w:sz w:val="24"/>
          <w:szCs w:val="24"/>
        </w:rPr>
        <w:t xml:space="preserve"> совместно с ним его супруга (супруг), а также дети</w:t>
      </w:r>
      <w:r w:rsidRPr="00762A4F">
        <w:rPr>
          <w:rFonts w:ascii="Times New Roman" w:hAnsi="Times New Roman" w:cs="Times New Roman"/>
          <w:sz w:val="24"/>
          <w:szCs w:val="24"/>
        </w:rPr>
        <w:t xml:space="preserve"> (в том числе усыновленные)</w:t>
      </w:r>
      <w:r w:rsidR="004A4A84" w:rsidRPr="00762A4F">
        <w:rPr>
          <w:rFonts w:ascii="Times New Roman" w:hAnsi="Times New Roman" w:cs="Times New Roman"/>
          <w:sz w:val="24"/>
          <w:szCs w:val="24"/>
        </w:rPr>
        <w:t xml:space="preserve">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C4134" w:rsidRPr="00762A4F" w:rsidRDefault="005B7617"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Социальные выплаты не предоставляются гражданам, а также членам их семей, ранее реализовавшим право на улучшение жилищных условий </w:t>
      </w:r>
      <w:r w:rsidR="00990B06" w:rsidRPr="00762A4F">
        <w:rPr>
          <w:rFonts w:ascii="Times New Roman" w:hAnsi="Times New Roman" w:cs="Times New Roman"/>
          <w:sz w:val="24"/>
          <w:szCs w:val="24"/>
        </w:rPr>
        <w:t>на сельских территориях</w:t>
      </w:r>
      <w:r w:rsidRPr="00762A4F">
        <w:rPr>
          <w:rFonts w:ascii="Times New Roman" w:hAnsi="Times New Roman" w:cs="Times New Roman"/>
          <w:sz w:val="24"/>
          <w:szCs w:val="24"/>
        </w:rPr>
        <w:t xml:space="preserve"> с использованием средств социальных выплат</w:t>
      </w:r>
      <w:r w:rsidR="005575B3" w:rsidRPr="00762A4F">
        <w:rPr>
          <w:rFonts w:ascii="Times New Roman" w:hAnsi="Times New Roman" w:cs="Times New Roman"/>
          <w:sz w:val="24"/>
          <w:szCs w:val="24"/>
        </w:rPr>
        <w:t xml:space="preserve"> или иной формы государственной поддержки за счет средств федерального бюджета и бюджета субъекта Российской Федерации</w:t>
      </w:r>
      <w:r w:rsidR="00990B06" w:rsidRPr="00762A4F">
        <w:rPr>
          <w:rFonts w:ascii="Times New Roman" w:hAnsi="Times New Roman" w:cs="Times New Roman"/>
          <w:sz w:val="24"/>
          <w:szCs w:val="24"/>
        </w:rPr>
        <w:t xml:space="preserve">, предоставленных </w:t>
      </w:r>
      <w:r w:rsidR="005575B3" w:rsidRPr="00762A4F">
        <w:rPr>
          <w:rFonts w:ascii="Times New Roman" w:hAnsi="Times New Roman" w:cs="Times New Roman"/>
          <w:sz w:val="24"/>
          <w:szCs w:val="24"/>
        </w:rPr>
        <w:t xml:space="preserve"> на улучшение жилищных условий</w:t>
      </w:r>
      <w:r w:rsidRPr="00762A4F">
        <w:rPr>
          <w:rFonts w:ascii="Times New Roman" w:hAnsi="Times New Roman" w:cs="Times New Roman"/>
          <w:sz w:val="24"/>
          <w:szCs w:val="24"/>
        </w:rPr>
        <w:t>.</w:t>
      </w:r>
    </w:p>
    <w:p w:rsidR="005F2B89" w:rsidRDefault="00990B06"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С</w:t>
      </w:r>
      <w:r w:rsidR="005F2B89" w:rsidRPr="00762A4F">
        <w:rPr>
          <w:rFonts w:ascii="Times New Roman" w:hAnsi="Times New Roman" w:cs="Times New Roman"/>
          <w:sz w:val="24"/>
          <w:szCs w:val="24"/>
        </w:rPr>
        <w:t>оциальны</w:t>
      </w:r>
      <w:r w:rsidRPr="00762A4F">
        <w:rPr>
          <w:rFonts w:ascii="Times New Roman" w:hAnsi="Times New Roman" w:cs="Times New Roman"/>
          <w:sz w:val="24"/>
          <w:szCs w:val="24"/>
        </w:rPr>
        <w:t>е</w:t>
      </w:r>
      <w:r w:rsidR="005F2B89" w:rsidRPr="00762A4F">
        <w:rPr>
          <w:rFonts w:ascii="Times New Roman" w:hAnsi="Times New Roman" w:cs="Times New Roman"/>
          <w:sz w:val="24"/>
          <w:szCs w:val="24"/>
        </w:rPr>
        <w:t xml:space="preserve"> выплат</w:t>
      </w:r>
      <w:r w:rsidRPr="00762A4F">
        <w:rPr>
          <w:rFonts w:ascii="Times New Roman" w:hAnsi="Times New Roman" w:cs="Times New Roman"/>
          <w:sz w:val="24"/>
          <w:szCs w:val="24"/>
        </w:rPr>
        <w:t>ы</w:t>
      </w:r>
      <w:r w:rsidR="005F2B89" w:rsidRPr="00762A4F">
        <w:rPr>
          <w:rFonts w:ascii="Times New Roman" w:hAnsi="Times New Roman" w:cs="Times New Roman"/>
          <w:sz w:val="24"/>
          <w:szCs w:val="24"/>
        </w:rPr>
        <w:t xml:space="preserve"> на улучшение жилищных условий </w:t>
      </w:r>
      <w:r w:rsidRPr="00762A4F">
        <w:rPr>
          <w:rFonts w:ascii="Times New Roman" w:hAnsi="Times New Roman" w:cs="Times New Roman"/>
          <w:sz w:val="24"/>
          <w:szCs w:val="24"/>
        </w:rPr>
        <w:t>на се</w:t>
      </w:r>
      <w:r w:rsidR="005F2B89" w:rsidRPr="00762A4F">
        <w:rPr>
          <w:rFonts w:ascii="Times New Roman" w:hAnsi="Times New Roman" w:cs="Times New Roman"/>
          <w:sz w:val="24"/>
          <w:szCs w:val="24"/>
        </w:rPr>
        <w:t>льск</w:t>
      </w:r>
      <w:r w:rsidRPr="00762A4F">
        <w:rPr>
          <w:rFonts w:ascii="Times New Roman" w:hAnsi="Times New Roman" w:cs="Times New Roman"/>
          <w:sz w:val="24"/>
          <w:szCs w:val="24"/>
        </w:rPr>
        <w:t>их</w:t>
      </w:r>
      <w:r w:rsidR="005F2B89" w:rsidRPr="00762A4F">
        <w:rPr>
          <w:rFonts w:ascii="Times New Roman" w:hAnsi="Times New Roman" w:cs="Times New Roman"/>
          <w:sz w:val="24"/>
          <w:szCs w:val="24"/>
        </w:rPr>
        <w:t xml:space="preserve"> </w:t>
      </w:r>
      <w:r w:rsidRPr="00762A4F">
        <w:rPr>
          <w:rFonts w:ascii="Times New Roman" w:hAnsi="Times New Roman" w:cs="Times New Roman"/>
          <w:sz w:val="24"/>
          <w:szCs w:val="24"/>
        </w:rPr>
        <w:t>территориях</w:t>
      </w:r>
      <w:r w:rsidR="005F2B89" w:rsidRPr="00762A4F">
        <w:rPr>
          <w:rFonts w:ascii="Times New Roman" w:hAnsi="Times New Roman" w:cs="Times New Roman"/>
          <w:sz w:val="24"/>
          <w:szCs w:val="24"/>
        </w:rPr>
        <w:t xml:space="preserve"> не пред</w:t>
      </w:r>
      <w:r w:rsidRPr="00762A4F">
        <w:rPr>
          <w:rFonts w:ascii="Times New Roman" w:hAnsi="Times New Roman" w:cs="Times New Roman"/>
          <w:sz w:val="24"/>
          <w:szCs w:val="24"/>
        </w:rPr>
        <w:t>оставляются</w:t>
      </w:r>
      <w:r w:rsidR="005F2B89" w:rsidRPr="00762A4F">
        <w:rPr>
          <w:rFonts w:ascii="Times New Roman" w:hAnsi="Times New Roman" w:cs="Times New Roman"/>
          <w:sz w:val="24"/>
          <w:szCs w:val="24"/>
        </w:rPr>
        <w:t xml:space="preserve"> гражданам, перед которыми государс</w:t>
      </w:r>
      <w:r w:rsidR="004D564F" w:rsidRPr="00762A4F">
        <w:rPr>
          <w:rFonts w:ascii="Times New Roman" w:hAnsi="Times New Roman" w:cs="Times New Roman"/>
          <w:sz w:val="24"/>
          <w:szCs w:val="24"/>
        </w:rPr>
        <w:t>тво</w:t>
      </w:r>
      <w:r w:rsidR="005F2B89" w:rsidRPr="00762A4F">
        <w:rPr>
          <w:rFonts w:ascii="Times New Roman" w:hAnsi="Times New Roman" w:cs="Times New Roman"/>
          <w:sz w:val="24"/>
          <w:szCs w:val="24"/>
        </w:rPr>
        <w:t xml:space="preserve"> имеет обязательства по обеспечению жильем в соответствии </w:t>
      </w:r>
      <w:r w:rsidR="004D564F" w:rsidRPr="00762A4F">
        <w:rPr>
          <w:rFonts w:ascii="Times New Roman" w:hAnsi="Times New Roman" w:cs="Times New Roman"/>
          <w:sz w:val="24"/>
          <w:szCs w:val="24"/>
        </w:rPr>
        <w:t xml:space="preserve"> с законодательством Российской Федерации.</w:t>
      </w:r>
    </w:p>
    <w:p w:rsidR="00562468" w:rsidRPr="00762A4F" w:rsidRDefault="00562468" w:rsidP="00C56883">
      <w:pPr>
        <w:autoSpaceDE w:val="0"/>
        <w:autoSpaceDN w:val="0"/>
        <w:adjustRightInd w:val="0"/>
        <w:spacing w:after="0" w:line="240" w:lineRule="auto"/>
        <w:ind w:firstLine="567"/>
        <w:jc w:val="both"/>
        <w:rPr>
          <w:sz w:val="24"/>
          <w:szCs w:val="24"/>
        </w:rPr>
      </w:pPr>
      <w:r>
        <w:rPr>
          <w:rFonts w:ascii="Times New Roman" w:hAnsi="Times New Roman" w:cs="Times New Roman"/>
          <w:sz w:val="24"/>
          <w:szCs w:val="24"/>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5D40F2" w:rsidRPr="00762A4F" w:rsidRDefault="005D40F2" w:rsidP="00C56883">
      <w:pPr>
        <w:spacing w:after="0" w:line="240" w:lineRule="auto"/>
        <w:ind w:firstLine="709"/>
        <w:jc w:val="both"/>
        <w:rPr>
          <w:rFonts w:ascii="Times New Roman" w:hAnsi="Times New Roman"/>
          <w:sz w:val="24"/>
          <w:szCs w:val="24"/>
        </w:rPr>
      </w:pPr>
    </w:p>
    <w:p w:rsidR="00990B06" w:rsidRPr="00762A4F" w:rsidRDefault="00990B06" w:rsidP="00C56883">
      <w:pPr>
        <w:spacing w:after="0" w:line="240" w:lineRule="auto"/>
        <w:ind w:firstLine="708"/>
        <w:jc w:val="center"/>
        <w:rPr>
          <w:rFonts w:ascii="Times New Roman" w:hAnsi="Times New Roman"/>
          <w:b/>
          <w:sz w:val="24"/>
          <w:szCs w:val="24"/>
        </w:rPr>
      </w:pPr>
    </w:p>
    <w:p w:rsidR="00807950" w:rsidRPr="00762A4F" w:rsidRDefault="008D046D" w:rsidP="00C56883">
      <w:pPr>
        <w:spacing w:after="0" w:line="240" w:lineRule="auto"/>
        <w:ind w:firstLine="708"/>
        <w:jc w:val="center"/>
        <w:rPr>
          <w:rFonts w:ascii="Times New Roman" w:hAnsi="Times New Roman"/>
          <w:b/>
          <w:sz w:val="24"/>
          <w:szCs w:val="24"/>
        </w:rPr>
      </w:pPr>
      <w:r>
        <w:rPr>
          <w:rFonts w:ascii="Times New Roman" w:hAnsi="Times New Roman"/>
          <w:b/>
          <w:sz w:val="24"/>
          <w:szCs w:val="24"/>
        </w:rPr>
        <w:t>1.</w:t>
      </w:r>
      <w:r w:rsidR="00253A3B">
        <w:rPr>
          <w:rFonts w:ascii="Times New Roman" w:hAnsi="Times New Roman"/>
          <w:b/>
          <w:sz w:val="24"/>
          <w:szCs w:val="24"/>
        </w:rPr>
        <w:t>7</w:t>
      </w:r>
      <w:r w:rsidR="00807950" w:rsidRPr="00762A4F">
        <w:rPr>
          <w:rFonts w:ascii="Times New Roman" w:hAnsi="Times New Roman"/>
          <w:b/>
          <w:sz w:val="24"/>
          <w:szCs w:val="24"/>
        </w:rPr>
        <w:t xml:space="preserve">. </w:t>
      </w:r>
      <w:r w:rsidR="00253A3B">
        <w:rPr>
          <w:rFonts w:ascii="Times New Roman" w:hAnsi="Times New Roman"/>
          <w:b/>
          <w:sz w:val="24"/>
          <w:szCs w:val="24"/>
        </w:rPr>
        <w:t>П</w:t>
      </w:r>
      <w:r w:rsidR="00F00E33" w:rsidRPr="00762A4F">
        <w:rPr>
          <w:rFonts w:ascii="Times New Roman" w:hAnsi="Times New Roman"/>
          <w:b/>
          <w:sz w:val="24"/>
          <w:szCs w:val="24"/>
        </w:rPr>
        <w:t>оряд</w:t>
      </w:r>
      <w:r w:rsidR="00253A3B">
        <w:rPr>
          <w:rFonts w:ascii="Times New Roman" w:hAnsi="Times New Roman"/>
          <w:b/>
          <w:sz w:val="24"/>
          <w:szCs w:val="24"/>
        </w:rPr>
        <w:t>о</w:t>
      </w:r>
      <w:r w:rsidR="00F00E33" w:rsidRPr="00762A4F">
        <w:rPr>
          <w:rFonts w:ascii="Times New Roman" w:hAnsi="Times New Roman"/>
          <w:b/>
          <w:sz w:val="24"/>
          <w:szCs w:val="24"/>
        </w:rPr>
        <w:t>к</w:t>
      </w:r>
      <w:r w:rsidR="00807950" w:rsidRPr="00762A4F">
        <w:rPr>
          <w:rFonts w:ascii="Times New Roman" w:hAnsi="Times New Roman"/>
          <w:b/>
          <w:sz w:val="24"/>
          <w:szCs w:val="24"/>
        </w:rPr>
        <w:t xml:space="preserve"> информирования о предоставлении муниципальной услуги</w:t>
      </w:r>
    </w:p>
    <w:p w:rsidR="00C56883" w:rsidRPr="00762A4F" w:rsidRDefault="00C56883" w:rsidP="00C56883">
      <w:pPr>
        <w:spacing w:after="0" w:line="240" w:lineRule="auto"/>
        <w:ind w:firstLine="708"/>
        <w:jc w:val="center"/>
        <w:rPr>
          <w:rFonts w:ascii="Times New Roman" w:hAnsi="Times New Roman"/>
          <w:b/>
          <w:sz w:val="24"/>
          <w:szCs w:val="24"/>
        </w:rPr>
      </w:pPr>
    </w:p>
    <w:p w:rsidR="0097566F" w:rsidRPr="0097566F" w:rsidRDefault="008D046D" w:rsidP="0097566F">
      <w:pPr>
        <w:widowControl w:val="0"/>
        <w:tabs>
          <w:tab w:val="left" w:pos="1354"/>
        </w:tabs>
        <w:autoSpaceDE w:val="0"/>
        <w:autoSpaceDN w:val="0"/>
        <w:spacing w:after="0"/>
        <w:ind w:left="720" w:right="345" w:hanging="153"/>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7.1. </w:t>
      </w:r>
      <w:r w:rsidR="0097566F" w:rsidRPr="0097566F">
        <w:rPr>
          <w:rFonts w:ascii="Times New Roman" w:hAnsi="Times New Roman" w:cs="Times New Roman"/>
          <w:sz w:val="24"/>
          <w:szCs w:val="24"/>
        </w:rPr>
        <w:t>Информирование о порядке предоставления услуги осуществляется:</w:t>
      </w:r>
    </w:p>
    <w:p w:rsidR="0097566F" w:rsidRPr="0097566F" w:rsidRDefault="0097566F" w:rsidP="0097566F">
      <w:pPr>
        <w:widowControl w:val="0"/>
        <w:numPr>
          <w:ilvl w:val="0"/>
          <w:numId w:val="4"/>
        </w:numPr>
        <w:tabs>
          <w:tab w:val="left" w:pos="0"/>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непосредственно при личном приеме заявителя в орган местного самоуправления или в многофункциональном центре предоставления государственных и муниципальных услуг(далее – многофункциональный центр);</w:t>
      </w:r>
    </w:p>
    <w:p w:rsidR="0097566F" w:rsidRPr="0097566F" w:rsidRDefault="0097566F" w:rsidP="0097566F">
      <w:pPr>
        <w:widowControl w:val="0"/>
        <w:numPr>
          <w:ilvl w:val="0"/>
          <w:numId w:val="4"/>
        </w:numPr>
        <w:tabs>
          <w:tab w:val="left" w:pos="1209"/>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по телефону в, органе местного самоуправления или многофункциональном центре;</w:t>
      </w:r>
    </w:p>
    <w:p w:rsidR="0097566F" w:rsidRPr="0097566F" w:rsidRDefault="0097566F" w:rsidP="0097566F">
      <w:pPr>
        <w:widowControl w:val="0"/>
        <w:numPr>
          <w:ilvl w:val="0"/>
          <w:numId w:val="4"/>
        </w:numPr>
        <w:tabs>
          <w:tab w:val="left" w:pos="1192"/>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письменно, в том числе посредством электронной почты, факсимильной связи;</w:t>
      </w:r>
    </w:p>
    <w:p w:rsidR="0097566F" w:rsidRPr="0097566F" w:rsidRDefault="0097566F" w:rsidP="0097566F">
      <w:pPr>
        <w:widowControl w:val="0"/>
        <w:numPr>
          <w:ilvl w:val="0"/>
          <w:numId w:val="4"/>
        </w:numPr>
        <w:tabs>
          <w:tab w:val="left" w:pos="1167"/>
        </w:tabs>
        <w:autoSpaceDE w:val="0"/>
        <w:autoSpaceDN w:val="0"/>
        <w:adjustRightInd w:val="0"/>
        <w:spacing w:after="0" w:line="240" w:lineRule="auto"/>
        <w:ind w:left="0" w:right="-60" w:firstLine="1314"/>
        <w:jc w:val="both"/>
        <w:rPr>
          <w:rFonts w:ascii="Times New Roman" w:hAnsi="Times New Roman" w:cs="Times New Roman"/>
          <w:sz w:val="24"/>
          <w:szCs w:val="24"/>
        </w:rPr>
      </w:pPr>
      <w:r w:rsidRPr="0097566F">
        <w:rPr>
          <w:rFonts w:ascii="Times New Roman" w:hAnsi="Times New Roman" w:cs="Times New Roman"/>
          <w:sz w:val="24"/>
          <w:szCs w:val="24"/>
        </w:rPr>
        <w:t>посредством размещения в открытой и доступной форме информации: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97566F">
          <w:rPr>
            <w:rFonts w:ascii="Times New Roman" w:hAnsi="Times New Roman" w:cs="Times New Roman"/>
            <w:sz w:val="24"/>
            <w:szCs w:val="24"/>
          </w:rPr>
          <w:t>www.gosuslugi.ru/)</w:t>
        </w:r>
      </w:hyperlink>
      <w:r w:rsidRPr="0097566F">
        <w:rPr>
          <w:rFonts w:ascii="Times New Roman" w:hAnsi="Times New Roman" w:cs="Times New Roman"/>
          <w:sz w:val="24"/>
          <w:szCs w:val="24"/>
        </w:rPr>
        <w:t>(далее– Единый портал);</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lastRenderedPageBreak/>
        <w:t>на региональном портале государственных и муниципальных услуг(функций), являющегося государственной информационной системой субъекта Российской Федерации (</w:t>
      </w:r>
      <w:hyperlink r:id="rId10" w:history="1">
        <w:r w:rsidRPr="0097566F">
          <w:rPr>
            <w:rStyle w:val="a3"/>
            <w:rFonts w:ascii="Times New Roman" w:hAnsi="Times New Roman" w:cs="Times New Roman"/>
            <w:sz w:val="24"/>
            <w:szCs w:val="24"/>
          </w:rPr>
          <w:t>https://uslugi.udmurt.ru/</w:t>
        </w:r>
      </w:hyperlink>
      <w:r w:rsidRPr="0097566F">
        <w:rPr>
          <w:rFonts w:ascii="Times New Roman" w:hAnsi="Times New Roman" w:cs="Times New Roman"/>
          <w:sz w:val="24"/>
          <w:szCs w:val="24"/>
        </w:rPr>
        <w:t>) (далее –региональный портал);</w:t>
      </w:r>
    </w:p>
    <w:p w:rsidR="0097566F" w:rsidRPr="0097566F" w:rsidRDefault="0097566F" w:rsidP="0097566F">
      <w:pPr>
        <w:widowControl w:val="0"/>
        <w:autoSpaceDE w:val="0"/>
        <w:autoSpaceDN w:val="0"/>
        <w:adjustRightInd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на официальном сайте уполномоченного органа государственной власти, органа местного самоуправления, организации (https://</w:t>
      </w:r>
      <w:r w:rsidRPr="0097566F">
        <w:rPr>
          <w:rFonts w:ascii="Times New Roman" w:hAnsi="Times New Roman" w:cs="Times New Roman"/>
          <w:color w:val="000080"/>
          <w:sz w:val="24"/>
          <w:szCs w:val="24"/>
          <w:u w:val="single"/>
          <w:lang w:val="en-US"/>
        </w:rPr>
        <w:t>www</w:t>
      </w:r>
      <w:r w:rsidRPr="0097566F">
        <w:rPr>
          <w:rFonts w:ascii="Times New Roman" w:hAnsi="Times New Roman" w:cs="Times New Roman"/>
          <w:color w:val="000080"/>
          <w:sz w:val="24"/>
          <w:szCs w:val="24"/>
          <w:u w:val="single"/>
        </w:rPr>
        <w:t>.</w:t>
      </w:r>
      <w:r w:rsidRPr="0097566F">
        <w:rPr>
          <w:rFonts w:ascii="Times New Roman" w:hAnsi="Times New Roman" w:cs="Times New Roman"/>
          <w:color w:val="000080"/>
          <w:sz w:val="24"/>
          <w:szCs w:val="24"/>
          <w:u w:val="single"/>
          <w:lang w:val="en-US"/>
        </w:rPr>
        <w:t>mykizner</w:t>
      </w:r>
      <w:r w:rsidRPr="0097566F">
        <w:rPr>
          <w:rFonts w:ascii="Times New Roman" w:hAnsi="Times New Roman" w:cs="Times New Roman"/>
          <w:color w:val="000080"/>
          <w:sz w:val="24"/>
          <w:szCs w:val="24"/>
          <w:u w:val="single"/>
        </w:rPr>
        <w:t>.</w:t>
      </w:r>
      <w:r w:rsidRPr="0097566F">
        <w:rPr>
          <w:rFonts w:ascii="Times New Roman" w:hAnsi="Times New Roman" w:cs="Times New Roman"/>
          <w:color w:val="000080"/>
          <w:sz w:val="24"/>
          <w:szCs w:val="24"/>
          <w:u w:val="single"/>
          <w:lang w:val="en-US"/>
        </w:rPr>
        <w:t>ru</w:t>
      </w:r>
      <w:r w:rsidRPr="0097566F">
        <w:rPr>
          <w:rFonts w:ascii="Times New Roman" w:hAnsi="Times New Roman" w:cs="Times New Roman"/>
          <w:sz w:val="24"/>
          <w:szCs w:val="24"/>
          <w:u w:val="single"/>
        </w:rPr>
        <w:t>/</w:t>
      </w:r>
      <w:r w:rsidRPr="0097566F">
        <w:rPr>
          <w:rFonts w:ascii="Times New Roman" w:hAnsi="Times New Roman" w:cs="Times New Roman"/>
          <w:sz w:val="24"/>
          <w:szCs w:val="24"/>
        </w:rPr>
        <w:t>);</w:t>
      </w:r>
    </w:p>
    <w:p w:rsidR="0097566F" w:rsidRPr="0097566F" w:rsidRDefault="0097566F" w:rsidP="0097566F">
      <w:pPr>
        <w:widowControl w:val="0"/>
        <w:numPr>
          <w:ilvl w:val="0"/>
          <w:numId w:val="4"/>
        </w:numPr>
        <w:tabs>
          <w:tab w:val="left" w:pos="1291"/>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посредством размещения информации на информационных стендах органа местного самоуправления или многофункционального центра.</w:t>
      </w:r>
    </w:p>
    <w:p w:rsidR="0097566F" w:rsidRPr="0097566F" w:rsidRDefault="008D046D" w:rsidP="0097566F">
      <w:pPr>
        <w:spacing w:after="0"/>
        <w:ind w:right="345"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7.2. </w:t>
      </w:r>
      <w:r w:rsidR="0097566F" w:rsidRPr="0097566F">
        <w:rPr>
          <w:rFonts w:ascii="Times New Roman" w:hAnsi="Times New Roman" w:cs="Times New Roman"/>
          <w:sz w:val="24"/>
          <w:szCs w:val="24"/>
        </w:rPr>
        <w:t>Информирование осуществляется по вопросам, касающимся:</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способов подачи заявления</w:t>
      </w:r>
      <w:r w:rsidRPr="0097566F">
        <w:rPr>
          <w:rFonts w:ascii="Times New Roman" w:hAnsi="Times New Roman" w:cs="Times New Roman"/>
          <w:spacing w:val="1"/>
          <w:sz w:val="24"/>
          <w:szCs w:val="24"/>
        </w:rPr>
        <w:t>;</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 предоставлении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адресов органа местного самоуправления и многофункциональных центров, обращение в которые необходимо для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справочной информации о работе органа местного самоуправления;</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документов, необходимых для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и сроков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97566F" w:rsidRPr="0097566F" w:rsidRDefault="0097566F" w:rsidP="0097566F">
      <w:pPr>
        <w:widowControl w:val="0"/>
        <w:tabs>
          <w:tab w:val="left" w:pos="1183"/>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досудебного (внесудебного) обжалования действий (бездействий) должностных лиц, и принимаемых ими решений при предоставлении услуги.</w:t>
      </w:r>
    </w:p>
    <w:p w:rsidR="0097566F" w:rsidRPr="0097566F" w:rsidRDefault="0097566F" w:rsidP="0097566F">
      <w:pPr>
        <w:widowControl w:val="0"/>
        <w:tabs>
          <w:tab w:val="left" w:pos="1183"/>
        </w:tabs>
        <w:autoSpaceDE w:val="0"/>
        <w:autoSpaceDN w:val="0"/>
        <w:spacing w:after="0"/>
        <w:ind w:left="567" w:right="345"/>
        <w:jc w:val="both"/>
        <w:rPr>
          <w:rFonts w:ascii="Times New Roman" w:hAnsi="Times New Roman" w:cs="Times New Roman"/>
          <w:sz w:val="24"/>
          <w:szCs w:val="24"/>
        </w:rPr>
      </w:pPr>
      <w:r w:rsidRPr="0097566F">
        <w:rPr>
          <w:rFonts w:ascii="Times New Roman" w:hAnsi="Times New Roman" w:cs="Times New Roman"/>
          <w:sz w:val="24"/>
          <w:szCs w:val="24"/>
        </w:rPr>
        <w:t>Получение информации по вопросам предоставления услуги предоставляется бесплатно.</w:t>
      </w:r>
    </w:p>
    <w:p w:rsidR="0097566F" w:rsidRPr="0097566F" w:rsidRDefault="008D046D" w:rsidP="0097566F">
      <w:pPr>
        <w:spacing w:after="0"/>
        <w:ind w:right="345"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7.3. </w:t>
      </w:r>
      <w:r w:rsidR="0097566F" w:rsidRPr="0097566F">
        <w:rPr>
          <w:rFonts w:ascii="Times New Roman" w:hAnsi="Times New Roman" w:cs="Times New Roman"/>
          <w:sz w:val="24"/>
          <w:szCs w:val="24"/>
        </w:rPr>
        <w:t>При устном обращении заявителя (лично или по телефону) должностное лицо органа местного самоуправления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отчества(последнее – при наличии) и должности специалиста, принявшего телефонный звонок.</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566F" w:rsidRPr="0097566F" w:rsidRDefault="0097566F" w:rsidP="0097566F">
      <w:pPr>
        <w:spacing w:after="0" w:line="242" w:lineRule="auto"/>
        <w:ind w:right="345" w:firstLine="567"/>
        <w:jc w:val="both"/>
        <w:rPr>
          <w:rFonts w:ascii="Times New Roman" w:hAnsi="Times New Roman" w:cs="Times New Roman"/>
          <w:spacing w:val="-67"/>
          <w:sz w:val="24"/>
          <w:szCs w:val="24"/>
        </w:rPr>
      </w:pPr>
      <w:r w:rsidRPr="0097566F">
        <w:rPr>
          <w:rFonts w:ascii="Times New Roman" w:hAnsi="Times New Roman" w:cs="Times New Roman"/>
          <w:sz w:val="24"/>
          <w:szCs w:val="24"/>
        </w:rPr>
        <w:t>изложить обращение в письменной форме;</w:t>
      </w:r>
    </w:p>
    <w:p w:rsidR="0097566F" w:rsidRPr="0097566F" w:rsidRDefault="0097566F" w:rsidP="0097566F">
      <w:pPr>
        <w:spacing w:after="0" w:line="242" w:lineRule="auto"/>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назначить другое время для консультаций.</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7566F" w:rsidRPr="0097566F" w:rsidRDefault="0097566F" w:rsidP="0097566F">
      <w:pPr>
        <w:spacing w:after="0" w:line="242" w:lineRule="auto"/>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Продолжительность информирования по телефону не должна превышать 10 минут.</w:t>
      </w:r>
    </w:p>
    <w:p w:rsidR="0097566F" w:rsidRPr="0097566F" w:rsidRDefault="0097566F" w:rsidP="0097566F">
      <w:pPr>
        <w:widowControl w:val="0"/>
        <w:tabs>
          <w:tab w:val="left" w:pos="1354"/>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Информирование осуществляется в соответствии с графиком приема граждан.</w:t>
      </w:r>
    </w:p>
    <w:p w:rsidR="0097566F" w:rsidRPr="0097566F" w:rsidRDefault="0097566F" w:rsidP="0097566F">
      <w:pPr>
        <w:pStyle w:val="11"/>
        <w:tabs>
          <w:tab w:val="left" w:pos="0"/>
        </w:tabs>
        <w:adjustRightInd/>
        <w:ind w:left="0" w:right="345" w:firstLine="567"/>
        <w:jc w:val="both"/>
        <w:rPr>
          <w:rFonts w:ascii="Times New Roman" w:hAnsi="Times New Roman" w:cs="Times New Roman"/>
        </w:rPr>
      </w:pPr>
      <w:r w:rsidRPr="0097566F">
        <w:rPr>
          <w:rFonts w:ascii="Times New Roman" w:hAnsi="Times New Roman" w:cs="Times New Roman"/>
          <w:spacing w:val="-1"/>
        </w:rPr>
        <w:t>По</w:t>
      </w:r>
      <w:r w:rsidRPr="0097566F">
        <w:rPr>
          <w:rFonts w:ascii="Times New Roman" w:hAnsi="Times New Roman" w:cs="Times New Roman"/>
          <w:spacing w:val="-19"/>
        </w:rPr>
        <w:t xml:space="preserve"> </w:t>
      </w:r>
      <w:r w:rsidRPr="0097566F">
        <w:rPr>
          <w:rFonts w:ascii="Times New Roman" w:hAnsi="Times New Roman" w:cs="Times New Roman"/>
          <w:spacing w:val="-1"/>
        </w:rPr>
        <w:t>письменному</w:t>
      </w:r>
      <w:r w:rsidRPr="0097566F">
        <w:rPr>
          <w:rFonts w:ascii="Times New Roman" w:hAnsi="Times New Roman" w:cs="Times New Roman"/>
          <w:spacing w:val="-21"/>
        </w:rPr>
        <w:t xml:space="preserve"> </w:t>
      </w:r>
      <w:r w:rsidRPr="0097566F">
        <w:rPr>
          <w:rFonts w:ascii="Times New Roman" w:hAnsi="Times New Roman" w:cs="Times New Roman"/>
          <w:spacing w:val="-1"/>
        </w:rPr>
        <w:t>обращению</w:t>
      </w:r>
      <w:r w:rsidRPr="0097566F">
        <w:rPr>
          <w:rFonts w:ascii="Times New Roman" w:hAnsi="Times New Roman" w:cs="Times New Roman"/>
          <w:spacing w:val="-20"/>
        </w:rPr>
        <w:t xml:space="preserve"> </w:t>
      </w:r>
      <w:r w:rsidRPr="0097566F">
        <w:rPr>
          <w:rFonts w:ascii="Times New Roman" w:hAnsi="Times New Roman" w:cs="Times New Roman"/>
        </w:rPr>
        <w:t>должностное</w:t>
      </w:r>
      <w:r w:rsidRPr="0097566F">
        <w:rPr>
          <w:rFonts w:ascii="Times New Roman" w:hAnsi="Times New Roman" w:cs="Times New Roman"/>
          <w:spacing w:val="-18"/>
        </w:rPr>
        <w:t xml:space="preserve"> </w:t>
      </w:r>
      <w:r w:rsidRPr="0097566F">
        <w:rPr>
          <w:rFonts w:ascii="Times New Roman" w:hAnsi="Times New Roman" w:cs="Times New Roman"/>
        </w:rPr>
        <w:t>лицо</w:t>
      </w:r>
      <w:r w:rsidRPr="0097566F">
        <w:rPr>
          <w:rFonts w:ascii="Times New Roman" w:hAnsi="Times New Roman" w:cs="Times New Roman"/>
          <w:spacing w:val="-14"/>
        </w:rPr>
        <w:t xml:space="preserve"> </w:t>
      </w:r>
      <w:r w:rsidRPr="0097566F">
        <w:rPr>
          <w:rFonts w:ascii="Times New Roman" w:hAnsi="Times New Roman" w:cs="Times New Roman"/>
        </w:rPr>
        <w:t>органа местного самоуправления подробно</w:t>
      </w:r>
      <w:r w:rsidRPr="0097566F">
        <w:rPr>
          <w:rFonts w:ascii="Times New Roman" w:hAnsi="Times New Roman" w:cs="Times New Roman"/>
          <w:spacing w:val="1"/>
        </w:rPr>
        <w:t xml:space="preserve"> </w:t>
      </w:r>
      <w:r w:rsidRPr="0097566F">
        <w:rPr>
          <w:rFonts w:ascii="Times New Roman" w:hAnsi="Times New Roman" w:cs="Times New Roman"/>
        </w:rPr>
        <w:t>в письменной форме дает разъяснение в порядке, установленном</w:t>
      </w:r>
      <w:r w:rsidRPr="0097566F">
        <w:rPr>
          <w:rFonts w:ascii="Times New Roman" w:hAnsi="Times New Roman" w:cs="Times New Roman"/>
          <w:spacing w:val="-67"/>
        </w:rPr>
        <w:t xml:space="preserve">  </w:t>
      </w:r>
      <w:r w:rsidRPr="0097566F">
        <w:rPr>
          <w:rFonts w:ascii="Times New Roman" w:hAnsi="Times New Roman" w:cs="Times New Roman"/>
        </w:rPr>
        <w:t>Федеральным</w:t>
      </w:r>
      <w:r w:rsidRPr="0097566F">
        <w:rPr>
          <w:rFonts w:ascii="Times New Roman" w:hAnsi="Times New Roman" w:cs="Times New Roman"/>
          <w:spacing w:val="1"/>
        </w:rPr>
        <w:t xml:space="preserve"> </w:t>
      </w:r>
      <w:r w:rsidRPr="0097566F">
        <w:rPr>
          <w:rFonts w:ascii="Times New Roman" w:hAnsi="Times New Roman" w:cs="Times New Roman"/>
        </w:rPr>
        <w:t>законом</w:t>
      </w:r>
      <w:r w:rsidRPr="0097566F">
        <w:rPr>
          <w:rFonts w:ascii="Times New Roman" w:hAnsi="Times New Roman" w:cs="Times New Roman"/>
          <w:spacing w:val="1"/>
        </w:rPr>
        <w:t xml:space="preserve"> </w:t>
      </w:r>
      <w:r w:rsidRPr="0097566F">
        <w:rPr>
          <w:rFonts w:ascii="Times New Roman" w:hAnsi="Times New Roman" w:cs="Times New Roman"/>
        </w:rPr>
        <w:t>от</w:t>
      </w:r>
      <w:r w:rsidRPr="0097566F">
        <w:rPr>
          <w:rFonts w:ascii="Times New Roman" w:hAnsi="Times New Roman" w:cs="Times New Roman"/>
          <w:spacing w:val="1"/>
        </w:rPr>
        <w:t xml:space="preserve"> </w:t>
      </w:r>
      <w:r w:rsidRPr="0097566F">
        <w:rPr>
          <w:rFonts w:ascii="Times New Roman" w:hAnsi="Times New Roman" w:cs="Times New Roman"/>
        </w:rPr>
        <w:t>2</w:t>
      </w:r>
      <w:r w:rsidRPr="0097566F">
        <w:rPr>
          <w:rFonts w:ascii="Times New Roman" w:hAnsi="Times New Roman" w:cs="Times New Roman"/>
          <w:spacing w:val="1"/>
        </w:rPr>
        <w:t xml:space="preserve"> </w:t>
      </w:r>
      <w:r w:rsidRPr="0097566F">
        <w:rPr>
          <w:rFonts w:ascii="Times New Roman" w:hAnsi="Times New Roman" w:cs="Times New Roman"/>
        </w:rPr>
        <w:t>мая</w:t>
      </w:r>
      <w:r w:rsidRPr="0097566F">
        <w:rPr>
          <w:rFonts w:ascii="Times New Roman" w:hAnsi="Times New Roman" w:cs="Times New Roman"/>
          <w:spacing w:val="1"/>
        </w:rPr>
        <w:t xml:space="preserve"> </w:t>
      </w:r>
      <w:r w:rsidRPr="0097566F">
        <w:rPr>
          <w:rFonts w:ascii="Times New Roman" w:hAnsi="Times New Roman" w:cs="Times New Roman"/>
        </w:rPr>
        <w:t>2006</w:t>
      </w:r>
      <w:r w:rsidRPr="0097566F">
        <w:rPr>
          <w:rFonts w:ascii="Times New Roman" w:hAnsi="Times New Roman" w:cs="Times New Roman"/>
          <w:spacing w:val="1"/>
        </w:rPr>
        <w:t xml:space="preserve"> </w:t>
      </w:r>
      <w:r w:rsidRPr="0097566F">
        <w:rPr>
          <w:rFonts w:ascii="Times New Roman" w:hAnsi="Times New Roman" w:cs="Times New Roman"/>
        </w:rPr>
        <w:t>г.</w:t>
      </w:r>
      <w:r w:rsidRPr="0097566F">
        <w:rPr>
          <w:rFonts w:ascii="Times New Roman" w:hAnsi="Times New Roman" w:cs="Times New Roman"/>
          <w:spacing w:val="1"/>
        </w:rPr>
        <w:t xml:space="preserve"> </w:t>
      </w:r>
      <w:r w:rsidRPr="0097566F">
        <w:rPr>
          <w:rFonts w:ascii="Times New Roman" w:hAnsi="Times New Roman" w:cs="Times New Roman"/>
        </w:rPr>
        <w:t>№</w:t>
      </w:r>
      <w:r w:rsidRPr="0097566F">
        <w:rPr>
          <w:rFonts w:ascii="Times New Roman" w:hAnsi="Times New Roman" w:cs="Times New Roman"/>
          <w:spacing w:val="1"/>
        </w:rPr>
        <w:t xml:space="preserve"> </w:t>
      </w:r>
      <w:r w:rsidRPr="0097566F">
        <w:rPr>
          <w:rFonts w:ascii="Times New Roman" w:hAnsi="Times New Roman" w:cs="Times New Roman"/>
        </w:rPr>
        <w:t>59-ФЗ</w:t>
      </w:r>
      <w:r w:rsidRPr="0097566F">
        <w:rPr>
          <w:rFonts w:ascii="Times New Roman" w:hAnsi="Times New Roman" w:cs="Times New Roman"/>
          <w:spacing w:val="1"/>
        </w:rPr>
        <w:t xml:space="preserve"> </w:t>
      </w:r>
      <w:r w:rsidRPr="0097566F">
        <w:rPr>
          <w:rFonts w:ascii="Times New Roman" w:hAnsi="Times New Roman" w:cs="Times New Roman"/>
        </w:rPr>
        <w:t>«О порядке</w:t>
      </w:r>
      <w:r w:rsidRPr="0097566F">
        <w:rPr>
          <w:rFonts w:ascii="Times New Roman" w:hAnsi="Times New Roman" w:cs="Times New Roman"/>
          <w:spacing w:val="1"/>
        </w:rPr>
        <w:t xml:space="preserve"> </w:t>
      </w:r>
      <w:r w:rsidRPr="0097566F">
        <w:rPr>
          <w:rFonts w:ascii="Times New Roman" w:hAnsi="Times New Roman" w:cs="Times New Roman"/>
        </w:rPr>
        <w:t>рассмотрения</w:t>
      </w:r>
      <w:r w:rsidRPr="0097566F">
        <w:rPr>
          <w:rFonts w:ascii="Times New Roman" w:hAnsi="Times New Roman" w:cs="Times New Roman"/>
          <w:spacing w:val="1"/>
        </w:rPr>
        <w:t xml:space="preserve"> </w:t>
      </w:r>
      <w:r w:rsidRPr="0097566F">
        <w:rPr>
          <w:rFonts w:ascii="Times New Roman" w:hAnsi="Times New Roman" w:cs="Times New Roman"/>
        </w:rPr>
        <w:t>обращений граждан Российской Федерации» (далее – Федеральный закон № 59-</w:t>
      </w:r>
      <w:r w:rsidRPr="0097566F">
        <w:rPr>
          <w:rFonts w:ascii="Times New Roman" w:hAnsi="Times New Roman" w:cs="Times New Roman"/>
          <w:spacing w:val="1"/>
        </w:rPr>
        <w:t xml:space="preserve"> </w:t>
      </w:r>
      <w:r w:rsidRPr="0097566F">
        <w:rPr>
          <w:rFonts w:ascii="Times New Roman" w:hAnsi="Times New Roman" w:cs="Times New Roman"/>
        </w:rPr>
        <w:t>ФЗ).</w:t>
      </w:r>
    </w:p>
    <w:p w:rsidR="0097566F" w:rsidRPr="0097566F" w:rsidRDefault="0097566F" w:rsidP="0097566F">
      <w:pPr>
        <w:widowControl w:val="0"/>
        <w:tabs>
          <w:tab w:val="left" w:pos="0"/>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Pr="0097566F">
        <w:rPr>
          <w:rFonts w:ascii="Times New Roman" w:hAnsi="Times New Roman" w:cs="Times New Roman"/>
          <w:spacing w:val="-1"/>
          <w:sz w:val="24"/>
          <w:szCs w:val="24"/>
        </w:rPr>
        <w:t xml:space="preserve">На официальном сайте </w:t>
      </w:r>
      <w:r w:rsidRPr="0097566F">
        <w:rPr>
          <w:rFonts w:ascii="Times New Roman" w:hAnsi="Times New Roman" w:cs="Times New Roman"/>
          <w:sz w:val="24"/>
          <w:szCs w:val="24"/>
        </w:rPr>
        <w:t>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 месте нахождения и графике работы органа местного самоуправления, ответственного за предоставление услуги, а также многофункциональных центров;</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справочные телефоны структурных подразделений органа местного самоуправления,  ответственного за предоставление услуги, в том числе номер телефона-автоинформатора (при наличии);</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адрес официального сайта, а также электронной почты и(или) формы обратной связи органа местного самоуправления в сети «Интернет».</w:t>
      </w:r>
    </w:p>
    <w:p w:rsidR="0097566F" w:rsidRPr="0097566F" w:rsidRDefault="0097566F" w:rsidP="0097566F">
      <w:pPr>
        <w:widowControl w:val="0"/>
        <w:numPr>
          <w:ilvl w:val="1"/>
          <w:numId w:val="3"/>
        </w:numPr>
        <w:tabs>
          <w:tab w:val="clear" w:pos="360"/>
          <w:tab w:val="num" w:pos="0"/>
        </w:tabs>
        <w:autoSpaceDE w:val="0"/>
        <w:autoSpaceDN w:val="0"/>
        <w:adjustRightInd w:val="0"/>
        <w:spacing w:after="0" w:line="240" w:lineRule="auto"/>
        <w:ind w:right="345"/>
        <w:jc w:val="both"/>
        <w:rPr>
          <w:rFonts w:ascii="Times New Roman" w:hAnsi="Times New Roman" w:cs="Times New Roman"/>
          <w:sz w:val="24"/>
          <w:szCs w:val="24"/>
        </w:rPr>
      </w:pPr>
      <w:r w:rsidRPr="0097566F">
        <w:rPr>
          <w:rFonts w:ascii="Times New Roman" w:hAnsi="Times New Roman" w:cs="Times New Roman"/>
          <w:sz w:val="24"/>
          <w:szCs w:val="24"/>
        </w:rPr>
        <w:t xml:space="preserve">В залах ожидания органа местного самоуправления размещаются нормативные правовые акты, регулирующие порядок предоставления услуги, в том числе </w:t>
      </w:r>
      <w:r w:rsidRPr="0097566F">
        <w:rPr>
          <w:rFonts w:ascii="Times New Roman" w:hAnsi="Times New Roman" w:cs="Times New Roman"/>
          <w:spacing w:val="-1"/>
          <w:sz w:val="24"/>
          <w:szCs w:val="24"/>
        </w:rPr>
        <w:t xml:space="preserve">Административный регламент, которые </w:t>
      </w:r>
      <w:r w:rsidRPr="0097566F">
        <w:rPr>
          <w:rFonts w:ascii="Times New Roman" w:hAnsi="Times New Roman" w:cs="Times New Roman"/>
          <w:sz w:val="24"/>
          <w:szCs w:val="24"/>
        </w:rPr>
        <w:t>по требованию заявителя предоставляются ему для ознакомления.</w:t>
      </w:r>
    </w:p>
    <w:p w:rsidR="0097566F" w:rsidRPr="0097566F" w:rsidRDefault="0097566F" w:rsidP="0097566F">
      <w:pPr>
        <w:widowControl w:val="0"/>
        <w:numPr>
          <w:ilvl w:val="1"/>
          <w:numId w:val="3"/>
        </w:numPr>
        <w:tabs>
          <w:tab w:val="clear" w:pos="360"/>
          <w:tab w:val="num" w:pos="0"/>
          <w:tab w:val="left" w:pos="567"/>
        </w:tabs>
        <w:autoSpaceDE w:val="0"/>
        <w:autoSpaceDN w:val="0"/>
        <w:adjustRightInd w:val="0"/>
        <w:spacing w:after="0" w:line="240" w:lineRule="auto"/>
        <w:ind w:right="345"/>
        <w:jc w:val="both"/>
        <w:rPr>
          <w:rFonts w:ascii="Times New Roman" w:hAnsi="Times New Roman" w:cs="Times New Roman"/>
          <w:sz w:val="24"/>
          <w:szCs w:val="24"/>
        </w:rPr>
      </w:pPr>
      <w:r w:rsidRPr="0097566F">
        <w:rPr>
          <w:rFonts w:ascii="Times New Roman" w:hAnsi="Times New Roman" w:cs="Times New Roman"/>
          <w:sz w:val="24"/>
          <w:szCs w:val="24"/>
        </w:rPr>
        <w:tab/>
        <w:t>Размещение информации 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97566F" w:rsidRPr="0097566F" w:rsidRDefault="0097566F" w:rsidP="0097566F">
      <w:pPr>
        <w:widowControl w:val="0"/>
        <w:tabs>
          <w:tab w:val="num" w:pos="0"/>
          <w:tab w:val="left" w:pos="567"/>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Информация о ходе рассмотрения заявления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подразделенииорганаместногосамоуправленияприобращениизаявителялично,потелефонупосредствомэлектронной почты</w:t>
      </w: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w:t>
      </w:r>
      <w:r w:rsidR="00502840" w:rsidRPr="00762A4F">
        <w:rPr>
          <w:rFonts w:ascii="Times New Roman" w:hAnsi="Times New Roman"/>
          <w:sz w:val="24"/>
          <w:szCs w:val="24"/>
        </w:rPr>
        <w:t>Получить информацию о предоставлении муниципальной услуги можно в</w:t>
      </w:r>
      <w:r w:rsidRPr="00762A4F">
        <w:rPr>
          <w:rFonts w:ascii="Times New Roman" w:hAnsi="Times New Roman"/>
          <w:sz w:val="24"/>
          <w:szCs w:val="24"/>
        </w:rPr>
        <w:t xml:space="preserve">  </w:t>
      </w:r>
      <w:r w:rsidR="005575B3" w:rsidRPr="00762A4F">
        <w:rPr>
          <w:rFonts w:ascii="Times New Roman" w:hAnsi="Times New Roman"/>
          <w:sz w:val="24"/>
          <w:szCs w:val="24"/>
        </w:rPr>
        <w:t>«</w:t>
      </w:r>
      <w:r w:rsidR="0072724D" w:rsidRPr="00762A4F">
        <w:rPr>
          <w:rFonts w:ascii="Times New Roman" w:hAnsi="Times New Roman"/>
          <w:sz w:val="24"/>
          <w:szCs w:val="24"/>
        </w:rPr>
        <w:t xml:space="preserve">Управление сельского хозяйства и развития сельских территорий </w:t>
      </w:r>
      <w:r w:rsidRPr="00762A4F">
        <w:rPr>
          <w:rFonts w:ascii="Times New Roman" w:hAnsi="Times New Roman"/>
          <w:sz w:val="24"/>
          <w:szCs w:val="24"/>
        </w:rPr>
        <w:t xml:space="preserve"> МО «</w:t>
      </w:r>
      <w:r w:rsidR="0097566F">
        <w:rPr>
          <w:rFonts w:ascii="Times New Roman" w:hAnsi="Times New Roman"/>
          <w:sz w:val="24"/>
          <w:szCs w:val="24"/>
        </w:rPr>
        <w:t xml:space="preserve">Муниципальный округ </w:t>
      </w:r>
      <w:r w:rsidRPr="00762A4F">
        <w:rPr>
          <w:rFonts w:ascii="Times New Roman" w:hAnsi="Times New Roman"/>
          <w:sz w:val="24"/>
          <w:szCs w:val="24"/>
        </w:rPr>
        <w:t>Кизнерский район</w:t>
      </w:r>
      <w:r w:rsidR="0097566F">
        <w:rPr>
          <w:rFonts w:ascii="Times New Roman" w:hAnsi="Times New Roman"/>
          <w:sz w:val="24"/>
          <w:szCs w:val="24"/>
        </w:rPr>
        <w:t xml:space="preserve"> Удмуртской республики</w:t>
      </w:r>
      <w:r w:rsidRPr="00762A4F">
        <w:rPr>
          <w:rFonts w:ascii="Times New Roman" w:hAnsi="Times New Roman"/>
          <w:sz w:val="24"/>
          <w:szCs w:val="24"/>
        </w:rPr>
        <w:t>»</w:t>
      </w:r>
      <w:r w:rsidR="0072724D" w:rsidRPr="00762A4F">
        <w:rPr>
          <w:rFonts w:ascii="Times New Roman" w:hAnsi="Times New Roman"/>
          <w:sz w:val="24"/>
          <w:szCs w:val="24"/>
        </w:rPr>
        <w:t xml:space="preserve"> (далее Управление)</w:t>
      </w:r>
      <w:r w:rsidR="00502840" w:rsidRPr="00762A4F">
        <w:rPr>
          <w:rFonts w:ascii="Times New Roman" w:hAnsi="Times New Roman"/>
          <w:sz w:val="24"/>
          <w:szCs w:val="24"/>
        </w:rPr>
        <w:t xml:space="preserve"> по адресу: </w:t>
      </w:r>
      <w:r w:rsidRPr="00762A4F">
        <w:rPr>
          <w:rFonts w:ascii="Times New Roman" w:hAnsi="Times New Roman"/>
          <w:sz w:val="24"/>
          <w:szCs w:val="24"/>
        </w:rPr>
        <w:t>427710, Удмуртская Республика,  п. Кизнер, ул. К</w:t>
      </w:r>
      <w:r w:rsidR="002364EE" w:rsidRPr="00762A4F">
        <w:rPr>
          <w:rFonts w:ascii="Times New Roman" w:hAnsi="Times New Roman"/>
          <w:sz w:val="24"/>
          <w:szCs w:val="24"/>
        </w:rPr>
        <w:t>расная, 16</w:t>
      </w:r>
      <w:r w:rsidRPr="00762A4F">
        <w:rPr>
          <w:rFonts w:ascii="Times New Roman" w:hAnsi="Times New Roman"/>
          <w:sz w:val="24"/>
          <w:szCs w:val="24"/>
        </w:rPr>
        <w:t>, 2-й этаж,</w:t>
      </w:r>
      <w:r w:rsidR="00474D8A" w:rsidRPr="00762A4F">
        <w:rPr>
          <w:rFonts w:ascii="Times New Roman" w:hAnsi="Times New Roman"/>
          <w:sz w:val="24"/>
          <w:szCs w:val="24"/>
        </w:rPr>
        <w:t xml:space="preserve"> </w:t>
      </w:r>
      <w:r w:rsidRPr="00762A4F">
        <w:rPr>
          <w:rFonts w:ascii="Times New Roman" w:hAnsi="Times New Roman"/>
          <w:sz w:val="24"/>
          <w:szCs w:val="24"/>
        </w:rPr>
        <w:t xml:space="preserve"> кабинет № </w:t>
      </w:r>
      <w:r w:rsidR="002364EE" w:rsidRPr="00762A4F">
        <w:rPr>
          <w:rFonts w:ascii="Times New Roman" w:hAnsi="Times New Roman"/>
          <w:sz w:val="24"/>
          <w:szCs w:val="24"/>
        </w:rPr>
        <w:t xml:space="preserve">20 </w:t>
      </w:r>
      <w:r w:rsidRPr="00762A4F">
        <w:rPr>
          <w:rFonts w:ascii="Times New Roman" w:hAnsi="Times New Roman"/>
          <w:sz w:val="24"/>
          <w:szCs w:val="24"/>
        </w:rPr>
        <w:t xml:space="preserve">(далее </w:t>
      </w:r>
      <w:r w:rsidR="002364EE" w:rsidRPr="00762A4F">
        <w:rPr>
          <w:rFonts w:ascii="Times New Roman" w:hAnsi="Times New Roman"/>
          <w:sz w:val="24"/>
          <w:szCs w:val="24"/>
        </w:rPr>
        <w:t xml:space="preserve"> </w:t>
      </w:r>
      <w:r w:rsidRPr="00762A4F">
        <w:rPr>
          <w:rFonts w:ascii="Times New Roman" w:hAnsi="Times New Roman"/>
          <w:sz w:val="24"/>
          <w:szCs w:val="24"/>
        </w:rPr>
        <w:t>–</w:t>
      </w:r>
      <w:r w:rsidR="002364EE" w:rsidRPr="00762A4F">
        <w:rPr>
          <w:rFonts w:ascii="Times New Roman" w:hAnsi="Times New Roman"/>
          <w:sz w:val="24"/>
          <w:szCs w:val="24"/>
        </w:rPr>
        <w:t xml:space="preserve"> </w:t>
      </w:r>
      <w:r w:rsidRPr="00762A4F">
        <w:rPr>
          <w:rFonts w:ascii="Times New Roman" w:hAnsi="Times New Roman"/>
          <w:sz w:val="24"/>
          <w:szCs w:val="24"/>
        </w:rPr>
        <w:t>Исполнитель)</w:t>
      </w:r>
      <w:r w:rsidR="002364EE" w:rsidRPr="00762A4F">
        <w:rPr>
          <w:rFonts w:ascii="Times New Roman" w:hAnsi="Times New Roman"/>
          <w:sz w:val="24"/>
          <w:szCs w:val="24"/>
        </w:rPr>
        <w:t>.</w:t>
      </w:r>
    </w:p>
    <w:p w:rsidR="00807950" w:rsidRPr="00762A4F" w:rsidRDefault="00807950" w:rsidP="00C56883">
      <w:pPr>
        <w:spacing w:line="240" w:lineRule="auto"/>
        <w:jc w:val="center"/>
        <w:rPr>
          <w:rFonts w:ascii="Times New Roman" w:hAnsi="Times New Roman"/>
          <w:sz w:val="24"/>
          <w:szCs w:val="24"/>
        </w:rPr>
      </w:pPr>
      <w:r w:rsidRPr="00762A4F">
        <w:rPr>
          <w:rFonts w:ascii="Times New Roman" w:hAnsi="Times New Roman"/>
          <w:sz w:val="24"/>
          <w:szCs w:val="24"/>
        </w:rPr>
        <w:t>График работы</w:t>
      </w:r>
      <w:r w:rsidR="00474D8A" w:rsidRPr="00762A4F">
        <w:rPr>
          <w:rFonts w:ascii="Times New Roman" w:hAnsi="Times New Roman"/>
          <w:sz w:val="24"/>
          <w:szCs w:val="24"/>
        </w:rPr>
        <w:t xml:space="preserve"> У</w:t>
      </w:r>
      <w:r w:rsidRPr="00762A4F">
        <w:rPr>
          <w:rFonts w:ascii="Times New Roman" w:hAnsi="Times New Roman"/>
          <w:sz w:val="24"/>
          <w:szCs w:val="24"/>
        </w:rPr>
        <w:t>правления:</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Понедельник</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Вторник</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Среда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Четверг</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Пятница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Суббота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выходной день</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Воскресенье</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выходной день</w:t>
      </w:r>
    </w:p>
    <w:p w:rsidR="00807950" w:rsidRPr="00762A4F" w:rsidRDefault="00807950" w:rsidP="00C56883">
      <w:pPr>
        <w:spacing w:after="0" w:line="240" w:lineRule="auto"/>
        <w:jc w:val="both"/>
        <w:rPr>
          <w:rFonts w:ascii="Times New Roman" w:hAnsi="Times New Roman"/>
          <w:sz w:val="24"/>
          <w:szCs w:val="24"/>
        </w:rPr>
      </w:pPr>
      <w:r w:rsidRPr="00762A4F">
        <w:rPr>
          <w:rFonts w:ascii="Times New Roman" w:hAnsi="Times New Roman"/>
          <w:sz w:val="24"/>
          <w:szCs w:val="24"/>
        </w:rPr>
        <w:t>Обеденный перерыв</w:t>
      </w:r>
      <w:r w:rsidRPr="00762A4F">
        <w:rPr>
          <w:rFonts w:ascii="Times New Roman" w:hAnsi="Times New Roman"/>
          <w:sz w:val="24"/>
          <w:szCs w:val="24"/>
        </w:rPr>
        <w:tab/>
      </w:r>
      <w:r w:rsidRPr="00762A4F">
        <w:rPr>
          <w:rFonts w:ascii="Times New Roman" w:hAnsi="Times New Roman"/>
          <w:sz w:val="24"/>
          <w:szCs w:val="24"/>
        </w:rPr>
        <w:tab/>
        <w:t>с 12:00 до 13:00</w:t>
      </w:r>
    </w:p>
    <w:p w:rsidR="00C56883" w:rsidRPr="00762A4F" w:rsidRDefault="00C56883" w:rsidP="00C56883">
      <w:pPr>
        <w:spacing w:after="0" w:line="240" w:lineRule="auto"/>
        <w:jc w:val="both"/>
        <w:rPr>
          <w:rFonts w:ascii="Times New Roman" w:hAnsi="Times New Roman"/>
          <w:sz w:val="24"/>
          <w:szCs w:val="24"/>
        </w:rPr>
      </w:pP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Справочные  телефоны</w:t>
      </w:r>
      <w:r w:rsidR="00EB17C5" w:rsidRPr="00762A4F">
        <w:rPr>
          <w:rFonts w:ascii="Times New Roman" w:hAnsi="Times New Roman"/>
          <w:sz w:val="24"/>
          <w:szCs w:val="24"/>
        </w:rPr>
        <w:t xml:space="preserve"> </w:t>
      </w:r>
      <w:r w:rsidRPr="00762A4F">
        <w:rPr>
          <w:rFonts w:ascii="Times New Roman" w:hAnsi="Times New Roman"/>
          <w:sz w:val="24"/>
          <w:szCs w:val="24"/>
        </w:rPr>
        <w:t xml:space="preserve"> Исполнителя</w:t>
      </w:r>
      <w:r w:rsidR="00EB17C5" w:rsidRPr="00762A4F">
        <w:rPr>
          <w:rFonts w:ascii="Times New Roman" w:hAnsi="Times New Roman"/>
          <w:sz w:val="24"/>
          <w:szCs w:val="24"/>
        </w:rPr>
        <w:t xml:space="preserve"> </w:t>
      </w:r>
      <w:r w:rsidR="00474D8A" w:rsidRPr="00762A4F">
        <w:rPr>
          <w:rFonts w:ascii="Times New Roman" w:hAnsi="Times New Roman"/>
          <w:sz w:val="24"/>
          <w:szCs w:val="24"/>
        </w:rPr>
        <w:t xml:space="preserve"> муниципальной</w:t>
      </w:r>
      <w:r w:rsidR="00EB17C5" w:rsidRPr="00762A4F">
        <w:rPr>
          <w:rFonts w:ascii="Times New Roman" w:hAnsi="Times New Roman"/>
          <w:sz w:val="24"/>
          <w:szCs w:val="24"/>
        </w:rPr>
        <w:t xml:space="preserve"> </w:t>
      </w:r>
      <w:r w:rsidR="00474D8A" w:rsidRPr="00762A4F">
        <w:rPr>
          <w:rFonts w:ascii="Times New Roman" w:hAnsi="Times New Roman"/>
          <w:sz w:val="24"/>
          <w:szCs w:val="24"/>
        </w:rPr>
        <w:t xml:space="preserve"> услуги</w:t>
      </w:r>
    </w:p>
    <w:p w:rsidR="00807950" w:rsidRPr="00762A4F" w:rsidRDefault="00474D8A"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(34154)  3-1</w:t>
      </w:r>
      <w:r w:rsidR="002364EE" w:rsidRPr="00762A4F">
        <w:rPr>
          <w:rFonts w:ascii="Times New Roman" w:hAnsi="Times New Roman"/>
          <w:sz w:val="24"/>
          <w:szCs w:val="24"/>
        </w:rPr>
        <w:t>7</w:t>
      </w:r>
      <w:r w:rsidR="00807950" w:rsidRPr="00762A4F">
        <w:rPr>
          <w:rFonts w:ascii="Times New Roman" w:hAnsi="Times New Roman"/>
          <w:sz w:val="24"/>
          <w:szCs w:val="24"/>
        </w:rPr>
        <w:t>-</w:t>
      </w:r>
      <w:r w:rsidR="002364EE" w:rsidRPr="00762A4F">
        <w:rPr>
          <w:rFonts w:ascii="Times New Roman" w:hAnsi="Times New Roman"/>
          <w:sz w:val="24"/>
          <w:szCs w:val="24"/>
        </w:rPr>
        <w:t>09</w:t>
      </w:r>
      <w:r w:rsidR="00807950" w:rsidRPr="00762A4F">
        <w:rPr>
          <w:rFonts w:ascii="Times New Roman" w:hAnsi="Times New Roman"/>
          <w:sz w:val="24"/>
          <w:szCs w:val="24"/>
        </w:rPr>
        <w:t xml:space="preserve">   - </w:t>
      </w:r>
      <w:r w:rsidR="0097566F">
        <w:rPr>
          <w:rFonts w:ascii="Times New Roman" w:hAnsi="Times New Roman"/>
          <w:sz w:val="24"/>
          <w:szCs w:val="24"/>
        </w:rPr>
        <w:t xml:space="preserve"> заместитель главы Администрации – начальник Управления</w:t>
      </w:r>
    </w:p>
    <w:p w:rsidR="00807950" w:rsidRPr="00762A4F" w:rsidRDefault="00EB17C5"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(34154) 3-11-81</w:t>
      </w:r>
      <w:r w:rsidR="005575B3" w:rsidRPr="00762A4F">
        <w:rPr>
          <w:rFonts w:ascii="Times New Roman" w:hAnsi="Times New Roman"/>
          <w:sz w:val="24"/>
          <w:szCs w:val="24"/>
        </w:rPr>
        <w:t xml:space="preserve"> </w:t>
      </w:r>
      <w:r w:rsidR="00807950" w:rsidRPr="00762A4F">
        <w:rPr>
          <w:rFonts w:ascii="Times New Roman" w:hAnsi="Times New Roman"/>
          <w:sz w:val="24"/>
          <w:szCs w:val="24"/>
        </w:rPr>
        <w:t>-</w:t>
      </w:r>
      <w:r w:rsidR="005575B3" w:rsidRPr="00762A4F">
        <w:rPr>
          <w:rFonts w:ascii="Times New Roman" w:hAnsi="Times New Roman"/>
          <w:sz w:val="24"/>
          <w:szCs w:val="24"/>
        </w:rPr>
        <w:t xml:space="preserve"> </w:t>
      </w:r>
      <w:r w:rsidR="006D1B51" w:rsidRPr="00762A4F">
        <w:rPr>
          <w:rFonts w:ascii="Times New Roman" w:hAnsi="Times New Roman"/>
          <w:sz w:val="24"/>
          <w:szCs w:val="24"/>
        </w:rPr>
        <w:t xml:space="preserve">специалист </w:t>
      </w:r>
      <w:r w:rsidR="00474D8A" w:rsidRPr="00762A4F">
        <w:rPr>
          <w:rFonts w:ascii="Times New Roman" w:hAnsi="Times New Roman"/>
          <w:sz w:val="24"/>
          <w:szCs w:val="24"/>
        </w:rPr>
        <w:t>Управления</w:t>
      </w:r>
      <w:r w:rsidR="006D1B51" w:rsidRPr="00762A4F">
        <w:rPr>
          <w:rFonts w:ascii="Times New Roman" w:hAnsi="Times New Roman"/>
          <w:sz w:val="24"/>
          <w:szCs w:val="24"/>
        </w:rPr>
        <w:t xml:space="preserve"> (далее</w:t>
      </w:r>
      <w:r w:rsidR="0097566F">
        <w:rPr>
          <w:rFonts w:ascii="Times New Roman" w:hAnsi="Times New Roman"/>
          <w:sz w:val="24"/>
          <w:szCs w:val="24"/>
        </w:rPr>
        <w:t xml:space="preserve"> </w:t>
      </w:r>
      <w:r w:rsidR="006D1B51" w:rsidRPr="00762A4F">
        <w:rPr>
          <w:rFonts w:ascii="Times New Roman" w:hAnsi="Times New Roman"/>
          <w:sz w:val="24"/>
          <w:szCs w:val="24"/>
        </w:rPr>
        <w:t>- Исполнитель муниципальной услуги)</w:t>
      </w:r>
    </w:p>
    <w:p w:rsidR="00807950" w:rsidRPr="00762A4F" w:rsidRDefault="00807950" w:rsidP="00C56883">
      <w:pPr>
        <w:spacing w:after="0" w:line="240" w:lineRule="auto"/>
        <w:jc w:val="both"/>
        <w:rPr>
          <w:rFonts w:ascii="Times New Roman" w:hAnsi="Times New Roman"/>
          <w:sz w:val="24"/>
          <w:szCs w:val="24"/>
        </w:rPr>
      </w:pPr>
      <w:r w:rsidRPr="00762A4F">
        <w:rPr>
          <w:rFonts w:ascii="Times New Roman" w:hAnsi="Times New Roman"/>
          <w:sz w:val="24"/>
          <w:szCs w:val="24"/>
        </w:rPr>
        <w:t>( 34154)  3-11-81 факс</w:t>
      </w:r>
      <w:r w:rsidR="00474D8A" w:rsidRPr="00762A4F">
        <w:rPr>
          <w:rFonts w:ascii="Times New Roman" w:hAnsi="Times New Roman"/>
          <w:sz w:val="24"/>
          <w:szCs w:val="24"/>
        </w:rPr>
        <w:t xml:space="preserve"> Управления </w:t>
      </w:r>
    </w:p>
    <w:p w:rsidR="00C56D8D" w:rsidRPr="00762A4F" w:rsidRDefault="00807950"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 xml:space="preserve"> </w:t>
      </w:r>
      <w:r w:rsidR="00C56D8D" w:rsidRPr="00762A4F">
        <w:rPr>
          <w:sz w:val="24"/>
          <w:szCs w:val="24"/>
        </w:rPr>
        <w:t xml:space="preserve">Адрес электронной почты Управления </w:t>
      </w:r>
      <w:r w:rsidR="0097566F">
        <w:rPr>
          <w:sz w:val="24"/>
          <w:szCs w:val="24"/>
        </w:rPr>
        <w:t>д</w:t>
      </w:r>
      <w:r w:rsidR="00C56D8D" w:rsidRPr="00762A4F">
        <w:rPr>
          <w:sz w:val="24"/>
          <w:szCs w:val="24"/>
        </w:rPr>
        <w:t xml:space="preserve">ля направления обращений: </w:t>
      </w:r>
      <w:hyperlink r:id="rId11" w:history="1">
        <w:r w:rsidR="00C56D8D" w:rsidRPr="00762A4F">
          <w:rPr>
            <w:rStyle w:val="a3"/>
            <w:sz w:val="24"/>
            <w:szCs w:val="24"/>
            <w:lang w:val="en-US"/>
          </w:rPr>
          <w:t>supravlenie</w:t>
        </w:r>
        <w:r w:rsidR="00C56D8D" w:rsidRPr="00762A4F">
          <w:rPr>
            <w:rStyle w:val="a3"/>
            <w:sz w:val="24"/>
            <w:szCs w:val="24"/>
          </w:rPr>
          <w:t>@</w:t>
        </w:r>
        <w:r w:rsidR="00C56D8D" w:rsidRPr="00762A4F">
          <w:rPr>
            <w:rStyle w:val="a3"/>
            <w:sz w:val="24"/>
            <w:szCs w:val="24"/>
            <w:lang w:val="en-US"/>
          </w:rPr>
          <w:t>udm</w:t>
        </w:r>
        <w:r w:rsidR="00C56D8D" w:rsidRPr="00762A4F">
          <w:rPr>
            <w:rStyle w:val="a3"/>
            <w:sz w:val="24"/>
            <w:szCs w:val="24"/>
          </w:rPr>
          <w:t>.</w:t>
        </w:r>
        <w:r w:rsidR="00C56D8D" w:rsidRPr="00762A4F">
          <w:rPr>
            <w:rStyle w:val="a3"/>
            <w:sz w:val="24"/>
            <w:szCs w:val="24"/>
            <w:lang w:val="en-US"/>
          </w:rPr>
          <w:t>net</w:t>
        </w:r>
      </w:hyperlink>
    </w:p>
    <w:p w:rsidR="00C56D8D" w:rsidRPr="00762A4F" w:rsidRDefault="00C56D8D"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Адрес официального сайта муниципального образования «</w:t>
      </w:r>
      <w:r w:rsidR="0097566F">
        <w:rPr>
          <w:sz w:val="24"/>
          <w:szCs w:val="24"/>
        </w:rPr>
        <w:t xml:space="preserve">Муниципальный округ </w:t>
      </w:r>
      <w:r w:rsidRPr="00762A4F">
        <w:rPr>
          <w:sz w:val="24"/>
          <w:szCs w:val="24"/>
        </w:rPr>
        <w:t>Кизнерский район</w:t>
      </w:r>
      <w:r w:rsidR="0097566F">
        <w:rPr>
          <w:sz w:val="24"/>
          <w:szCs w:val="24"/>
        </w:rPr>
        <w:t xml:space="preserve"> Удмуртской республики</w:t>
      </w:r>
      <w:r w:rsidRPr="00762A4F">
        <w:rPr>
          <w:sz w:val="24"/>
          <w:szCs w:val="24"/>
        </w:rPr>
        <w:t xml:space="preserve">», содержащего информацию о предоставлении муниципальной услуги:  </w:t>
      </w:r>
      <w:hyperlink r:id="rId12" w:history="1">
        <w:r w:rsidRPr="00762A4F">
          <w:rPr>
            <w:rStyle w:val="a3"/>
            <w:sz w:val="24"/>
            <w:szCs w:val="24"/>
            <w:lang w:val="en-US"/>
          </w:rPr>
          <w:t>www</w:t>
        </w:r>
        <w:r w:rsidRPr="00762A4F">
          <w:rPr>
            <w:rStyle w:val="a3"/>
            <w:sz w:val="24"/>
            <w:szCs w:val="24"/>
          </w:rPr>
          <w:t>.</w:t>
        </w:r>
        <w:r w:rsidRPr="00762A4F">
          <w:rPr>
            <w:rStyle w:val="a3"/>
            <w:sz w:val="24"/>
            <w:szCs w:val="24"/>
            <w:lang w:val="en-US"/>
          </w:rPr>
          <w:t>mykizner</w:t>
        </w:r>
        <w:r w:rsidRPr="00762A4F">
          <w:rPr>
            <w:rStyle w:val="a3"/>
            <w:sz w:val="24"/>
            <w:szCs w:val="24"/>
          </w:rPr>
          <w:t>.</w:t>
        </w:r>
        <w:r w:rsidRPr="00762A4F">
          <w:rPr>
            <w:rStyle w:val="a3"/>
            <w:sz w:val="24"/>
            <w:szCs w:val="24"/>
            <w:lang w:val="en-US"/>
          </w:rPr>
          <w:t>ru</w:t>
        </w:r>
      </w:hyperlink>
      <w:r w:rsidRPr="00762A4F">
        <w:rPr>
          <w:sz w:val="24"/>
          <w:szCs w:val="24"/>
        </w:rPr>
        <w:t xml:space="preserve"> .</w:t>
      </w:r>
    </w:p>
    <w:p w:rsidR="00D3397F" w:rsidRPr="00762A4F" w:rsidRDefault="00D3397F" w:rsidP="00C56883">
      <w:pPr>
        <w:pStyle w:val="51"/>
        <w:shd w:val="clear" w:color="auto" w:fill="auto"/>
        <w:tabs>
          <w:tab w:val="left" w:pos="1465"/>
        </w:tabs>
        <w:spacing w:after="0" w:line="240" w:lineRule="auto"/>
        <w:ind w:right="20" w:firstLine="567"/>
        <w:jc w:val="both"/>
        <w:rPr>
          <w:color w:val="0066FF"/>
          <w:sz w:val="24"/>
          <w:szCs w:val="24"/>
        </w:rPr>
      </w:pPr>
      <w:r w:rsidRPr="00762A4F">
        <w:rPr>
          <w:sz w:val="24"/>
          <w:szCs w:val="24"/>
        </w:rPr>
        <w:lastRenderedPageBreak/>
        <w:t xml:space="preserve">Адрес электронной почты </w:t>
      </w:r>
      <w:r w:rsidR="009D09A9" w:rsidRPr="00762A4F">
        <w:rPr>
          <w:sz w:val="24"/>
          <w:szCs w:val="24"/>
        </w:rPr>
        <w:t>Администрации муниципального образования «</w:t>
      </w:r>
      <w:r w:rsidR="0097566F">
        <w:rPr>
          <w:sz w:val="24"/>
          <w:szCs w:val="24"/>
        </w:rPr>
        <w:t xml:space="preserve">Муниципальный округ </w:t>
      </w:r>
      <w:r w:rsidR="009D09A9" w:rsidRPr="00762A4F">
        <w:rPr>
          <w:sz w:val="24"/>
          <w:szCs w:val="24"/>
        </w:rPr>
        <w:t>Кизнерский район</w:t>
      </w:r>
      <w:r w:rsidR="0097566F">
        <w:rPr>
          <w:sz w:val="24"/>
          <w:szCs w:val="24"/>
        </w:rPr>
        <w:t xml:space="preserve"> Удмуртской Республики</w:t>
      </w:r>
      <w:r w:rsidR="009D09A9" w:rsidRPr="00762A4F">
        <w:rPr>
          <w:sz w:val="24"/>
          <w:szCs w:val="24"/>
        </w:rPr>
        <w:t xml:space="preserve">» (далее- Администрация) </w:t>
      </w:r>
      <w:r w:rsidRPr="00762A4F">
        <w:rPr>
          <w:sz w:val="24"/>
          <w:szCs w:val="24"/>
        </w:rPr>
        <w:t xml:space="preserve">для направления обращений: </w:t>
      </w:r>
      <w:r w:rsidRPr="00762A4F">
        <w:rPr>
          <w:color w:val="0066FF"/>
          <w:sz w:val="24"/>
          <w:szCs w:val="24"/>
          <w:lang w:val="en-US"/>
        </w:rPr>
        <w:t>kizner</w:t>
      </w:r>
      <w:r w:rsidRPr="00762A4F">
        <w:rPr>
          <w:color w:val="0066FF"/>
          <w:sz w:val="24"/>
          <w:szCs w:val="24"/>
        </w:rPr>
        <w:t>-</w:t>
      </w:r>
      <w:r w:rsidRPr="00762A4F">
        <w:rPr>
          <w:color w:val="0066FF"/>
          <w:sz w:val="24"/>
          <w:szCs w:val="24"/>
          <w:lang w:val="en-US"/>
        </w:rPr>
        <w:t>adm</w:t>
      </w:r>
      <w:r w:rsidRPr="00762A4F">
        <w:rPr>
          <w:color w:val="0066FF"/>
          <w:sz w:val="24"/>
          <w:szCs w:val="24"/>
        </w:rPr>
        <w:t>@</w:t>
      </w:r>
      <w:r w:rsidRPr="00762A4F">
        <w:rPr>
          <w:color w:val="0066FF"/>
          <w:sz w:val="24"/>
          <w:szCs w:val="24"/>
          <w:lang w:val="en-US"/>
        </w:rPr>
        <w:t>udm</w:t>
      </w:r>
      <w:r w:rsidRPr="00762A4F">
        <w:rPr>
          <w:color w:val="0066FF"/>
          <w:sz w:val="24"/>
          <w:szCs w:val="24"/>
        </w:rPr>
        <w:t>.</w:t>
      </w:r>
      <w:r w:rsidRPr="00762A4F">
        <w:rPr>
          <w:color w:val="0066FF"/>
          <w:sz w:val="24"/>
          <w:szCs w:val="24"/>
          <w:lang w:val="en-US"/>
        </w:rPr>
        <w:t>net</w:t>
      </w:r>
      <w:r w:rsidRPr="00762A4F">
        <w:rPr>
          <w:color w:val="0066FF"/>
          <w:sz w:val="24"/>
          <w:szCs w:val="24"/>
        </w:rPr>
        <w:t>.</w:t>
      </w:r>
    </w:p>
    <w:p w:rsidR="00D3397F" w:rsidRPr="00762A4F" w:rsidRDefault="00D3397F" w:rsidP="00C56883">
      <w:pPr>
        <w:pStyle w:val="51"/>
        <w:shd w:val="clear" w:color="auto" w:fill="auto"/>
        <w:tabs>
          <w:tab w:val="left" w:pos="1465"/>
        </w:tabs>
        <w:spacing w:after="0" w:line="240" w:lineRule="auto"/>
        <w:ind w:right="20" w:firstLine="567"/>
        <w:jc w:val="both"/>
        <w:rPr>
          <w:sz w:val="24"/>
          <w:szCs w:val="24"/>
        </w:rPr>
      </w:pPr>
    </w:p>
    <w:p w:rsidR="00807950" w:rsidRPr="00762A4F" w:rsidRDefault="00807950"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Информирование Заявителей по телефону осуществляется в соответствии с графиком работы Управления сельского хозяйства.</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При ответах на телефонный звонок Исполнитель муниципальной услуги,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Исполнитель должен кратко подвести итог и перечислить все действия, которые следует предпринять заявителю.</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Время разговора не должно превышать 10 минут.</w:t>
      </w:r>
    </w:p>
    <w:p w:rsidR="00B3383C" w:rsidRPr="00762A4F" w:rsidRDefault="00B3383C"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Информация о предоставлении муниципальной услуги в письменной форме предоставляется на основании письменного обращения Заявителя в Управление сельского хозяйства в течение 30 календарных дней со дня регистрации письменного обращения.</w:t>
      </w:r>
    </w:p>
    <w:p w:rsidR="00B3383C" w:rsidRPr="00762A4F" w:rsidRDefault="00B3383C"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 xml:space="preserve">Заявления в электронной форме могут быть поданы в </w:t>
      </w:r>
      <w:r w:rsidR="009D09A9" w:rsidRPr="00762A4F">
        <w:rPr>
          <w:sz w:val="24"/>
          <w:szCs w:val="24"/>
        </w:rPr>
        <w:t xml:space="preserve">Администрацию, </w:t>
      </w:r>
      <w:r w:rsidRPr="00762A4F">
        <w:rPr>
          <w:sz w:val="24"/>
          <w:szCs w:val="24"/>
        </w:rPr>
        <w:t xml:space="preserve">Управление путем направления электронного документа на официальную электронную </w:t>
      </w:r>
      <w:r w:rsidR="0097566F">
        <w:rPr>
          <w:sz w:val="24"/>
          <w:szCs w:val="24"/>
        </w:rPr>
        <w:t>почту.</w:t>
      </w:r>
    </w:p>
    <w:p w:rsidR="00DD0B91" w:rsidRPr="00762A4F" w:rsidRDefault="00DD0B9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w:t>
      </w:r>
    </w:p>
    <w:p w:rsidR="00DD0B91" w:rsidRPr="00762A4F" w:rsidRDefault="00DD0B91" w:rsidP="00C56883">
      <w:pPr>
        <w:spacing w:after="0" w:line="240" w:lineRule="auto"/>
        <w:ind w:firstLine="567"/>
        <w:jc w:val="both"/>
        <w:rPr>
          <w:sz w:val="24"/>
          <w:szCs w:val="24"/>
        </w:rPr>
      </w:pPr>
      <w:r w:rsidRPr="00762A4F">
        <w:rPr>
          <w:rFonts w:ascii="Times New Roman" w:hAnsi="Times New Roman" w:cs="Times New Roman"/>
          <w:sz w:val="24"/>
          <w:szCs w:val="24"/>
        </w:rPr>
        <w:t>При информировании по обращениям, направленным</w:t>
      </w:r>
      <w:r w:rsidR="00267781" w:rsidRPr="00762A4F">
        <w:rPr>
          <w:rFonts w:ascii="Times New Roman" w:hAnsi="Times New Roman" w:cs="Times New Roman"/>
          <w:sz w:val="24"/>
          <w:szCs w:val="24"/>
        </w:rPr>
        <w:t xml:space="preserve"> через раздел "Интернет-приемная"</w:t>
      </w:r>
      <w:r w:rsidRPr="00762A4F">
        <w:rPr>
          <w:rFonts w:ascii="Times New Roman" w:hAnsi="Times New Roman" w:cs="Times New Roman"/>
          <w:sz w:val="24"/>
          <w:szCs w:val="24"/>
        </w:rPr>
        <w:t xml:space="preserve"> на официальный сайт муниципального образования «Кизнерский район», ответ размещается на указанном сайте, либо по желанию Заявителя, Заявитель информируется в письменном виде, </w:t>
      </w:r>
      <w:r w:rsidR="00737EDF" w:rsidRPr="00762A4F">
        <w:rPr>
          <w:rFonts w:ascii="Times New Roman" w:hAnsi="Times New Roman" w:cs="Times New Roman"/>
          <w:sz w:val="24"/>
          <w:szCs w:val="24"/>
        </w:rPr>
        <w:t xml:space="preserve"> </w:t>
      </w:r>
      <w:r w:rsidRPr="00762A4F">
        <w:rPr>
          <w:rFonts w:ascii="Times New Roman" w:hAnsi="Times New Roman" w:cs="Times New Roman"/>
          <w:sz w:val="24"/>
          <w:szCs w:val="24"/>
        </w:rPr>
        <w:t>либо по телефону.</w:t>
      </w:r>
    </w:p>
    <w:p w:rsidR="00807950" w:rsidRPr="00762A4F" w:rsidRDefault="00737EDF"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 xml:space="preserve">На </w:t>
      </w:r>
      <w:r w:rsidR="00807950" w:rsidRPr="00762A4F">
        <w:rPr>
          <w:rFonts w:ascii="Times New Roman" w:hAnsi="Times New Roman"/>
          <w:color w:val="000000" w:themeColor="text1"/>
          <w:sz w:val="24"/>
          <w:szCs w:val="24"/>
        </w:rPr>
        <w:t>информационном стенде</w:t>
      </w:r>
      <w:r w:rsidR="003C0A5C" w:rsidRPr="00762A4F">
        <w:rPr>
          <w:rFonts w:ascii="Times New Roman" w:hAnsi="Times New Roman"/>
          <w:color w:val="000000" w:themeColor="text1"/>
          <w:sz w:val="24"/>
          <w:szCs w:val="24"/>
        </w:rPr>
        <w:t xml:space="preserve"> </w:t>
      </w:r>
      <w:r w:rsidR="00807950" w:rsidRPr="00762A4F">
        <w:rPr>
          <w:rFonts w:ascii="Times New Roman" w:hAnsi="Times New Roman"/>
          <w:sz w:val="24"/>
          <w:szCs w:val="24"/>
        </w:rPr>
        <w:t xml:space="preserve"> должна быть размещена  следующая  информация: </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1) сведения о нормативных  правовых  актах, регулирующих  предоставление муниципальной услуги (наименование, номер, дата принятия нормативного акта), основные  их  положения;</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2) перечень  документов, которые заявитель должен  предоставить исполнителю для предоставления муниципальной услуги;</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3) образцы  заполнения  документов;</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4) порядок обжалования действий (бездействия) и решений, осуществляемых (принятых) в ходе предоставления </w:t>
      </w:r>
      <w:r w:rsidR="00BB2A85" w:rsidRPr="00762A4F">
        <w:rPr>
          <w:rFonts w:ascii="Times New Roman" w:hAnsi="Times New Roman"/>
          <w:sz w:val="24"/>
          <w:szCs w:val="24"/>
        </w:rPr>
        <w:t xml:space="preserve"> муниципальной </w:t>
      </w:r>
      <w:r w:rsidRPr="00762A4F">
        <w:rPr>
          <w:rFonts w:ascii="Times New Roman" w:hAnsi="Times New Roman"/>
          <w:sz w:val="24"/>
          <w:szCs w:val="24"/>
        </w:rPr>
        <w:t>услуги;</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5) адреса, телефоны  и время  приема  должностных  лиц в Управлени</w:t>
      </w:r>
      <w:r w:rsidR="006F15DB" w:rsidRPr="00762A4F">
        <w:rPr>
          <w:rFonts w:ascii="Times New Roman" w:hAnsi="Times New Roman"/>
          <w:sz w:val="24"/>
          <w:szCs w:val="24"/>
        </w:rPr>
        <w:t>и сельского хозяйства</w:t>
      </w:r>
      <w:r w:rsidRPr="00762A4F">
        <w:rPr>
          <w:rFonts w:ascii="Times New Roman" w:hAnsi="Times New Roman"/>
          <w:sz w:val="24"/>
          <w:szCs w:val="24"/>
        </w:rPr>
        <w:t xml:space="preserve">, </w:t>
      </w:r>
      <w:r w:rsidR="006F15DB" w:rsidRPr="00762A4F">
        <w:rPr>
          <w:rFonts w:ascii="Times New Roman" w:hAnsi="Times New Roman"/>
          <w:sz w:val="24"/>
          <w:szCs w:val="24"/>
        </w:rPr>
        <w:t>И</w:t>
      </w:r>
      <w:r w:rsidRPr="00762A4F">
        <w:rPr>
          <w:rFonts w:ascii="Times New Roman" w:hAnsi="Times New Roman"/>
          <w:sz w:val="24"/>
          <w:szCs w:val="24"/>
        </w:rPr>
        <w:t>сполнител</w:t>
      </w:r>
      <w:r w:rsidR="006F15DB" w:rsidRPr="00762A4F">
        <w:rPr>
          <w:rFonts w:ascii="Times New Roman" w:hAnsi="Times New Roman"/>
          <w:sz w:val="24"/>
          <w:szCs w:val="24"/>
        </w:rPr>
        <w:t>я</w:t>
      </w:r>
      <w:r w:rsidR="009062D5" w:rsidRPr="00762A4F">
        <w:rPr>
          <w:rFonts w:ascii="Times New Roman" w:hAnsi="Times New Roman"/>
          <w:sz w:val="24"/>
          <w:szCs w:val="24"/>
        </w:rPr>
        <w:t xml:space="preserve"> муниципальной услуги</w:t>
      </w:r>
      <w:r w:rsidRPr="00762A4F">
        <w:rPr>
          <w:rFonts w:ascii="Times New Roman" w:hAnsi="Times New Roman"/>
          <w:sz w:val="24"/>
          <w:szCs w:val="24"/>
        </w:rPr>
        <w:t>;</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6) часы  приема для  консультаций по процедуре предоставления </w:t>
      </w:r>
      <w:r w:rsidR="00BB2A85" w:rsidRPr="00762A4F">
        <w:rPr>
          <w:rFonts w:ascii="Times New Roman" w:hAnsi="Times New Roman"/>
          <w:sz w:val="24"/>
          <w:szCs w:val="24"/>
        </w:rPr>
        <w:t xml:space="preserve">муниципальной </w:t>
      </w:r>
      <w:r w:rsidRPr="00762A4F">
        <w:rPr>
          <w:rFonts w:ascii="Times New Roman" w:hAnsi="Times New Roman"/>
          <w:sz w:val="24"/>
          <w:szCs w:val="24"/>
        </w:rPr>
        <w:t>услуги, номер  телефона для записи на консультацию;</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7) необходимая оперативная информация по процедуре предоставления муниципальной услуги.</w:t>
      </w:r>
    </w:p>
    <w:p w:rsidR="00807950" w:rsidRPr="00762A4F" w:rsidRDefault="00807950" w:rsidP="00C56883">
      <w:pPr>
        <w:spacing w:after="0" w:line="240" w:lineRule="auto"/>
        <w:ind w:firstLine="709"/>
        <w:jc w:val="both"/>
        <w:rPr>
          <w:rFonts w:ascii="Times New Roman" w:hAnsi="Times New Roman"/>
          <w:sz w:val="24"/>
          <w:szCs w:val="24"/>
        </w:rPr>
      </w:pPr>
      <w:r w:rsidRPr="00762A4F">
        <w:rPr>
          <w:rFonts w:ascii="Times New Roman" w:hAnsi="Times New Roman"/>
          <w:sz w:val="24"/>
          <w:szCs w:val="24"/>
        </w:rPr>
        <w:t xml:space="preserve">При изменении условий и порядка предоставления </w:t>
      </w:r>
      <w:r w:rsidR="006F15DB" w:rsidRPr="00762A4F">
        <w:rPr>
          <w:rFonts w:ascii="Times New Roman" w:hAnsi="Times New Roman"/>
          <w:sz w:val="24"/>
          <w:szCs w:val="24"/>
        </w:rPr>
        <w:t xml:space="preserve">муниципальной </w:t>
      </w:r>
      <w:r w:rsidRPr="00762A4F">
        <w:rPr>
          <w:rFonts w:ascii="Times New Roman" w:hAnsi="Times New Roman"/>
          <w:sz w:val="24"/>
          <w:szCs w:val="24"/>
        </w:rPr>
        <w:t xml:space="preserve">услуги информация об изменениях должна быть выделена цветом и пометкой «Важно». Информационные  стенды, содержащие информацию  о процедуре предоставления </w:t>
      </w:r>
      <w:r w:rsidR="006F15DB" w:rsidRPr="00762A4F">
        <w:rPr>
          <w:rFonts w:ascii="Times New Roman" w:hAnsi="Times New Roman"/>
          <w:sz w:val="24"/>
          <w:szCs w:val="24"/>
        </w:rPr>
        <w:t xml:space="preserve">муниципальной </w:t>
      </w:r>
      <w:r w:rsidRPr="00762A4F">
        <w:rPr>
          <w:rFonts w:ascii="Times New Roman" w:hAnsi="Times New Roman"/>
          <w:sz w:val="24"/>
          <w:szCs w:val="24"/>
        </w:rPr>
        <w:t xml:space="preserve">услуги, размещаются в помещении, в котором оказывается </w:t>
      </w:r>
      <w:r w:rsidR="006F15DB" w:rsidRPr="00762A4F">
        <w:rPr>
          <w:rFonts w:ascii="Times New Roman" w:hAnsi="Times New Roman"/>
          <w:sz w:val="24"/>
          <w:szCs w:val="24"/>
        </w:rPr>
        <w:t xml:space="preserve">муниципальная </w:t>
      </w:r>
      <w:r w:rsidRPr="00762A4F">
        <w:rPr>
          <w:rFonts w:ascii="Times New Roman" w:hAnsi="Times New Roman"/>
          <w:sz w:val="24"/>
          <w:szCs w:val="24"/>
        </w:rPr>
        <w:t>услуга. Текст  материалов, размещенных  на  стендах,  должен  быть удобным для чтения шрифтом, основные  моменты и наиболее важные места — выделены.</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На официальном сайте муниципального образования «Кизнерский район», в федеральной государственной информационной системе "Единый портал государственных и муниципальных услуг (функций)"  размещается текст  настоящего Регламента.</w:t>
      </w:r>
    </w:p>
    <w:p w:rsidR="00583D81" w:rsidRPr="00762A4F" w:rsidRDefault="00583D81" w:rsidP="00C56883">
      <w:pPr>
        <w:spacing w:after="0" w:line="240" w:lineRule="auto"/>
        <w:ind w:firstLine="709"/>
        <w:jc w:val="both"/>
        <w:rPr>
          <w:rFonts w:ascii="Times New Roman" w:hAnsi="Times New Roman" w:cs="Times New Roman"/>
          <w:sz w:val="24"/>
          <w:szCs w:val="24"/>
        </w:rPr>
      </w:pPr>
      <w:r w:rsidRPr="00762A4F">
        <w:rPr>
          <w:rFonts w:ascii="Times New Roman" w:hAnsi="Times New Roman" w:cs="Times New Roman"/>
          <w:sz w:val="24"/>
          <w:szCs w:val="24"/>
        </w:rPr>
        <w:t>Заявитель может получить муниципальную услугу путем подачи заявления и необходимых документов для предоставления муниципальной услуги в МФЦ.</w:t>
      </w:r>
    </w:p>
    <w:p w:rsidR="00583D81" w:rsidRPr="00762A4F" w:rsidRDefault="00583D8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Местонахождение МФЦ:  427710, Удмуртская Республика, Кизнерский район, п. Кизнер,   ул. К. Маркса, 23, телефон  (34154) 3-17-94.</w:t>
      </w:r>
      <w:r w:rsidR="00756250" w:rsidRPr="00762A4F">
        <w:rPr>
          <w:rFonts w:ascii="Times New Roman" w:hAnsi="Times New Roman" w:cs="Times New Roman"/>
          <w:bCs/>
          <w:sz w:val="24"/>
          <w:szCs w:val="24"/>
        </w:rPr>
        <w:t xml:space="preserve"> Официальный сайт - https://</w:t>
      </w:r>
      <w:r w:rsidR="00756250" w:rsidRPr="00762A4F">
        <w:rPr>
          <w:rFonts w:ascii="Times New Roman" w:hAnsi="Times New Roman" w:cs="Times New Roman"/>
          <w:bCs/>
          <w:sz w:val="24"/>
          <w:szCs w:val="24"/>
          <w:lang w:val="en-US"/>
        </w:rPr>
        <w:t>mfcur</w:t>
      </w:r>
      <w:r w:rsidR="00756250" w:rsidRPr="00762A4F">
        <w:rPr>
          <w:rFonts w:ascii="Times New Roman" w:hAnsi="Times New Roman" w:cs="Times New Roman"/>
          <w:bCs/>
          <w:sz w:val="24"/>
          <w:szCs w:val="24"/>
        </w:rPr>
        <w:t>.</w:t>
      </w:r>
      <w:r w:rsidR="00756250" w:rsidRPr="00762A4F">
        <w:rPr>
          <w:rFonts w:ascii="Times New Roman" w:hAnsi="Times New Roman" w:cs="Times New Roman"/>
          <w:bCs/>
          <w:sz w:val="24"/>
          <w:szCs w:val="24"/>
          <w:lang w:val="en-US"/>
        </w:rPr>
        <w:t>ru</w:t>
      </w:r>
      <w:r w:rsidR="00756250" w:rsidRPr="00762A4F">
        <w:rPr>
          <w:rFonts w:ascii="Times New Roman" w:hAnsi="Times New Roman" w:cs="Times New Roman"/>
          <w:bCs/>
          <w:sz w:val="24"/>
          <w:szCs w:val="24"/>
        </w:rPr>
        <w:t>/</w:t>
      </w:r>
      <w:r w:rsidR="00756250" w:rsidRPr="00762A4F">
        <w:rPr>
          <w:rFonts w:ascii="Times New Roman" w:hAnsi="Times New Roman" w:cs="Times New Roman"/>
          <w:bCs/>
          <w:sz w:val="24"/>
          <w:szCs w:val="24"/>
          <w:lang w:val="en-US"/>
        </w:rPr>
        <w:t>zapis</w:t>
      </w:r>
      <w:r w:rsidR="00756250" w:rsidRPr="00762A4F">
        <w:rPr>
          <w:rFonts w:ascii="Times New Roman" w:hAnsi="Times New Roman" w:cs="Times New Roman"/>
          <w:bCs/>
          <w:sz w:val="24"/>
          <w:szCs w:val="24"/>
        </w:rPr>
        <w:t>-</w:t>
      </w:r>
      <w:r w:rsidR="00756250" w:rsidRPr="00762A4F">
        <w:rPr>
          <w:rFonts w:ascii="Times New Roman" w:hAnsi="Times New Roman" w:cs="Times New Roman"/>
          <w:bCs/>
          <w:sz w:val="24"/>
          <w:szCs w:val="24"/>
          <w:lang w:val="en-US"/>
        </w:rPr>
        <w:t>na</w:t>
      </w:r>
      <w:r w:rsidR="00756250" w:rsidRPr="00762A4F">
        <w:rPr>
          <w:rFonts w:ascii="Times New Roman" w:hAnsi="Times New Roman" w:cs="Times New Roman"/>
          <w:bCs/>
          <w:sz w:val="24"/>
          <w:szCs w:val="24"/>
        </w:rPr>
        <w:t>-</w:t>
      </w:r>
      <w:r w:rsidR="00756250" w:rsidRPr="00762A4F">
        <w:rPr>
          <w:rFonts w:ascii="Times New Roman" w:hAnsi="Times New Roman" w:cs="Times New Roman"/>
          <w:bCs/>
          <w:sz w:val="24"/>
          <w:szCs w:val="24"/>
          <w:lang w:val="en-US"/>
        </w:rPr>
        <w:t>priyom</w:t>
      </w:r>
      <w:r w:rsidR="00756250" w:rsidRPr="00762A4F">
        <w:rPr>
          <w:rFonts w:ascii="Times New Roman" w:hAnsi="Times New Roman" w:cs="Times New Roman"/>
          <w:bCs/>
          <w:sz w:val="24"/>
          <w:szCs w:val="24"/>
        </w:rPr>
        <w:t>/#.</w:t>
      </w:r>
    </w:p>
    <w:p w:rsidR="00583D81" w:rsidRPr="00762A4F" w:rsidRDefault="00583D8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Адрес электронной почты</w:t>
      </w:r>
      <w:hyperlink r:id="rId13" w:history="1">
        <w:r w:rsidRPr="00762A4F">
          <w:rPr>
            <w:rStyle w:val="a3"/>
            <w:rFonts w:ascii="Times New Roman" w:hAnsi="Times New Roman" w:cs="Times New Roman"/>
            <w:sz w:val="24"/>
            <w:szCs w:val="24"/>
          </w:rPr>
          <w:t xml:space="preserve"> </w:t>
        </w:r>
        <w:r w:rsidRPr="00762A4F">
          <w:rPr>
            <w:rStyle w:val="a3"/>
            <w:rFonts w:ascii="Times New Roman" w:hAnsi="Times New Roman" w:cs="Times New Roman"/>
            <w:sz w:val="24"/>
            <w:szCs w:val="24"/>
            <w:lang w:val="en-US"/>
          </w:rPr>
          <w:t>mfc</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kizner</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mail</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ru</w:t>
        </w:r>
        <w:r w:rsidRPr="00762A4F">
          <w:rPr>
            <w:rStyle w:val="a3"/>
            <w:rFonts w:ascii="Times New Roman" w:hAnsi="Times New Roman" w:cs="Times New Roman"/>
            <w:sz w:val="24"/>
            <w:szCs w:val="24"/>
          </w:rPr>
          <w:t>.</w:t>
        </w:r>
      </w:hyperlink>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lastRenderedPageBreak/>
        <w:t>График работы МФЦ: ежедневно, кроме воскресенья и нерабочих праздничных дней:</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понедельник, среда, четверг, пятница с 8.00 до 18.00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вторник с 8.00 до 20.00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суббота с 9.00 до 13.00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воскресенье выходной.</w:t>
      </w:r>
    </w:p>
    <w:p w:rsidR="00296251" w:rsidRPr="00762A4F" w:rsidRDefault="00583D81" w:rsidP="00C56883">
      <w:pPr>
        <w:spacing w:after="0" w:line="240" w:lineRule="auto"/>
        <w:ind w:firstLine="567"/>
        <w:jc w:val="both"/>
        <w:rPr>
          <w:rFonts w:ascii="Times New Roman" w:hAnsi="Times New Roman" w:cs="Times New Roman"/>
          <w:color w:val="1B14AC"/>
          <w:sz w:val="24"/>
          <w:szCs w:val="24"/>
        </w:rPr>
      </w:pPr>
      <w:r w:rsidRPr="00762A4F">
        <w:rPr>
          <w:rFonts w:ascii="Times New Roman" w:hAnsi="Times New Roman" w:cs="Times New Roman"/>
          <w:bCs/>
          <w:sz w:val="24"/>
          <w:szCs w:val="24"/>
        </w:rPr>
        <w:t xml:space="preserve">Предварительная запись осуществляется по телефону (34154) 3-17-94 и  </w:t>
      </w:r>
      <w:r w:rsidR="00756250" w:rsidRPr="00762A4F">
        <w:rPr>
          <w:rFonts w:ascii="Times New Roman" w:hAnsi="Times New Roman" w:cs="Times New Roman"/>
          <w:bCs/>
          <w:sz w:val="24"/>
          <w:szCs w:val="24"/>
        </w:rPr>
        <w:t xml:space="preserve">через официальный сайт муниципального образования «Кизнерский район» в разделе «Обращения граждан»- «Новое обращение» по адресу: </w:t>
      </w:r>
      <w:hyperlink r:id="rId14" w:history="1">
        <w:r w:rsidR="00756250" w:rsidRPr="00762A4F">
          <w:rPr>
            <w:rStyle w:val="a3"/>
            <w:rFonts w:ascii="Times New Roman" w:hAnsi="Times New Roman" w:cs="Times New Roman"/>
            <w:bCs/>
            <w:sz w:val="24"/>
            <w:szCs w:val="24"/>
            <w:lang w:val="en-US"/>
          </w:rPr>
          <w:t>http</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www</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mykizner</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ru</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feedback</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new</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php</w:t>
        </w:r>
      </w:hyperlink>
      <w:r w:rsidR="00756250" w:rsidRPr="00762A4F">
        <w:rPr>
          <w:rFonts w:ascii="Times New Roman" w:hAnsi="Times New Roman" w:cs="Times New Roman"/>
          <w:bCs/>
          <w:sz w:val="24"/>
          <w:szCs w:val="24"/>
        </w:rPr>
        <w:t xml:space="preserve"> (далее - сайт района), с помощью разработанной формы, размещенной на  сайте района. </w:t>
      </w:r>
      <w:r w:rsidR="00296251" w:rsidRPr="00762A4F">
        <w:rPr>
          <w:rFonts w:ascii="Times New Roman" w:hAnsi="Times New Roman" w:cs="Times New Roman"/>
          <w:color w:val="1B14AC"/>
          <w:sz w:val="24"/>
          <w:szCs w:val="24"/>
        </w:rPr>
        <w:t xml:space="preserve"> </w:t>
      </w:r>
    </w:p>
    <w:p w:rsidR="00CC2EA0" w:rsidRPr="00762A4F" w:rsidRDefault="00CC2EA0" w:rsidP="00C56883">
      <w:pPr>
        <w:spacing w:after="0" w:line="240" w:lineRule="auto"/>
        <w:ind w:firstLine="567"/>
        <w:jc w:val="both"/>
        <w:rPr>
          <w:rFonts w:ascii="Times New Roman" w:hAnsi="Times New Roman" w:cs="Times New Roman"/>
          <w:sz w:val="24"/>
          <w:szCs w:val="24"/>
        </w:rPr>
      </w:pPr>
    </w:p>
    <w:p w:rsidR="00E809DA" w:rsidRPr="00762A4F" w:rsidRDefault="00807950" w:rsidP="00C56883">
      <w:pPr>
        <w:spacing w:after="0" w:line="240" w:lineRule="auto"/>
        <w:jc w:val="center"/>
        <w:rPr>
          <w:rFonts w:ascii="Times New Roman" w:hAnsi="Times New Roman"/>
          <w:b/>
          <w:sz w:val="24"/>
          <w:szCs w:val="24"/>
        </w:rPr>
      </w:pPr>
      <w:r w:rsidRPr="00762A4F">
        <w:rPr>
          <w:rFonts w:ascii="Times New Roman" w:hAnsi="Times New Roman"/>
          <w:b/>
          <w:sz w:val="24"/>
          <w:szCs w:val="24"/>
        </w:rPr>
        <w:t xml:space="preserve"> </w:t>
      </w:r>
      <w:r w:rsidR="00374B03">
        <w:rPr>
          <w:rFonts w:ascii="Times New Roman" w:hAnsi="Times New Roman"/>
          <w:b/>
          <w:sz w:val="24"/>
          <w:szCs w:val="24"/>
        </w:rPr>
        <w:t xml:space="preserve"> Раздел </w:t>
      </w:r>
      <w:r w:rsidRPr="00762A4F">
        <w:rPr>
          <w:rFonts w:ascii="Times New Roman" w:hAnsi="Times New Roman"/>
          <w:b/>
          <w:sz w:val="24"/>
          <w:szCs w:val="24"/>
        </w:rPr>
        <w:t>2. Стандарт предоставления муниципальной услуги</w:t>
      </w:r>
    </w:p>
    <w:p w:rsidR="003D0315" w:rsidRPr="00762A4F" w:rsidRDefault="003D0315" w:rsidP="00C56883">
      <w:pPr>
        <w:pStyle w:val="a4"/>
        <w:spacing w:after="0" w:line="240" w:lineRule="auto"/>
        <w:ind w:left="360"/>
        <w:jc w:val="center"/>
        <w:rPr>
          <w:rFonts w:ascii="Times New Roman" w:hAnsi="Times New Roman"/>
          <w:b/>
          <w:sz w:val="24"/>
          <w:szCs w:val="24"/>
        </w:rPr>
      </w:pPr>
    </w:p>
    <w:p w:rsidR="003D0315" w:rsidRPr="00762A4F" w:rsidRDefault="00807950" w:rsidP="00C56883">
      <w:pPr>
        <w:pStyle w:val="a4"/>
        <w:spacing w:after="0" w:line="240" w:lineRule="auto"/>
        <w:ind w:left="360"/>
        <w:jc w:val="center"/>
        <w:rPr>
          <w:rFonts w:ascii="Times New Roman" w:hAnsi="Times New Roman"/>
          <w:b/>
          <w:sz w:val="24"/>
          <w:szCs w:val="24"/>
        </w:rPr>
      </w:pPr>
      <w:r w:rsidRPr="00762A4F">
        <w:rPr>
          <w:rFonts w:ascii="Times New Roman" w:hAnsi="Times New Roman"/>
          <w:b/>
          <w:sz w:val="24"/>
          <w:szCs w:val="24"/>
        </w:rPr>
        <w:t>2.1. Наименование муниципальной услуги</w:t>
      </w:r>
    </w:p>
    <w:p w:rsidR="00C56883" w:rsidRPr="00762A4F" w:rsidRDefault="00C56883" w:rsidP="00C56883">
      <w:pPr>
        <w:pStyle w:val="a4"/>
        <w:spacing w:after="0" w:line="240" w:lineRule="auto"/>
        <w:ind w:left="360"/>
        <w:jc w:val="center"/>
        <w:rPr>
          <w:rFonts w:ascii="Times New Roman" w:hAnsi="Times New Roman"/>
          <w:b/>
          <w:sz w:val="24"/>
          <w:szCs w:val="24"/>
        </w:rPr>
      </w:pPr>
    </w:p>
    <w:p w:rsidR="00807950" w:rsidRPr="00762A4F" w:rsidRDefault="003D0315" w:rsidP="00C56883">
      <w:pPr>
        <w:pStyle w:val="a4"/>
        <w:spacing w:after="0" w:line="240" w:lineRule="auto"/>
        <w:ind w:left="0" w:firstLine="360"/>
        <w:jc w:val="both"/>
        <w:rPr>
          <w:rFonts w:ascii="Times New Roman" w:hAnsi="Times New Roman"/>
          <w:sz w:val="24"/>
          <w:szCs w:val="24"/>
        </w:rPr>
      </w:pPr>
      <w:r w:rsidRPr="00762A4F">
        <w:rPr>
          <w:rFonts w:ascii="Times New Roman" w:hAnsi="Times New Roman"/>
          <w:sz w:val="24"/>
          <w:szCs w:val="24"/>
        </w:rPr>
        <w:t xml:space="preserve">     </w:t>
      </w:r>
      <w:r w:rsidR="002F0803" w:rsidRPr="00762A4F">
        <w:rPr>
          <w:rFonts w:ascii="Times New Roman" w:hAnsi="Times New Roman"/>
          <w:sz w:val="24"/>
          <w:szCs w:val="24"/>
        </w:rPr>
        <w:t xml:space="preserve">Муниципальная услуга </w:t>
      </w:r>
      <w:r w:rsidR="00807950" w:rsidRPr="00762A4F">
        <w:rPr>
          <w:rFonts w:ascii="Times New Roman" w:hAnsi="Times New Roman"/>
          <w:sz w:val="24"/>
          <w:szCs w:val="24"/>
        </w:rPr>
        <w:t>«Прием заявлений, документов, а также постановка на учет граждан</w:t>
      </w:r>
      <w:r w:rsidR="003D52A0">
        <w:rPr>
          <w:rFonts w:ascii="Times New Roman" w:hAnsi="Times New Roman"/>
          <w:sz w:val="24"/>
          <w:szCs w:val="24"/>
        </w:rPr>
        <w:t>, проживающих на сельских территориях,</w:t>
      </w:r>
      <w:r w:rsidR="00807950" w:rsidRPr="00762A4F">
        <w:rPr>
          <w:rFonts w:ascii="Times New Roman" w:hAnsi="Times New Roman"/>
          <w:sz w:val="24"/>
          <w:szCs w:val="24"/>
        </w:rPr>
        <w:t xml:space="preserve"> на получение государственной поддержки </w:t>
      </w:r>
      <w:r w:rsidR="003D52A0">
        <w:rPr>
          <w:rFonts w:ascii="Times New Roman" w:hAnsi="Times New Roman"/>
          <w:sz w:val="24"/>
          <w:szCs w:val="24"/>
        </w:rPr>
        <w:t>по</w:t>
      </w:r>
      <w:r w:rsidR="0029381F" w:rsidRPr="00762A4F">
        <w:rPr>
          <w:rFonts w:ascii="Times New Roman" w:hAnsi="Times New Roman"/>
          <w:sz w:val="24"/>
          <w:szCs w:val="24"/>
        </w:rPr>
        <w:t xml:space="preserve">  </w:t>
      </w:r>
      <w:r w:rsidR="0029381F" w:rsidRPr="00762A4F">
        <w:rPr>
          <w:rFonts w:ascii="Times New Roman" w:hAnsi="Times New Roman" w:cs="Times New Roman"/>
          <w:sz w:val="24"/>
          <w:szCs w:val="24"/>
        </w:rPr>
        <w:t>государственной программ</w:t>
      </w:r>
      <w:r w:rsidR="003D52A0">
        <w:rPr>
          <w:rFonts w:ascii="Times New Roman" w:hAnsi="Times New Roman" w:cs="Times New Roman"/>
          <w:sz w:val="24"/>
          <w:szCs w:val="24"/>
        </w:rPr>
        <w:t xml:space="preserve">е </w:t>
      </w:r>
      <w:r w:rsidR="0029381F" w:rsidRPr="00762A4F">
        <w:rPr>
          <w:rFonts w:ascii="Times New Roman" w:hAnsi="Times New Roman" w:cs="Times New Roman"/>
          <w:sz w:val="24"/>
          <w:szCs w:val="24"/>
        </w:rPr>
        <w:t xml:space="preserve"> «Комплексное развитие сельских территорий»</w:t>
      </w:r>
      <w:r w:rsidR="00807950" w:rsidRPr="00762A4F">
        <w:rPr>
          <w:rFonts w:ascii="Times New Roman" w:hAnsi="Times New Roman"/>
          <w:sz w:val="24"/>
          <w:szCs w:val="24"/>
        </w:rPr>
        <w:t>».</w:t>
      </w:r>
    </w:p>
    <w:p w:rsidR="003D0315" w:rsidRPr="00762A4F" w:rsidRDefault="003D0315" w:rsidP="00C56883">
      <w:pPr>
        <w:pStyle w:val="a4"/>
        <w:spacing w:after="0" w:line="240" w:lineRule="auto"/>
        <w:ind w:left="0" w:firstLine="360"/>
        <w:jc w:val="both"/>
        <w:rPr>
          <w:rFonts w:ascii="Times New Roman" w:hAnsi="Times New Roman"/>
          <w:sz w:val="24"/>
          <w:szCs w:val="24"/>
        </w:rPr>
      </w:pPr>
    </w:p>
    <w:p w:rsidR="00807950" w:rsidRPr="00762A4F" w:rsidRDefault="00807950" w:rsidP="00C56883">
      <w:pPr>
        <w:pStyle w:val="a4"/>
        <w:spacing w:after="0" w:line="240" w:lineRule="auto"/>
        <w:ind w:left="0" w:firstLine="709"/>
        <w:jc w:val="center"/>
        <w:rPr>
          <w:rFonts w:ascii="Times New Roman" w:hAnsi="Times New Roman"/>
          <w:b/>
          <w:sz w:val="24"/>
          <w:szCs w:val="24"/>
        </w:rPr>
      </w:pPr>
      <w:r w:rsidRPr="00762A4F">
        <w:rPr>
          <w:rFonts w:ascii="Times New Roman" w:hAnsi="Times New Roman"/>
          <w:b/>
          <w:sz w:val="24"/>
          <w:szCs w:val="24"/>
        </w:rPr>
        <w:t>2.2. Наименова</w:t>
      </w:r>
      <w:r w:rsidR="00FD0D3E" w:rsidRPr="00762A4F">
        <w:rPr>
          <w:rFonts w:ascii="Times New Roman" w:hAnsi="Times New Roman"/>
          <w:b/>
          <w:sz w:val="24"/>
          <w:szCs w:val="24"/>
        </w:rPr>
        <w:t>ние органа</w:t>
      </w:r>
      <w:r w:rsidRPr="00762A4F">
        <w:rPr>
          <w:rFonts w:ascii="Times New Roman" w:hAnsi="Times New Roman"/>
          <w:b/>
          <w:sz w:val="24"/>
          <w:szCs w:val="24"/>
        </w:rPr>
        <w:t>,  предоставляющ</w:t>
      </w:r>
      <w:r w:rsidR="00FD0D3E" w:rsidRPr="00762A4F">
        <w:rPr>
          <w:rFonts w:ascii="Times New Roman" w:hAnsi="Times New Roman"/>
          <w:b/>
          <w:sz w:val="24"/>
          <w:szCs w:val="24"/>
        </w:rPr>
        <w:t>его</w:t>
      </w:r>
      <w:r w:rsidRPr="00762A4F">
        <w:rPr>
          <w:rFonts w:ascii="Times New Roman" w:hAnsi="Times New Roman"/>
          <w:b/>
          <w:sz w:val="24"/>
          <w:szCs w:val="24"/>
        </w:rPr>
        <w:t xml:space="preserve"> муниципальную услугу</w:t>
      </w:r>
    </w:p>
    <w:p w:rsidR="00C56883" w:rsidRPr="00762A4F" w:rsidRDefault="00C56883" w:rsidP="00C56883">
      <w:pPr>
        <w:pStyle w:val="a4"/>
        <w:spacing w:after="0" w:line="240" w:lineRule="auto"/>
        <w:ind w:left="0" w:firstLine="709"/>
        <w:jc w:val="center"/>
        <w:rPr>
          <w:rFonts w:ascii="Times New Roman" w:hAnsi="Times New Roman"/>
          <w:b/>
          <w:sz w:val="24"/>
          <w:szCs w:val="24"/>
        </w:rPr>
      </w:pPr>
    </w:p>
    <w:p w:rsidR="003F53C2" w:rsidRPr="00762A4F" w:rsidRDefault="00F46CEC" w:rsidP="00C56883">
      <w:pPr>
        <w:widowControl w:val="0"/>
        <w:spacing w:after="0" w:line="240" w:lineRule="auto"/>
        <w:ind w:firstLine="567"/>
        <w:jc w:val="both"/>
        <w:rPr>
          <w:sz w:val="24"/>
          <w:szCs w:val="24"/>
        </w:rPr>
      </w:pPr>
      <w:r w:rsidRPr="00762A4F">
        <w:rPr>
          <w:rFonts w:ascii="Times New Roman" w:hAnsi="Times New Roman"/>
          <w:sz w:val="24"/>
          <w:szCs w:val="24"/>
        </w:rPr>
        <w:t xml:space="preserve">Непосредственно предоставляет муниципальную услугу </w:t>
      </w:r>
      <w:r w:rsidR="00807950" w:rsidRPr="00762A4F">
        <w:rPr>
          <w:rFonts w:ascii="Times New Roman" w:hAnsi="Times New Roman"/>
          <w:sz w:val="24"/>
          <w:szCs w:val="24"/>
        </w:rPr>
        <w:t>Управление сельского хозяйства</w:t>
      </w:r>
      <w:r w:rsidR="004B7D02">
        <w:rPr>
          <w:rFonts w:ascii="Times New Roman" w:hAnsi="Times New Roman"/>
          <w:sz w:val="24"/>
          <w:szCs w:val="24"/>
        </w:rPr>
        <w:t xml:space="preserve"> и развития сельских территорий Администрации муниципального образования «Муниципальный округ Кизнерский район Удмуртской Республики»</w:t>
      </w:r>
      <w:r w:rsidRPr="00762A4F">
        <w:rPr>
          <w:rFonts w:ascii="Times New Roman" w:hAnsi="Times New Roman"/>
          <w:sz w:val="24"/>
          <w:szCs w:val="24"/>
        </w:rPr>
        <w:t>, которое осуществляет прием, рассмотрение заявлений и постановку не учет граждан на получение государственной поддержки.</w:t>
      </w:r>
      <w:r w:rsidR="002F0803" w:rsidRPr="00762A4F">
        <w:rPr>
          <w:sz w:val="24"/>
          <w:szCs w:val="24"/>
        </w:rPr>
        <w:t xml:space="preserve"> </w:t>
      </w:r>
    </w:p>
    <w:p w:rsidR="0025270E" w:rsidRPr="00762A4F" w:rsidRDefault="0025270E" w:rsidP="00C56883">
      <w:pPr>
        <w:widowControl w:val="0"/>
        <w:spacing w:after="0" w:line="240" w:lineRule="auto"/>
        <w:ind w:firstLine="567"/>
        <w:jc w:val="both"/>
        <w:rPr>
          <w:sz w:val="24"/>
          <w:szCs w:val="24"/>
        </w:rPr>
      </w:pPr>
      <w:r w:rsidRPr="00762A4F">
        <w:rPr>
          <w:rFonts w:ascii="Times New Roman" w:hAnsi="Times New Roman" w:cs="Times New Roman"/>
          <w:color w:val="000000"/>
          <w:sz w:val="24"/>
          <w:szCs w:val="24"/>
        </w:rPr>
        <w:t>Уполномоченная организация - МФЦ, действующ</w:t>
      </w:r>
      <w:r w:rsidR="000215D4" w:rsidRPr="00762A4F">
        <w:rPr>
          <w:rFonts w:ascii="Times New Roman" w:hAnsi="Times New Roman" w:cs="Times New Roman"/>
          <w:color w:val="000000"/>
          <w:sz w:val="24"/>
          <w:szCs w:val="24"/>
        </w:rPr>
        <w:t>ая</w:t>
      </w:r>
      <w:r w:rsidRPr="00762A4F">
        <w:rPr>
          <w:rFonts w:ascii="Times New Roman" w:hAnsi="Times New Roman" w:cs="Times New Roman"/>
          <w:color w:val="000000"/>
          <w:sz w:val="24"/>
          <w:szCs w:val="24"/>
        </w:rPr>
        <w:t xml:space="preserve"> в рамках Соглашения об услугах.</w:t>
      </w:r>
    </w:p>
    <w:p w:rsidR="00800715" w:rsidRPr="00762A4F" w:rsidRDefault="00DD2E0B" w:rsidP="00C56883">
      <w:pPr>
        <w:autoSpaceDE w:val="0"/>
        <w:autoSpaceDN w:val="0"/>
        <w:adjustRightInd w:val="0"/>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800715" w:rsidRPr="00762A4F">
        <w:rPr>
          <w:rFonts w:ascii="Times New Roman" w:hAnsi="Times New Roman" w:cs="Times New Roman"/>
          <w:sz w:val="24"/>
          <w:szCs w:val="24"/>
        </w:rPr>
        <w:t xml:space="preserve">В соответствии с пунктом 3 части 1 статьи 7 Федерального закона </w:t>
      </w:r>
      <w:hyperlink r:id="rId15" w:history="1">
        <w:r w:rsidR="00800715" w:rsidRPr="00762A4F">
          <w:rPr>
            <w:rStyle w:val="ae"/>
            <w:bCs/>
            <w:color w:val="auto"/>
            <w:sz w:val="24"/>
            <w:szCs w:val="24"/>
          </w:rPr>
          <w:t>от 27.07.2010</w:t>
        </w:r>
        <w:r w:rsidR="00960B39" w:rsidRPr="00762A4F">
          <w:rPr>
            <w:rStyle w:val="ae"/>
            <w:bCs/>
            <w:color w:val="auto"/>
            <w:sz w:val="24"/>
            <w:szCs w:val="24"/>
          </w:rPr>
          <w:t xml:space="preserve"> </w:t>
        </w:r>
        <w:r w:rsidR="00800715" w:rsidRPr="00762A4F">
          <w:rPr>
            <w:rStyle w:val="ae"/>
            <w:bCs/>
            <w:color w:val="auto"/>
            <w:sz w:val="24"/>
            <w:szCs w:val="24"/>
          </w:rPr>
          <w:t>г. №</w:t>
        </w:r>
        <w:r w:rsidR="00D37362" w:rsidRPr="00762A4F">
          <w:rPr>
            <w:rStyle w:val="ae"/>
            <w:bCs/>
            <w:color w:val="auto"/>
            <w:sz w:val="24"/>
            <w:szCs w:val="24"/>
          </w:rPr>
          <w:t xml:space="preserve"> </w:t>
        </w:r>
        <w:r w:rsidR="00800715" w:rsidRPr="00762A4F">
          <w:rPr>
            <w:rStyle w:val="ae"/>
            <w:bCs/>
            <w:color w:val="auto"/>
            <w:sz w:val="24"/>
            <w:szCs w:val="24"/>
          </w:rPr>
          <w:t>210-ФЗ «Об организации предоставления государственных и муниципальных услуг</w:t>
        </w:r>
      </w:hyperlink>
      <w:r w:rsidR="00800715" w:rsidRPr="00762A4F">
        <w:rPr>
          <w:rFonts w:ascii="Times New Roman" w:hAnsi="Times New Roman" w:cs="Times New Roman"/>
          <w:sz w:val="24"/>
          <w:szCs w:val="24"/>
        </w:rPr>
        <w:t>» запрещено требовать от заявителя</w:t>
      </w:r>
      <w:r w:rsidR="001C4E6A" w:rsidRPr="00762A4F">
        <w:rPr>
          <w:rFonts w:ascii="Times New Roman" w:hAnsi="Times New Roman" w:cs="Times New Roman"/>
          <w:sz w:val="24"/>
          <w:szCs w:val="24"/>
        </w:rPr>
        <w:t xml:space="preserve"> (законных представителей)</w:t>
      </w:r>
      <w:r w:rsidR="00800715" w:rsidRPr="00762A4F">
        <w:rPr>
          <w:rFonts w:ascii="Times New Roman" w:hAnsi="Times New Roman" w:cs="Times New Roman"/>
          <w:b/>
          <w:sz w:val="24"/>
          <w:szCs w:val="24"/>
        </w:rPr>
        <w:t xml:space="preserve"> </w:t>
      </w:r>
      <w:r w:rsidR="00800715" w:rsidRPr="00762A4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услуг</w:t>
      </w:r>
      <w:r w:rsidR="0025270E" w:rsidRPr="00762A4F">
        <w:rPr>
          <w:rFonts w:ascii="Times New Roman" w:hAnsi="Times New Roman" w:cs="Times New Roman"/>
          <w:sz w:val="24"/>
          <w:szCs w:val="24"/>
        </w:rPr>
        <w:t>.</w:t>
      </w:r>
    </w:p>
    <w:p w:rsidR="003D0315" w:rsidRPr="00762A4F" w:rsidRDefault="003D0315" w:rsidP="00C56883">
      <w:pPr>
        <w:pStyle w:val="a4"/>
        <w:spacing w:after="0" w:line="240" w:lineRule="auto"/>
        <w:ind w:left="0" w:firstLine="709"/>
        <w:jc w:val="center"/>
        <w:rPr>
          <w:rFonts w:ascii="Times New Roman" w:hAnsi="Times New Roman"/>
          <w:b/>
          <w:sz w:val="24"/>
          <w:szCs w:val="24"/>
        </w:rPr>
      </w:pPr>
    </w:p>
    <w:p w:rsidR="00807950" w:rsidRPr="00762A4F" w:rsidRDefault="00807950" w:rsidP="00C56883">
      <w:pPr>
        <w:pStyle w:val="a4"/>
        <w:spacing w:after="0" w:line="240" w:lineRule="auto"/>
        <w:ind w:left="0" w:firstLine="709"/>
        <w:jc w:val="center"/>
        <w:rPr>
          <w:rFonts w:ascii="Times New Roman" w:hAnsi="Times New Roman"/>
          <w:b/>
          <w:sz w:val="24"/>
          <w:szCs w:val="24"/>
        </w:rPr>
      </w:pPr>
      <w:r w:rsidRPr="00762A4F">
        <w:rPr>
          <w:rFonts w:ascii="Times New Roman" w:hAnsi="Times New Roman"/>
          <w:b/>
          <w:sz w:val="24"/>
          <w:szCs w:val="24"/>
        </w:rPr>
        <w:t>2.3. Результат предоставления муниципальной услуги</w:t>
      </w:r>
    </w:p>
    <w:p w:rsidR="000215D4" w:rsidRPr="00762A4F" w:rsidRDefault="000215D4" w:rsidP="00C56883">
      <w:pPr>
        <w:pStyle w:val="a4"/>
        <w:spacing w:after="0" w:line="240" w:lineRule="auto"/>
        <w:ind w:left="0" w:firstLine="709"/>
        <w:jc w:val="center"/>
        <w:rPr>
          <w:rFonts w:ascii="Times New Roman" w:hAnsi="Times New Roman"/>
          <w:b/>
          <w:sz w:val="24"/>
          <w:szCs w:val="24"/>
        </w:rPr>
      </w:pPr>
    </w:p>
    <w:p w:rsidR="000215D4" w:rsidRPr="00762A4F" w:rsidRDefault="000215D4" w:rsidP="00C56883">
      <w:pPr>
        <w:pStyle w:val="a4"/>
        <w:spacing w:after="0" w:line="240" w:lineRule="auto"/>
        <w:ind w:left="0" w:firstLine="709"/>
        <w:rPr>
          <w:rFonts w:ascii="Times New Roman" w:hAnsi="Times New Roman"/>
          <w:sz w:val="24"/>
          <w:szCs w:val="24"/>
        </w:rPr>
      </w:pPr>
      <w:r w:rsidRPr="00762A4F">
        <w:rPr>
          <w:rFonts w:ascii="Times New Roman" w:hAnsi="Times New Roman"/>
          <w:sz w:val="24"/>
          <w:szCs w:val="24"/>
        </w:rPr>
        <w:t xml:space="preserve">Результатом предоставления муниципальной услуги является:  </w:t>
      </w:r>
    </w:p>
    <w:p w:rsidR="0029381F" w:rsidRPr="00762A4F" w:rsidRDefault="00807950" w:rsidP="0029381F">
      <w:pPr>
        <w:pStyle w:val="a4"/>
        <w:spacing w:after="0" w:line="240" w:lineRule="auto"/>
        <w:ind w:left="0" w:firstLine="709"/>
        <w:jc w:val="both"/>
        <w:rPr>
          <w:rFonts w:ascii="Times New Roman" w:hAnsi="Times New Roman" w:cs="Times New Roman"/>
          <w:sz w:val="24"/>
          <w:szCs w:val="24"/>
        </w:rPr>
      </w:pPr>
      <w:r w:rsidRPr="00762A4F">
        <w:rPr>
          <w:rFonts w:ascii="Times New Roman" w:hAnsi="Times New Roman"/>
          <w:sz w:val="24"/>
          <w:szCs w:val="24"/>
        </w:rPr>
        <w:t xml:space="preserve">1) Постановка на учет граждан на получение государственной поддержки </w:t>
      </w:r>
      <w:r w:rsidR="0029381F" w:rsidRPr="00762A4F">
        <w:rPr>
          <w:rFonts w:ascii="Times New Roman" w:hAnsi="Times New Roman"/>
          <w:sz w:val="24"/>
          <w:szCs w:val="24"/>
        </w:rPr>
        <w:t xml:space="preserve">в рамках  </w:t>
      </w:r>
      <w:r w:rsidR="0029381F"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p>
    <w:p w:rsidR="003D0315" w:rsidRPr="00762A4F" w:rsidRDefault="00807950" w:rsidP="0029381F">
      <w:pPr>
        <w:pStyle w:val="a4"/>
        <w:spacing w:after="0" w:line="240" w:lineRule="auto"/>
        <w:ind w:left="0" w:firstLine="709"/>
        <w:jc w:val="both"/>
        <w:rPr>
          <w:rFonts w:ascii="Times New Roman" w:hAnsi="Times New Roman"/>
          <w:sz w:val="24"/>
          <w:szCs w:val="24"/>
        </w:rPr>
      </w:pPr>
      <w:r w:rsidRPr="00762A4F">
        <w:rPr>
          <w:rFonts w:ascii="Times New Roman" w:hAnsi="Times New Roman"/>
          <w:sz w:val="24"/>
          <w:szCs w:val="24"/>
        </w:rPr>
        <w:t xml:space="preserve"> 2) Отказ в постановке на учет</w:t>
      </w:r>
      <w:r w:rsidR="00FD0D3E" w:rsidRPr="00762A4F">
        <w:rPr>
          <w:rFonts w:ascii="Times New Roman" w:hAnsi="Times New Roman"/>
          <w:sz w:val="24"/>
          <w:szCs w:val="24"/>
        </w:rPr>
        <w:t xml:space="preserve"> </w:t>
      </w:r>
      <w:r w:rsidR="00750BD1" w:rsidRPr="00762A4F">
        <w:rPr>
          <w:rFonts w:ascii="Times New Roman" w:hAnsi="Times New Roman"/>
          <w:sz w:val="24"/>
          <w:szCs w:val="24"/>
        </w:rPr>
        <w:t xml:space="preserve">граждан </w:t>
      </w:r>
      <w:r w:rsidR="00FD0D3E" w:rsidRPr="00762A4F">
        <w:rPr>
          <w:rFonts w:ascii="Times New Roman" w:hAnsi="Times New Roman"/>
          <w:sz w:val="24"/>
          <w:szCs w:val="24"/>
        </w:rPr>
        <w:t xml:space="preserve">на получение  государственной поддержки </w:t>
      </w:r>
      <w:r w:rsidR="0029381F" w:rsidRPr="00762A4F">
        <w:rPr>
          <w:rFonts w:ascii="Times New Roman" w:hAnsi="Times New Roman"/>
          <w:sz w:val="24"/>
          <w:szCs w:val="24"/>
        </w:rPr>
        <w:t xml:space="preserve">в рамках  </w:t>
      </w:r>
      <w:r w:rsidR="0029381F"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p>
    <w:p w:rsidR="0029381F" w:rsidRPr="00762A4F" w:rsidRDefault="0029381F" w:rsidP="00C56883">
      <w:pPr>
        <w:spacing w:after="0" w:line="240" w:lineRule="auto"/>
        <w:ind w:firstLine="709"/>
        <w:jc w:val="center"/>
        <w:rPr>
          <w:rFonts w:ascii="Times New Roman" w:hAnsi="Times New Roman"/>
          <w:b/>
          <w:sz w:val="24"/>
          <w:szCs w:val="24"/>
        </w:rPr>
      </w:pPr>
    </w:p>
    <w:p w:rsidR="00807950" w:rsidRPr="00762A4F" w:rsidRDefault="00807950" w:rsidP="00C56883">
      <w:pPr>
        <w:spacing w:after="0" w:line="240" w:lineRule="auto"/>
        <w:ind w:firstLine="709"/>
        <w:jc w:val="center"/>
        <w:rPr>
          <w:rFonts w:ascii="Times New Roman" w:hAnsi="Times New Roman"/>
          <w:b/>
          <w:sz w:val="24"/>
          <w:szCs w:val="24"/>
        </w:rPr>
      </w:pPr>
      <w:r w:rsidRPr="00762A4F">
        <w:rPr>
          <w:rFonts w:ascii="Times New Roman" w:hAnsi="Times New Roman"/>
          <w:b/>
          <w:sz w:val="24"/>
          <w:szCs w:val="24"/>
        </w:rPr>
        <w:t>2.4. Срок предоставления муниципальной услуги</w:t>
      </w:r>
    </w:p>
    <w:p w:rsidR="00C56883" w:rsidRPr="00762A4F" w:rsidRDefault="00C56883" w:rsidP="00C56883">
      <w:pPr>
        <w:spacing w:after="0" w:line="240" w:lineRule="auto"/>
        <w:ind w:firstLine="709"/>
        <w:jc w:val="center"/>
        <w:rPr>
          <w:rFonts w:ascii="Times New Roman" w:hAnsi="Times New Roman"/>
          <w:b/>
          <w:sz w:val="24"/>
          <w:szCs w:val="24"/>
        </w:rPr>
      </w:pPr>
    </w:p>
    <w:p w:rsidR="003F53C2" w:rsidRPr="00762A4F" w:rsidRDefault="00807950" w:rsidP="00C56883">
      <w:pPr>
        <w:pStyle w:val="a4"/>
        <w:spacing w:after="0" w:line="240" w:lineRule="auto"/>
        <w:ind w:left="0"/>
        <w:jc w:val="both"/>
        <w:rPr>
          <w:rFonts w:ascii="Times New Roman" w:hAnsi="Times New Roman"/>
          <w:sz w:val="24"/>
          <w:szCs w:val="24"/>
        </w:rPr>
      </w:pPr>
      <w:r w:rsidRPr="00762A4F">
        <w:rPr>
          <w:rFonts w:ascii="Times New Roman" w:hAnsi="Times New Roman"/>
          <w:sz w:val="24"/>
          <w:szCs w:val="24"/>
        </w:rPr>
        <w:tab/>
      </w:r>
      <w:r w:rsidR="009A79C1" w:rsidRPr="00762A4F">
        <w:rPr>
          <w:rFonts w:ascii="Times New Roman" w:hAnsi="Times New Roman"/>
          <w:sz w:val="24"/>
          <w:szCs w:val="24"/>
        </w:rPr>
        <w:t xml:space="preserve">Принятие решения </w:t>
      </w:r>
      <w:r w:rsidRPr="00762A4F">
        <w:rPr>
          <w:rFonts w:ascii="Times New Roman" w:hAnsi="Times New Roman"/>
          <w:sz w:val="24"/>
          <w:szCs w:val="24"/>
        </w:rPr>
        <w:t>о</w:t>
      </w:r>
      <w:r w:rsidR="009A79C1" w:rsidRPr="00762A4F">
        <w:rPr>
          <w:rFonts w:ascii="Times New Roman" w:hAnsi="Times New Roman"/>
          <w:sz w:val="24"/>
          <w:szCs w:val="24"/>
        </w:rPr>
        <w:t xml:space="preserve"> постановке на учет </w:t>
      </w:r>
      <w:r w:rsidRPr="00762A4F">
        <w:rPr>
          <w:rFonts w:ascii="Times New Roman" w:hAnsi="Times New Roman"/>
          <w:sz w:val="24"/>
          <w:szCs w:val="24"/>
        </w:rPr>
        <w:t xml:space="preserve">или об отказе в </w:t>
      </w:r>
      <w:r w:rsidR="009A79C1" w:rsidRPr="00762A4F">
        <w:rPr>
          <w:rFonts w:ascii="Times New Roman" w:hAnsi="Times New Roman"/>
          <w:sz w:val="24"/>
          <w:szCs w:val="24"/>
        </w:rPr>
        <w:t>постановке</w:t>
      </w:r>
      <w:r w:rsidRPr="00762A4F">
        <w:rPr>
          <w:rFonts w:ascii="Times New Roman" w:hAnsi="Times New Roman"/>
          <w:sz w:val="24"/>
          <w:szCs w:val="24"/>
        </w:rPr>
        <w:t xml:space="preserve"> на учет </w:t>
      </w:r>
      <w:r w:rsidR="000215D4" w:rsidRPr="00762A4F">
        <w:rPr>
          <w:rFonts w:ascii="Times New Roman" w:hAnsi="Times New Roman"/>
          <w:sz w:val="24"/>
          <w:szCs w:val="24"/>
        </w:rPr>
        <w:t xml:space="preserve">граждан </w:t>
      </w:r>
      <w:r w:rsidRPr="00762A4F">
        <w:rPr>
          <w:rFonts w:ascii="Times New Roman" w:hAnsi="Times New Roman"/>
          <w:sz w:val="24"/>
          <w:szCs w:val="24"/>
        </w:rPr>
        <w:t xml:space="preserve">должно быть принято не позднее </w:t>
      </w:r>
      <w:r w:rsidR="009A79C1" w:rsidRPr="00762A4F">
        <w:rPr>
          <w:rFonts w:ascii="Times New Roman" w:hAnsi="Times New Roman"/>
          <w:sz w:val="24"/>
          <w:szCs w:val="24"/>
        </w:rPr>
        <w:t>15</w:t>
      </w:r>
      <w:r w:rsidRPr="00762A4F">
        <w:rPr>
          <w:rFonts w:ascii="Times New Roman" w:hAnsi="Times New Roman"/>
          <w:sz w:val="24"/>
          <w:szCs w:val="24"/>
        </w:rPr>
        <w:t xml:space="preserve">-ти рабочих дней со дня представления </w:t>
      </w:r>
      <w:r w:rsidR="009A79C1" w:rsidRPr="00762A4F">
        <w:rPr>
          <w:rFonts w:ascii="Times New Roman" w:hAnsi="Times New Roman"/>
          <w:sz w:val="24"/>
          <w:szCs w:val="24"/>
        </w:rPr>
        <w:t>З</w:t>
      </w:r>
      <w:r w:rsidRPr="00762A4F">
        <w:rPr>
          <w:rFonts w:ascii="Times New Roman" w:hAnsi="Times New Roman"/>
          <w:sz w:val="24"/>
          <w:szCs w:val="24"/>
        </w:rPr>
        <w:t xml:space="preserve">аявителем заявления, с приложением всех документов. В трёхдневный срок со дня принятия решения о </w:t>
      </w:r>
      <w:r w:rsidR="009A79C1" w:rsidRPr="00762A4F">
        <w:rPr>
          <w:rFonts w:ascii="Times New Roman" w:hAnsi="Times New Roman"/>
          <w:sz w:val="24"/>
          <w:szCs w:val="24"/>
        </w:rPr>
        <w:t>постановке</w:t>
      </w:r>
      <w:r w:rsidR="000215D4" w:rsidRPr="00762A4F">
        <w:rPr>
          <w:rFonts w:ascii="Times New Roman" w:hAnsi="Times New Roman"/>
          <w:sz w:val="24"/>
          <w:szCs w:val="24"/>
        </w:rPr>
        <w:t xml:space="preserve"> (об отказе в постановке)</w:t>
      </w:r>
      <w:r w:rsidR="009A79C1" w:rsidRPr="00762A4F">
        <w:rPr>
          <w:rFonts w:ascii="Times New Roman" w:hAnsi="Times New Roman"/>
          <w:sz w:val="24"/>
          <w:szCs w:val="24"/>
        </w:rPr>
        <w:t xml:space="preserve"> на</w:t>
      </w:r>
      <w:r w:rsidRPr="00762A4F">
        <w:rPr>
          <w:rFonts w:ascii="Times New Roman" w:hAnsi="Times New Roman"/>
          <w:sz w:val="24"/>
          <w:szCs w:val="24"/>
        </w:rPr>
        <w:t xml:space="preserve"> учет </w:t>
      </w:r>
      <w:r w:rsidR="000215D4" w:rsidRPr="00762A4F">
        <w:rPr>
          <w:rFonts w:ascii="Times New Roman" w:hAnsi="Times New Roman"/>
          <w:sz w:val="24"/>
          <w:szCs w:val="24"/>
        </w:rPr>
        <w:t>граждан</w:t>
      </w:r>
      <w:r w:rsidRPr="00762A4F">
        <w:rPr>
          <w:rFonts w:ascii="Times New Roman" w:hAnsi="Times New Roman"/>
          <w:sz w:val="24"/>
          <w:szCs w:val="24"/>
        </w:rPr>
        <w:t>, выдается или направляется уведомление, подтверждающее принятие такого решения.</w:t>
      </w:r>
    </w:p>
    <w:p w:rsidR="003D0315" w:rsidRPr="00762A4F" w:rsidRDefault="003D0315" w:rsidP="00E809DA">
      <w:pPr>
        <w:pStyle w:val="a4"/>
        <w:spacing w:after="0" w:line="360" w:lineRule="auto"/>
        <w:ind w:left="0"/>
        <w:jc w:val="both"/>
        <w:rPr>
          <w:rFonts w:ascii="Times New Roman" w:hAnsi="Times New Roman"/>
          <w:b/>
          <w:sz w:val="24"/>
          <w:szCs w:val="24"/>
        </w:rPr>
      </w:pPr>
    </w:p>
    <w:p w:rsidR="004B7D02" w:rsidRDefault="004B7D02" w:rsidP="007316AC">
      <w:pPr>
        <w:spacing w:after="0"/>
        <w:ind w:firstLine="708"/>
        <w:jc w:val="center"/>
        <w:rPr>
          <w:rFonts w:ascii="Times New Roman" w:hAnsi="Times New Roman"/>
          <w:b/>
          <w:sz w:val="24"/>
          <w:szCs w:val="24"/>
        </w:rPr>
      </w:pPr>
    </w:p>
    <w:p w:rsidR="004B7D02" w:rsidRDefault="004B7D02" w:rsidP="007316AC">
      <w:pPr>
        <w:spacing w:after="0"/>
        <w:ind w:firstLine="708"/>
        <w:jc w:val="center"/>
        <w:rPr>
          <w:rFonts w:ascii="Times New Roman" w:hAnsi="Times New Roman"/>
          <w:b/>
          <w:sz w:val="24"/>
          <w:szCs w:val="24"/>
        </w:rPr>
      </w:pPr>
    </w:p>
    <w:p w:rsidR="00807950" w:rsidRPr="00762A4F" w:rsidRDefault="00807950" w:rsidP="007316AC">
      <w:pPr>
        <w:spacing w:after="0"/>
        <w:ind w:firstLine="708"/>
        <w:jc w:val="center"/>
        <w:rPr>
          <w:rFonts w:ascii="Times New Roman" w:hAnsi="Times New Roman"/>
          <w:b/>
          <w:sz w:val="24"/>
          <w:szCs w:val="24"/>
        </w:rPr>
      </w:pPr>
      <w:r w:rsidRPr="00762A4F">
        <w:rPr>
          <w:rFonts w:ascii="Times New Roman" w:hAnsi="Times New Roman"/>
          <w:b/>
          <w:sz w:val="24"/>
          <w:szCs w:val="24"/>
        </w:rPr>
        <w:lastRenderedPageBreak/>
        <w:t>2.5. Правовые основания для предоставления  муниципальной услуги</w:t>
      </w:r>
    </w:p>
    <w:p w:rsidR="00C56883" w:rsidRPr="00762A4F" w:rsidRDefault="00C56883" w:rsidP="007316AC">
      <w:pPr>
        <w:spacing w:after="0"/>
        <w:ind w:firstLine="708"/>
        <w:jc w:val="center"/>
        <w:rPr>
          <w:rFonts w:ascii="Times New Roman" w:hAnsi="Times New Roman"/>
          <w:b/>
          <w:sz w:val="24"/>
          <w:szCs w:val="24"/>
        </w:rPr>
      </w:pPr>
    </w:p>
    <w:p w:rsidR="00807950" w:rsidRPr="00762A4F" w:rsidRDefault="00DF5C32" w:rsidP="00C56883">
      <w:pPr>
        <w:widowControl w:val="0"/>
        <w:tabs>
          <w:tab w:val="left" w:pos="740"/>
        </w:tabs>
        <w:spacing w:after="0" w:line="240" w:lineRule="auto"/>
        <w:jc w:val="both"/>
        <w:rPr>
          <w:rFonts w:ascii="Times New Roman" w:hAnsi="Times New Roman"/>
          <w:sz w:val="24"/>
          <w:szCs w:val="24"/>
        </w:rPr>
      </w:pPr>
      <w:r w:rsidRPr="00762A4F">
        <w:rPr>
          <w:rFonts w:ascii="Times New Roman" w:hAnsi="Times New Roman"/>
          <w:sz w:val="24"/>
          <w:szCs w:val="24"/>
        </w:rPr>
        <w:t xml:space="preserve">       1</w:t>
      </w:r>
      <w:r w:rsidR="00807950" w:rsidRPr="00762A4F">
        <w:rPr>
          <w:rFonts w:ascii="Times New Roman" w:hAnsi="Times New Roman"/>
          <w:sz w:val="24"/>
          <w:szCs w:val="24"/>
        </w:rPr>
        <w:t xml:space="preserve">) Федеральный закон от 2 мая 2006 г. № 59-ФЗ «О порядке рассмотрения обращений </w:t>
      </w:r>
      <w:r w:rsidRPr="00762A4F">
        <w:rPr>
          <w:rFonts w:ascii="Times New Roman" w:hAnsi="Times New Roman"/>
          <w:sz w:val="24"/>
          <w:szCs w:val="24"/>
        </w:rPr>
        <w:t>граждан Российской Федерации»;</w:t>
      </w:r>
      <w:r w:rsidR="00807950" w:rsidRPr="00762A4F">
        <w:rPr>
          <w:rFonts w:ascii="Times New Roman" w:hAnsi="Times New Roman"/>
          <w:sz w:val="24"/>
          <w:szCs w:val="24"/>
        </w:rPr>
        <w:t xml:space="preserve"> </w:t>
      </w:r>
    </w:p>
    <w:p w:rsidR="00807950" w:rsidRPr="00762A4F" w:rsidRDefault="00DF5C32"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2</w:t>
      </w:r>
      <w:r w:rsidR="00807950" w:rsidRPr="00762A4F">
        <w:rPr>
          <w:rFonts w:ascii="Times New Roman" w:hAnsi="Times New Roman"/>
          <w:sz w:val="24"/>
          <w:szCs w:val="24"/>
        </w:rPr>
        <w:t>) Федеральный закон от 27 июля 2006 г. № 152–ФЗ «О персональн</w:t>
      </w:r>
      <w:r w:rsidRPr="00762A4F">
        <w:rPr>
          <w:rFonts w:ascii="Times New Roman" w:hAnsi="Times New Roman"/>
          <w:sz w:val="24"/>
          <w:szCs w:val="24"/>
        </w:rPr>
        <w:t>ых данных» (ред. от 27.12.2009)</w:t>
      </w:r>
      <w:r w:rsidR="00807950" w:rsidRPr="00762A4F">
        <w:rPr>
          <w:rFonts w:ascii="Times New Roman" w:hAnsi="Times New Roman"/>
          <w:sz w:val="24"/>
          <w:szCs w:val="24"/>
        </w:rPr>
        <w:t>;</w:t>
      </w:r>
    </w:p>
    <w:p w:rsidR="00380454" w:rsidRPr="00762A4F" w:rsidRDefault="00380454"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3) Федеральный закон от 27 июля 2010 г. № 210-ФЗ «Об организации предоставления государственных и муниципальных услуг»;</w:t>
      </w:r>
    </w:p>
    <w:p w:rsidR="00807950" w:rsidRPr="00762A4F" w:rsidRDefault="00DF5C32"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380454" w:rsidRPr="00762A4F">
        <w:rPr>
          <w:rFonts w:ascii="Times New Roman" w:hAnsi="Times New Roman"/>
          <w:sz w:val="24"/>
          <w:szCs w:val="24"/>
        </w:rPr>
        <w:t>4</w:t>
      </w:r>
      <w:r w:rsidR="00807950" w:rsidRPr="00762A4F">
        <w:rPr>
          <w:rFonts w:ascii="Times New Roman" w:hAnsi="Times New Roman"/>
          <w:sz w:val="24"/>
          <w:szCs w:val="24"/>
        </w:rPr>
        <w:t xml:space="preserve">) </w:t>
      </w:r>
      <w:r w:rsidR="00380454" w:rsidRPr="00762A4F">
        <w:rPr>
          <w:rFonts w:ascii="Times New Roman" w:hAnsi="Times New Roman"/>
          <w:sz w:val="24"/>
          <w:szCs w:val="24"/>
        </w:rPr>
        <w:t xml:space="preserve"> </w:t>
      </w:r>
      <w:r w:rsidR="00A840D8" w:rsidRPr="00762A4F">
        <w:rPr>
          <w:rFonts w:ascii="Times New Roman" w:hAnsi="Times New Roman"/>
          <w:sz w:val="24"/>
          <w:szCs w:val="24"/>
        </w:rPr>
        <w:t>П</w:t>
      </w:r>
      <w:r w:rsidR="00807950" w:rsidRPr="00762A4F">
        <w:rPr>
          <w:rFonts w:ascii="Times New Roman" w:hAnsi="Times New Roman"/>
          <w:sz w:val="24"/>
          <w:szCs w:val="24"/>
        </w:rPr>
        <w:t xml:space="preserve">остановление </w:t>
      </w:r>
      <w:r w:rsidR="00380454" w:rsidRPr="00762A4F">
        <w:rPr>
          <w:rFonts w:ascii="Times New Roman" w:hAnsi="Times New Roman"/>
          <w:sz w:val="24"/>
          <w:szCs w:val="24"/>
        </w:rPr>
        <w:t xml:space="preserve"> </w:t>
      </w:r>
      <w:r w:rsidR="00807950" w:rsidRPr="00762A4F">
        <w:rPr>
          <w:rFonts w:ascii="Times New Roman" w:hAnsi="Times New Roman"/>
          <w:sz w:val="24"/>
          <w:szCs w:val="24"/>
        </w:rPr>
        <w:t>Правительства</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 Российской </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Федерации  </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от </w:t>
      </w:r>
      <w:r w:rsidR="0029381F" w:rsidRPr="00762A4F">
        <w:rPr>
          <w:rFonts w:ascii="Times New Roman" w:hAnsi="Times New Roman"/>
          <w:sz w:val="24"/>
          <w:szCs w:val="24"/>
        </w:rPr>
        <w:t>31</w:t>
      </w:r>
      <w:r w:rsidR="00613A1B" w:rsidRPr="00762A4F">
        <w:rPr>
          <w:rFonts w:ascii="Times New Roman" w:hAnsi="Times New Roman"/>
          <w:sz w:val="24"/>
          <w:szCs w:val="24"/>
        </w:rPr>
        <w:t xml:space="preserve"> </w:t>
      </w:r>
      <w:r w:rsidR="0029381F" w:rsidRPr="00762A4F">
        <w:rPr>
          <w:rFonts w:ascii="Times New Roman" w:hAnsi="Times New Roman"/>
          <w:sz w:val="24"/>
          <w:szCs w:val="24"/>
        </w:rPr>
        <w:t>мая</w:t>
      </w:r>
      <w:r w:rsidR="00613A1B" w:rsidRPr="00762A4F">
        <w:rPr>
          <w:rFonts w:ascii="Times New Roman" w:hAnsi="Times New Roman"/>
          <w:sz w:val="24"/>
          <w:szCs w:val="24"/>
        </w:rPr>
        <w:t xml:space="preserve"> </w:t>
      </w:r>
      <w:r w:rsidR="00807950" w:rsidRPr="00762A4F">
        <w:rPr>
          <w:rFonts w:ascii="Times New Roman" w:hAnsi="Times New Roman"/>
          <w:sz w:val="24"/>
          <w:szCs w:val="24"/>
        </w:rPr>
        <w:t>201</w:t>
      </w:r>
      <w:r w:rsidR="0029381F" w:rsidRPr="00762A4F">
        <w:rPr>
          <w:rFonts w:ascii="Times New Roman" w:hAnsi="Times New Roman"/>
          <w:sz w:val="24"/>
          <w:szCs w:val="24"/>
        </w:rPr>
        <w:t>9</w:t>
      </w:r>
      <w:r w:rsidR="00807950" w:rsidRPr="00762A4F">
        <w:rPr>
          <w:rFonts w:ascii="Times New Roman" w:hAnsi="Times New Roman"/>
          <w:sz w:val="24"/>
          <w:szCs w:val="24"/>
        </w:rPr>
        <w:t xml:space="preserve"> г</w:t>
      </w:r>
      <w:r w:rsidR="00380454" w:rsidRPr="00762A4F">
        <w:rPr>
          <w:rFonts w:ascii="Times New Roman" w:hAnsi="Times New Roman"/>
          <w:sz w:val="24"/>
          <w:szCs w:val="24"/>
        </w:rPr>
        <w:t>.</w:t>
      </w:r>
      <w:r w:rsidR="00807950" w:rsidRPr="00762A4F">
        <w:rPr>
          <w:rFonts w:ascii="Times New Roman" w:hAnsi="Times New Roman"/>
          <w:sz w:val="24"/>
          <w:szCs w:val="24"/>
        </w:rPr>
        <w:t xml:space="preserve"> № </w:t>
      </w:r>
      <w:r w:rsidR="0029381F" w:rsidRPr="00762A4F">
        <w:rPr>
          <w:rFonts w:ascii="Times New Roman" w:hAnsi="Times New Roman"/>
          <w:sz w:val="24"/>
          <w:szCs w:val="24"/>
        </w:rPr>
        <w:t>696</w:t>
      </w:r>
      <w:r w:rsidR="00807950" w:rsidRPr="00762A4F">
        <w:rPr>
          <w:rFonts w:ascii="Times New Roman" w:hAnsi="Times New Roman"/>
          <w:sz w:val="24"/>
          <w:szCs w:val="24"/>
        </w:rPr>
        <w:t xml:space="preserve"> «О</w:t>
      </w:r>
      <w:r w:rsidR="0029381F" w:rsidRPr="00762A4F">
        <w:rPr>
          <w:rFonts w:ascii="Times New Roman" w:hAnsi="Times New Roman"/>
          <w:sz w:val="24"/>
          <w:szCs w:val="24"/>
        </w:rPr>
        <w:t>б</w:t>
      </w:r>
      <w:r w:rsidR="00807950" w:rsidRPr="00762A4F">
        <w:rPr>
          <w:rFonts w:ascii="Times New Roman" w:hAnsi="Times New Roman"/>
          <w:sz w:val="24"/>
          <w:szCs w:val="24"/>
        </w:rPr>
        <w:t xml:space="preserve"> </w:t>
      </w:r>
      <w:r w:rsidR="0029381F" w:rsidRPr="00762A4F">
        <w:rPr>
          <w:rFonts w:ascii="Times New Roman" w:hAnsi="Times New Roman"/>
          <w:sz w:val="24"/>
          <w:szCs w:val="24"/>
        </w:rPr>
        <w:t>утверждении государственной</w:t>
      </w:r>
      <w:r w:rsidR="00613A1B" w:rsidRPr="00762A4F">
        <w:rPr>
          <w:rFonts w:ascii="Times New Roman" w:hAnsi="Times New Roman"/>
          <w:sz w:val="24"/>
          <w:szCs w:val="24"/>
        </w:rPr>
        <w:t xml:space="preserve"> программ</w:t>
      </w:r>
      <w:r w:rsidR="0029381F" w:rsidRPr="00762A4F">
        <w:rPr>
          <w:rFonts w:ascii="Times New Roman" w:hAnsi="Times New Roman"/>
          <w:sz w:val="24"/>
          <w:szCs w:val="24"/>
        </w:rPr>
        <w:t>ы Российской Федерации «Комплексное развитие сельских территорий</w:t>
      </w:r>
      <w:r w:rsidR="002B136D" w:rsidRPr="00762A4F">
        <w:rPr>
          <w:rFonts w:ascii="Times New Roman" w:hAnsi="Times New Roman"/>
          <w:sz w:val="24"/>
          <w:szCs w:val="24"/>
        </w:rPr>
        <w:t xml:space="preserve"> (в р</w:t>
      </w:r>
      <w:r w:rsidR="00A840D8" w:rsidRPr="00762A4F">
        <w:rPr>
          <w:rFonts w:ascii="Times New Roman" w:hAnsi="Times New Roman"/>
          <w:sz w:val="24"/>
          <w:szCs w:val="24"/>
        </w:rPr>
        <w:t>ед.постановлений Правительства РФ</w:t>
      </w:r>
      <w:r w:rsidR="002B136D" w:rsidRPr="00762A4F">
        <w:rPr>
          <w:rFonts w:ascii="Times New Roman" w:hAnsi="Times New Roman"/>
          <w:sz w:val="24"/>
          <w:szCs w:val="24"/>
        </w:rPr>
        <w:t xml:space="preserve"> от 1</w:t>
      </w:r>
      <w:r w:rsidR="00A840D8" w:rsidRPr="00762A4F">
        <w:rPr>
          <w:rFonts w:ascii="Times New Roman" w:hAnsi="Times New Roman"/>
          <w:sz w:val="24"/>
          <w:szCs w:val="24"/>
        </w:rPr>
        <w:t>7</w:t>
      </w:r>
      <w:r w:rsidR="002B136D" w:rsidRPr="00762A4F">
        <w:rPr>
          <w:rFonts w:ascii="Times New Roman" w:hAnsi="Times New Roman"/>
          <w:sz w:val="24"/>
          <w:szCs w:val="24"/>
        </w:rPr>
        <w:t>.</w:t>
      </w:r>
      <w:r w:rsidR="00A840D8" w:rsidRPr="00762A4F">
        <w:rPr>
          <w:rFonts w:ascii="Times New Roman" w:hAnsi="Times New Roman"/>
          <w:sz w:val="24"/>
          <w:szCs w:val="24"/>
        </w:rPr>
        <w:t>10</w:t>
      </w:r>
      <w:r w:rsidR="002B136D" w:rsidRPr="00762A4F">
        <w:rPr>
          <w:rFonts w:ascii="Times New Roman" w:hAnsi="Times New Roman"/>
          <w:sz w:val="24"/>
          <w:szCs w:val="24"/>
        </w:rPr>
        <w:t>.201</w:t>
      </w:r>
      <w:r w:rsidR="00A840D8" w:rsidRPr="00762A4F">
        <w:rPr>
          <w:rFonts w:ascii="Times New Roman" w:hAnsi="Times New Roman"/>
          <w:sz w:val="24"/>
          <w:szCs w:val="24"/>
        </w:rPr>
        <w:t xml:space="preserve">9 </w:t>
      </w:r>
      <w:r w:rsidR="002B136D" w:rsidRPr="00762A4F">
        <w:rPr>
          <w:rFonts w:ascii="Times New Roman" w:hAnsi="Times New Roman"/>
          <w:sz w:val="24"/>
          <w:szCs w:val="24"/>
        </w:rPr>
        <w:t xml:space="preserve">;  от </w:t>
      </w:r>
      <w:r w:rsidR="00A840D8" w:rsidRPr="00762A4F">
        <w:rPr>
          <w:rFonts w:ascii="Times New Roman" w:hAnsi="Times New Roman"/>
          <w:sz w:val="24"/>
          <w:szCs w:val="24"/>
        </w:rPr>
        <w:t>31</w:t>
      </w:r>
      <w:r w:rsidR="002B136D" w:rsidRPr="00762A4F">
        <w:rPr>
          <w:rFonts w:ascii="Times New Roman" w:hAnsi="Times New Roman"/>
          <w:sz w:val="24"/>
          <w:szCs w:val="24"/>
        </w:rPr>
        <w:t>.0</w:t>
      </w:r>
      <w:r w:rsidR="00A840D8" w:rsidRPr="00762A4F">
        <w:rPr>
          <w:rFonts w:ascii="Times New Roman" w:hAnsi="Times New Roman"/>
          <w:sz w:val="24"/>
          <w:szCs w:val="24"/>
        </w:rPr>
        <w:t>3</w:t>
      </w:r>
      <w:r w:rsidR="002B136D" w:rsidRPr="00762A4F">
        <w:rPr>
          <w:rFonts w:ascii="Times New Roman" w:hAnsi="Times New Roman"/>
          <w:sz w:val="24"/>
          <w:szCs w:val="24"/>
        </w:rPr>
        <w:t>.20</w:t>
      </w:r>
      <w:r w:rsidR="00A840D8" w:rsidRPr="00762A4F">
        <w:rPr>
          <w:rFonts w:ascii="Times New Roman" w:hAnsi="Times New Roman"/>
          <w:sz w:val="24"/>
          <w:szCs w:val="24"/>
        </w:rPr>
        <w:t>20; от 10.07.2020</w:t>
      </w:r>
      <w:r w:rsidR="002B136D" w:rsidRPr="00762A4F">
        <w:rPr>
          <w:rFonts w:ascii="Times New Roman" w:hAnsi="Times New Roman"/>
          <w:sz w:val="24"/>
          <w:szCs w:val="24"/>
        </w:rPr>
        <w:t>)</w:t>
      </w:r>
      <w:r w:rsidR="00B6536F" w:rsidRPr="00762A4F">
        <w:rPr>
          <w:rFonts w:ascii="Times New Roman" w:hAnsi="Times New Roman"/>
          <w:sz w:val="24"/>
          <w:szCs w:val="24"/>
        </w:rPr>
        <w:t>;</w:t>
      </w:r>
      <w:r w:rsidR="00807950" w:rsidRPr="00762A4F">
        <w:rPr>
          <w:rFonts w:ascii="Times New Roman" w:hAnsi="Times New Roman"/>
          <w:sz w:val="24"/>
          <w:szCs w:val="24"/>
        </w:rPr>
        <w:tab/>
      </w:r>
    </w:p>
    <w:p w:rsidR="00A840D8" w:rsidRPr="00762A4F" w:rsidRDefault="002967AB"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380454" w:rsidRPr="00762A4F">
        <w:rPr>
          <w:rFonts w:ascii="Times New Roman" w:hAnsi="Times New Roman"/>
          <w:sz w:val="24"/>
          <w:szCs w:val="24"/>
        </w:rPr>
        <w:t>5</w:t>
      </w:r>
      <w:r w:rsidRPr="00762A4F">
        <w:rPr>
          <w:rFonts w:ascii="Times New Roman" w:hAnsi="Times New Roman"/>
          <w:sz w:val="24"/>
          <w:szCs w:val="24"/>
        </w:rPr>
        <w:t xml:space="preserve">) </w:t>
      </w:r>
      <w:r w:rsidR="00A840D8" w:rsidRPr="00762A4F">
        <w:rPr>
          <w:rFonts w:ascii="Times New Roman" w:hAnsi="Times New Roman"/>
          <w:sz w:val="24"/>
          <w:szCs w:val="24"/>
        </w:rPr>
        <w:t>П</w:t>
      </w:r>
      <w:r w:rsidRPr="00762A4F">
        <w:rPr>
          <w:rFonts w:ascii="Times New Roman" w:hAnsi="Times New Roman"/>
          <w:sz w:val="24"/>
          <w:szCs w:val="24"/>
        </w:rPr>
        <w:t>остановление Правительства Удмуртской Республики</w:t>
      </w:r>
      <w:r w:rsidR="00380454" w:rsidRPr="00762A4F">
        <w:rPr>
          <w:rFonts w:ascii="Times New Roman" w:hAnsi="Times New Roman"/>
          <w:sz w:val="24"/>
          <w:szCs w:val="24"/>
        </w:rPr>
        <w:t xml:space="preserve"> от 21 </w:t>
      </w:r>
      <w:r w:rsidR="00A840D8" w:rsidRPr="00762A4F">
        <w:rPr>
          <w:rFonts w:ascii="Times New Roman" w:hAnsi="Times New Roman"/>
          <w:sz w:val="24"/>
          <w:szCs w:val="24"/>
        </w:rPr>
        <w:t>июля</w:t>
      </w:r>
      <w:r w:rsidR="00380454" w:rsidRPr="00762A4F">
        <w:rPr>
          <w:rFonts w:ascii="Times New Roman" w:hAnsi="Times New Roman"/>
          <w:sz w:val="24"/>
          <w:szCs w:val="24"/>
        </w:rPr>
        <w:t xml:space="preserve">  20</w:t>
      </w:r>
      <w:r w:rsidR="00A840D8" w:rsidRPr="00762A4F">
        <w:rPr>
          <w:rFonts w:ascii="Times New Roman" w:hAnsi="Times New Roman"/>
          <w:sz w:val="24"/>
          <w:szCs w:val="24"/>
        </w:rPr>
        <w:t>20</w:t>
      </w:r>
      <w:r w:rsidR="00380454" w:rsidRPr="00762A4F">
        <w:rPr>
          <w:rFonts w:ascii="Times New Roman" w:hAnsi="Times New Roman"/>
          <w:sz w:val="24"/>
          <w:szCs w:val="24"/>
        </w:rPr>
        <w:t xml:space="preserve"> г.</w:t>
      </w:r>
      <w:r w:rsidRPr="00762A4F">
        <w:rPr>
          <w:rFonts w:ascii="Times New Roman" w:hAnsi="Times New Roman"/>
          <w:sz w:val="24"/>
          <w:szCs w:val="24"/>
        </w:rPr>
        <w:t xml:space="preserve"> № </w:t>
      </w:r>
      <w:r w:rsidR="00A840D8" w:rsidRPr="00762A4F">
        <w:rPr>
          <w:rFonts w:ascii="Times New Roman" w:hAnsi="Times New Roman"/>
          <w:sz w:val="24"/>
          <w:szCs w:val="24"/>
        </w:rPr>
        <w:t>328</w:t>
      </w:r>
      <w:r w:rsidRPr="00762A4F">
        <w:rPr>
          <w:rFonts w:ascii="Times New Roman" w:hAnsi="Times New Roman"/>
          <w:sz w:val="24"/>
          <w:szCs w:val="24"/>
        </w:rPr>
        <w:t xml:space="preserve"> «О мерах по реализации мероприятий </w:t>
      </w:r>
      <w:r w:rsidR="00A840D8" w:rsidRPr="00762A4F">
        <w:rPr>
          <w:rFonts w:ascii="Times New Roman" w:hAnsi="Times New Roman"/>
          <w:sz w:val="24"/>
          <w:szCs w:val="24"/>
        </w:rPr>
        <w:t xml:space="preserve"> </w:t>
      </w:r>
      <w:r w:rsidR="00A840D8"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r w:rsidR="00613A1B" w:rsidRPr="00762A4F">
        <w:rPr>
          <w:rFonts w:ascii="Times New Roman" w:hAnsi="Times New Roman"/>
          <w:sz w:val="24"/>
          <w:szCs w:val="24"/>
        </w:rPr>
        <w:t>»</w:t>
      </w:r>
      <w:r w:rsidR="002A4D37">
        <w:rPr>
          <w:rFonts w:ascii="Times New Roman" w:hAnsi="Times New Roman"/>
          <w:sz w:val="24"/>
          <w:szCs w:val="24"/>
        </w:rPr>
        <w:t>;</w:t>
      </w:r>
      <w:r w:rsidR="00613A1B" w:rsidRPr="00762A4F">
        <w:rPr>
          <w:rFonts w:ascii="Times New Roman" w:hAnsi="Times New Roman"/>
          <w:sz w:val="24"/>
          <w:szCs w:val="24"/>
        </w:rPr>
        <w:t xml:space="preserve"> </w:t>
      </w:r>
    </w:p>
    <w:p w:rsidR="002967AB" w:rsidRPr="00762A4F" w:rsidRDefault="00A840D8" w:rsidP="00C56883">
      <w:pPr>
        <w:widowControl w:val="0"/>
        <w:tabs>
          <w:tab w:val="left" w:pos="0"/>
        </w:tabs>
        <w:spacing w:after="0" w:line="240" w:lineRule="auto"/>
        <w:jc w:val="both"/>
        <w:rPr>
          <w:rFonts w:ascii="Times New Roman" w:hAnsi="Times New Roman"/>
          <w:i/>
          <w:sz w:val="24"/>
          <w:szCs w:val="24"/>
        </w:rPr>
      </w:pPr>
      <w:r w:rsidRPr="00762A4F">
        <w:rPr>
          <w:rFonts w:ascii="Times New Roman" w:hAnsi="Times New Roman"/>
          <w:sz w:val="24"/>
          <w:szCs w:val="24"/>
        </w:rPr>
        <w:t xml:space="preserve">      6) Постановлением Правительства Удмуртской Республики от 15 марта 2013 года № 102 «Об утверждении г</w:t>
      </w:r>
      <w:r w:rsidR="00613A1B" w:rsidRPr="00762A4F">
        <w:rPr>
          <w:rFonts w:ascii="Times New Roman" w:hAnsi="Times New Roman"/>
          <w:sz w:val="24"/>
          <w:szCs w:val="24"/>
        </w:rPr>
        <w:t>осударственн</w:t>
      </w:r>
      <w:r w:rsidRPr="00762A4F">
        <w:rPr>
          <w:rFonts w:ascii="Times New Roman" w:hAnsi="Times New Roman"/>
          <w:sz w:val="24"/>
          <w:szCs w:val="24"/>
        </w:rPr>
        <w:t>ой</w:t>
      </w:r>
      <w:r w:rsidR="00613A1B" w:rsidRPr="00762A4F">
        <w:rPr>
          <w:rFonts w:ascii="Times New Roman" w:hAnsi="Times New Roman"/>
          <w:sz w:val="24"/>
          <w:szCs w:val="24"/>
        </w:rPr>
        <w:t xml:space="preserve"> программ</w:t>
      </w:r>
      <w:r w:rsidRPr="00762A4F">
        <w:rPr>
          <w:rFonts w:ascii="Times New Roman" w:hAnsi="Times New Roman"/>
          <w:sz w:val="24"/>
          <w:szCs w:val="24"/>
        </w:rPr>
        <w:t>ы Удмуртской Республики «Р</w:t>
      </w:r>
      <w:r w:rsidR="00613A1B" w:rsidRPr="00762A4F">
        <w:rPr>
          <w:rFonts w:ascii="Times New Roman" w:hAnsi="Times New Roman"/>
          <w:sz w:val="24"/>
          <w:szCs w:val="24"/>
        </w:rPr>
        <w:t>азвити</w:t>
      </w:r>
      <w:r w:rsidRPr="00762A4F">
        <w:rPr>
          <w:rFonts w:ascii="Times New Roman" w:hAnsi="Times New Roman"/>
          <w:sz w:val="24"/>
          <w:szCs w:val="24"/>
        </w:rPr>
        <w:t>е</w:t>
      </w:r>
      <w:r w:rsidR="00613A1B" w:rsidRPr="00762A4F">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w:t>
      </w:r>
      <w:r w:rsidR="002A4D37">
        <w:rPr>
          <w:rFonts w:ascii="Times New Roman" w:hAnsi="Times New Roman"/>
          <w:sz w:val="24"/>
          <w:szCs w:val="24"/>
        </w:rPr>
        <w:t xml:space="preserve"> (с изменениями и дополнениями);</w:t>
      </w:r>
      <w:r w:rsidRPr="00762A4F">
        <w:rPr>
          <w:rFonts w:ascii="Times New Roman" w:hAnsi="Times New Roman"/>
          <w:sz w:val="24"/>
          <w:szCs w:val="24"/>
        </w:rPr>
        <w:t xml:space="preserve"> </w:t>
      </w:r>
    </w:p>
    <w:p w:rsidR="00807950" w:rsidRPr="00762A4F" w:rsidRDefault="00807950" w:rsidP="00C56883">
      <w:pPr>
        <w:widowControl w:val="0"/>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ab/>
      </w:r>
      <w:r w:rsidR="00B6536F" w:rsidRPr="00762A4F">
        <w:rPr>
          <w:rFonts w:ascii="Times New Roman" w:hAnsi="Times New Roman"/>
          <w:sz w:val="24"/>
          <w:szCs w:val="24"/>
        </w:rPr>
        <w:t xml:space="preserve">  </w:t>
      </w:r>
      <w:r w:rsidR="00E733E6" w:rsidRPr="00762A4F">
        <w:rPr>
          <w:rFonts w:ascii="Times New Roman" w:hAnsi="Times New Roman"/>
          <w:sz w:val="24"/>
          <w:szCs w:val="24"/>
        </w:rPr>
        <w:t>7</w:t>
      </w:r>
      <w:r w:rsidRPr="00762A4F">
        <w:rPr>
          <w:rFonts w:ascii="Times New Roman" w:hAnsi="Times New Roman"/>
          <w:sz w:val="24"/>
          <w:szCs w:val="24"/>
        </w:rPr>
        <w:t xml:space="preserve">) постановление Администрации </w:t>
      </w:r>
      <w:r w:rsidR="004B7D02">
        <w:rPr>
          <w:rFonts w:ascii="Times New Roman" w:hAnsi="Times New Roman"/>
          <w:sz w:val="24"/>
          <w:szCs w:val="24"/>
        </w:rPr>
        <w:t xml:space="preserve">МО «Муниципальный округ </w:t>
      </w:r>
      <w:r w:rsidRPr="00762A4F">
        <w:rPr>
          <w:rFonts w:ascii="Times New Roman" w:hAnsi="Times New Roman"/>
          <w:sz w:val="24"/>
          <w:szCs w:val="24"/>
        </w:rPr>
        <w:t xml:space="preserve">Кизнерского района  от </w:t>
      </w:r>
      <w:r w:rsidR="004B7D02">
        <w:rPr>
          <w:rFonts w:ascii="Times New Roman" w:hAnsi="Times New Roman"/>
          <w:sz w:val="24"/>
          <w:szCs w:val="24"/>
        </w:rPr>
        <w:t>09</w:t>
      </w:r>
      <w:r w:rsidRPr="00762A4F">
        <w:rPr>
          <w:rFonts w:ascii="Times New Roman" w:hAnsi="Times New Roman"/>
          <w:sz w:val="24"/>
          <w:szCs w:val="24"/>
        </w:rPr>
        <w:t xml:space="preserve">  </w:t>
      </w:r>
      <w:r w:rsidR="004B7D02">
        <w:rPr>
          <w:rFonts w:ascii="Times New Roman" w:hAnsi="Times New Roman"/>
          <w:sz w:val="24"/>
          <w:szCs w:val="24"/>
        </w:rPr>
        <w:t>марта 2022</w:t>
      </w:r>
      <w:r w:rsidRPr="00762A4F">
        <w:rPr>
          <w:rFonts w:ascii="Times New Roman" w:hAnsi="Times New Roman"/>
          <w:sz w:val="24"/>
          <w:szCs w:val="24"/>
        </w:rPr>
        <w:t xml:space="preserve">  г</w:t>
      </w:r>
      <w:r w:rsidR="00380454" w:rsidRPr="00762A4F">
        <w:rPr>
          <w:rFonts w:ascii="Times New Roman" w:hAnsi="Times New Roman"/>
          <w:sz w:val="24"/>
          <w:szCs w:val="24"/>
        </w:rPr>
        <w:t>.</w:t>
      </w:r>
      <w:r w:rsidRPr="00762A4F">
        <w:rPr>
          <w:rFonts w:ascii="Times New Roman" w:hAnsi="Times New Roman"/>
          <w:sz w:val="24"/>
          <w:szCs w:val="24"/>
        </w:rPr>
        <w:t xml:space="preserve"> № </w:t>
      </w:r>
      <w:r w:rsidR="004B7D02">
        <w:rPr>
          <w:rFonts w:ascii="Times New Roman" w:hAnsi="Times New Roman"/>
          <w:sz w:val="24"/>
          <w:szCs w:val="24"/>
        </w:rPr>
        <w:t>149</w:t>
      </w:r>
      <w:r w:rsidRPr="00762A4F">
        <w:rPr>
          <w:rFonts w:ascii="Times New Roman" w:hAnsi="Times New Roman"/>
          <w:sz w:val="24"/>
          <w:szCs w:val="24"/>
        </w:rPr>
        <w:t xml:space="preserve">  «Об утверждении </w:t>
      </w:r>
      <w:r w:rsidR="004B7D02">
        <w:rPr>
          <w:rFonts w:ascii="Times New Roman" w:hAnsi="Times New Roman"/>
          <w:sz w:val="24"/>
          <w:szCs w:val="24"/>
        </w:rPr>
        <w:t>перечня государственных и муниципальных услуг, предоставляемых Администрацией муниципального образования «Муниципальный округ Кизнерский район Удмуртской Республики»</w:t>
      </w:r>
      <w:r w:rsidR="00B6536F" w:rsidRPr="00762A4F">
        <w:rPr>
          <w:rFonts w:ascii="Times New Roman" w:hAnsi="Times New Roman"/>
          <w:sz w:val="24"/>
          <w:szCs w:val="24"/>
        </w:rPr>
        <w:t>.</w:t>
      </w:r>
    </w:p>
    <w:p w:rsidR="003D0315" w:rsidRPr="00762A4F" w:rsidRDefault="003D0315" w:rsidP="00C56883">
      <w:pPr>
        <w:widowControl w:val="0"/>
        <w:tabs>
          <w:tab w:val="left" w:pos="360"/>
        </w:tabs>
        <w:spacing w:after="0" w:line="240" w:lineRule="auto"/>
        <w:jc w:val="both"/>
        <w:rPr>
          <w:rFonts w:ascii="Times New Roman" w:hAnsi="Times New Roman"/>
          <w:sz w:val="24"/>
          <w:szCs w:val="24"/>
        </w:rPr>
      </w:pPr>
    </w:p>
    <w:p w:rsidR="00807950" w:rsidRPr="00762A4F" w:rsidRDefault="00807950" w:rsidP="00C56883">
      <w:pPr>
        <w:widowControl w:val="0"/>
        <w:tabs>
          <w:tab w:val="left" w:pos="360"/>
        </w:tabs>
        <w:spacing w:after="0" w:line="240" w:lineRule="auto"/>
        <w:jc w:val="center"/>
        <w:rPr>
          <w:rFonts w:ascii="Times New Roman" w:hAnsi="Times New Roman"/>
          <w:b/>
          <w:sz w:val="24"/>
          <w:szCs w:val="24"/>
        </w:rPr>
      </w:pPr>
      <w:r w:rsidRPr="00762A4F">
        <w:rPr>
          <w:rFonts w:ascii="Times New Roman" w:hAnsi="Times New Roman"/>
          <w:b/>
          <w:sz w:val="24"/>
          <w:szCs w:val="24"/>
        </w:rPr>
        <w:t xml:space="preserve">2.6. Исчерпывающий перечень документов, необходимых в соответствии с </w:t>
      </w:r>
      <w:r w:rsidR="00AD64E8">
        <w:rPr>
          <w:rFonts w:ascii="Times New Roman" w:hAnsi="Times New Roman"/>
          <w:b/>
          <w:sz w:val="24"/>
          <w:szCs w:val="24"/>
        </w:rPr>
        <w:t xml:space="preserve">федеральным </w:t>
      </w:r>
      <w:r w:rsidRPr="00762A4F">
        <w:rPr>
          <w:rFonts w:ascii="Times New Roman" w:hAnsi="Times New Roman"/>
          <w:b/>
          <w:sz w:val="24"/>
          <w:szCs w:val="24"/>
        </w:rPr>
        <w:t>законодатель</w:t>
      </w:r>
      <w:r w:rsidR="00AD64E8">
        <w:rPr>
          <w:rFonts w:ascii="Times New Roman" w:hAnsi="Times New Roman"/>
          <w:b/>
          <w:sz w:val="24"/>
          <w:szCs w:val="24"/>
        </w:rPr>
        <w:t>ством,</w:t>
      </w:r>
      <w:r w:rsidRPr="00762A4F">
        <w:rPr>
          <w:rFonts w:ascii="Times New Roman" w:hAnsi="Times New Roman"/>
          <w:b/>
          <w:sz w:val="24"/>
          <w:szCs w:val="24"/>
        </w:rPr>
        <w:t xml:space="preserve"> иными нормативными правовыми актами</w:t>
      </w:r>
      <w:r w:rsidR="00AD64E8">
        <w:rPr>
          <w:rFonts w:ascii="Times New Roman" w:hAnsi="Times New Roman"/>
          <w:b/>
          <w:sz w:val="24"/>
          <w:szCs w:val="24"/>
        </w:rPr>
        <w:t xml:space="preserve"> Российской Федерации. Удмуртской Республики</w:t>
      </w:r>
      <w:r w:rsidRPr="00762A4F">
        <w:rPr>
          <w:rFonts w:ascii="Times New Roman" w:hAnsi="Times New Roman"/>
          <w:b/>
          <w:sz w:val="24"/>
          <w:szCs w:val="24"/>
        </w:rPr>
        <w:t xml:space="preserve"> для предоставления муниципальной услуги</w:t>
      </w:r>
      <w:r w:rsidR="00AD64E8">
        <w:rPr>
          <w:rFonts w:ascii="Times New Roman" w:hAnsi="Times New Roman"/>
          <w:b/>
          <w:sz w:val="24"/>
          <w:szCs w:val="24"/>
        </w:rPr>
        <w:t>.</w:t>
      </w:r>
    </w:p>
    <w:p w:rsidR="00C56883" w:rsidRPr="00762A4F" w:rsidRDefault="00C56883" w:rsidP="00C56883">
      <w:pPr>
        <w:widowControl w:val="0"/>
        <w:tabs>
          <w:tab w:val="left" w:pos="360"/>
        </w:tabs>
        <w:spacing w:after="0" w:line="240" w:lineRule="auto"/>
        <w:jc w:val="center"/>
        <w:rPr>
          <w:rFonts w:ascii="Times New Roman" w:hAnsi="Times New Roman"/>
          <w:b/>
          <w:sz w:val="24"/>
          <w:szCs w:val="24"/>
        </w:rPr>
      </w:pPr>
    </w:p>
    <w:p w:rsidR="00347228" w:rsidRPr="00762A4F" w:rsidRDefault="00807950" w:rsidP="00C56883">
      <w:pPr>
        <w:spacing w:after="0" w:line="240" w:lineRule="auto"/>
        <w:ind w:firstLine="709"/>
        <w:jc w:val="both"/>
        <w:rPr>
          <w:rFonts w:ascii="Times New Roman" w:hAnsi="Times New Roman"/>
          <w:sz w:val="24"/>
          <w:szCs w:val="24"/>
        </w:rPr>
      </w:pPr>
      <w:r w:rsidRPr="00762A4F">
        <w:rPr>
          <w:rFonts w:ascii="Times New Roman" w:hAnsi="Times New Roman"/>
          <w:sz w:val="24"/>
          <w:szCs w:val="24"/>
        </w:rPr>
        <w:t xml:space="preserve">2.6.1. Гражданин, имеющий право на получение социальной выплаты, представляет Исполнителю </w:t>
      </w:r>
      <w:r w:rsidR="009B0C46" w:rsidRPr="00762A4F">
        <w:rPr>
          <w:rFonts w:ascii="Times New Roman" w:hAnsi="Times New Roman"/>
          <w:sz w:val="24"/>
          <w:szCs w:val="24"/>
        </w:rPr>
        <w:t xml:space="preserve">муниципальной услуги </w:t>
      </w:r>
      <w:r w:rsidR="001D30BE" w:rsidRPr="00762A4F">
        <w:rPr>
          <w:rFonts w:ascii="Times New Roman" w:hAnsi="Times New Roman"/>
          <w:sz w:val="24"/>
          <w:szCs w:val="24"/>
        </w:rPr>
        <w:t xml:space="preserve">или в МФЦ </w:t>
      </w:r>
      <w:r w:rsidRPr="00762A4F">
        <w:rPr>
          <w:rFonts w:ascii="Times New Roman" w:hAnsi="Times New Roman"/>
          <w:sz w:val="24"/>
          <w:szCs w:val="24"/>
        </w:rPr>
        <w:t>заявление по форме согласно приложени</w:t>
      </w:r>
      <w:r w:rsidR="007C1BF4" w:rsidRPr="00762A4F">
        <w:rPr>
          <w:rFonts w:ascii="Times New Roman" w:hAnsi="Times New Roman"/>
          <w:sz w:val="24"/>
          <w:szCs w:val="24"/>
        </w:rPr>
        <w:t>ю</w:t>
      </w:r>
      <w:r w:rsidRPr="00762A4F">
        <w:rPr>
          <w:rFonts w:ascii="Times New Roman" w:hAnsi="Times New Roman"/>
          <w:sz w:val="24"/>
          <w:szCs w:val="24"/>
        </w:rPr>
        <w:t xml:space="preserve"> N 2</w:t>
      </w:r>
      <w:r w:rsidR="00E63AE7" w:rsidRPr="00762A4F">
        <w:rPr>
          <w:rFonts w:ascii="Times New Roman" w:hAnsi="Times New Roman"/>
          <w:sz w:val="24"/>
          <w:szCs w:val="24"/>
        </w:rPr>
        <w:t xml:space="preserve"> к настоящему </w:t>
      </w:r>
      <w:r w:rsidR="003F53C2" w:rsidRPr="00762A4F">
        <w:rPr>
          <w:rFonts w:ascii="Times New Roman" w:hAnsi="Times New Roman"/>
          <w:sz w:val="24"/>
          <w:szCs w:val="24"/>
        </w:rPr>
        <w:t>Р</w:t>
      </w:r>
      <w:r w:rsidR="00E63AE7" w:rsidRPr="00762A4F">
        <w:rPr>
          <w:rFonts w:ascii="Times New Roman" w:hAnsi="Times New Roman"/>
          <w:sz w:val="24"/>
          <w:szCs w:val="24"/>
        </w:rPr>
        <w:t>егламенту</w:t>
      </w:r>
      <w:r w:rsidRPr="00762A4F">
        <w:rPr>
          <w:rFonts w:ascii="Times New Roman" w:hAnsi="Times New Roman"/>
          <w:sz w:val="24"/>
          <w:szCs w:val="24"/>
        </w:rPr>
        <w:t xml:space="preserve"> с приложением следующих документов:</w:t>
      </w:r>
    </w:p>
    <w:p w:rsidR="00807950" w:rsidRPr="00762A4F" w:rsidRDefault="00807950"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hAnsi="Times New Roman"/>
          <w:sz w:val="24"/>
          <w:szCs w:val="24"/>
        </w:rPr>
        <w:t xml:space="preserve">1) </w:t>
      </w:r>
      <w:r w:rsidRPr="00762A4F">
        <w:rPr>
          <w:rFonts w:ascii="Times New Roman" w:eastAsia="HiddenHorzOCR" w:hAnsi="Times New Roman"/>
          <w:sz w:val="24"/>
          <w:szCs w:val="24"/>
        </w:rPr>
        <w:t xml:space="preserve">копий </w:t>
      </w:r>
      <w:r w:rsidR="00E63AE7" w:rsidRPr="00762A4F">
        <w:rPr>
          <w:rFonts w:ascii="Times New Roman" w:eastAsia="HiddenHorzOCR" w:hAnsi="Times New Roman"/>
          <w:sz w:val="24"/>
          <w:szCs w:val="24"/>
        </w:rPr>
        <w:t xml:space="preserve">документов, удостоверяющих личность заявителя </w:t>
      </w:r>
      <w:r w:rsidR="0010227D" w:rsidRPr="00762A4F">
        <w:rPr>
          <w:rFonts w:ascii="Times New Roman" w:eastAsia="HiddenHorzOCR" w:hAnsi="Times New Roman"/>
          <w:sz w:val="24"/>
          <w:szCs w:val="24"/>
        </w:rPr>
        <w:t>и членов его семьи</w:t>
      </w:r>
      <w:r w:rsidR="008C3819" w:rsidRPr="00762A4F">
        <w:rPr>
          <w:rFonts w:ascii="Times New Roman" w:eastAsia="HiddenHorzOCR" w:hAnsi="Times New Roman"/>
          <w:sz w:val="24"/>
          <w:szCs w:val="24"/>
        </w:rPr>
        <w:t xml:space="preserve"> (паспорт, свидетельство о рождении)</w:t>
      </w:r>
      <w:r w:rsidR="0010227D" w:rsidRPr="00762A4F">
        <w:rPr>
          <w:rFonts w:ascii="Times New Roman" w:eastAsia="HiddenHorzOCR" w:hAnsi="Times New Roman"/>
          <w:sz w:val="24"/>
          <w:szCs w:val="24"/>
        </w:rPr>
        <w:t>;</w:t>
      </w:r>
    </w:p>
    <w:p w:rsidR="00807950" w:rsidRPr="00762A4F" w:rsidRDefault="00807950"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hAnsi="Times New Roman"/>
          <w:sz w:val="24"/>
          <w:szCs w:val="24"/>
        </w:rPr>
        <w:t xml:space="preserve">2) </w:t>
      </w:r>
      <w:r w:rsidRPr="00762A4F">
        <w:rPr>
          <w:rFonts w:ascii="Times New Roman" w:eastAsia="HiddenHorzOCR" w:hAnsi="Times New Roman"/>
          <w:sz w:val="24"/>
          <w:szCs w:val="24"/>
        </w:rPr>
        <w:t xml:space="preserve">копий </w:t>
      </w:r>
      <w:r w:rsidR="0010227D" w:rsidRPr="00762A4F">
        <w:rPr>
          <w:rFonts w:ascii="Times New Roman" w:eastAsia="HiddenHorzOCR" w:hAnsi="Times New Roman"/>
          <w:sz w:val="24"/>
          <w:szCs w:val="24"/>
        </w:rPr>
        <w:t>документов, подтверждающие родственные отношения между лицами, указанными в заявлении в качестве членов семьи</w:t>
      </w:r>
      <w:r w:rsidR="008C3819" w:rsidRPr="00762A4F">
        <w:rPr>
          <w:rFonts w:ascii="Times New Roman" w:eastAsia="HiddenHorzOCR" w:hAnsi="Times New Roman"/>
          <w:sz w:val="24"/>
          <w:szCs w:val="24"/>
        </w:rPr>
        <w:t xml:space="preserve"> (свидетельство о рождении детей)</w:t>
      </w:r>
      <w:r w:rsidR="0010227D" w:rsidRPr="00762A4F">
        <w:rPr>
          <w:rFonts w:ascii="Times New Roman" w:eastAsia="HiddenHorzOCR" w:hAnsi="Times New Roman"/>
          <w:sz w:val="24"/>
          <w:szCs w:val="24"/>
        </w:rPr>
        <w:t>;</w:t>
      </w:r>
    </w:p>
    <w:p w:rsidR="00672509" w:rsidRDefault="00807950" w:rsidP="00C56883">
      <w:pPr>
        <w:autoSpaceDE w:val="0"/>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3) </w:t>
      </w:r>
      <w:r w:rsidR="00672509" w:rsidRPr="00762A4F">
        <w:rPr>
          <w:rFonts w:ascii="Times New Roman" w:hAnsi="Times New Roman"/>
          <w:sz w:val="24"/>
          <w:szCs w:val="24"/>
        </w:rPr>
        <w:t xml:space="preserve"> копий документов, подтверждающих регистрацию по месту жительства (по месту пребывания) гражданина и членов его семьи;</w:t>
      </w:r>
    </w:p>
    <w:p w:rsidR="00AD64E8" w:rsidRPr="00762A4F" w:rsidRDefault="00AD64E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4)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б раздела 1</w:t>
      </w:r>
      <w:r w:rsidR="003C376F">
        <w:rPr>
          <w:rFonts w:ascii="Times New Roman" w:hAnsi="Times New Roman"/>
          <w:sz w:val="24"/>
          <w:szCs w:val="24"/>
        </w:rPr>
        <w:t>.</w:t>
      </w:r>
      <w:r>
        <w:rPr>
          <w:rFonts w:ascii="Times New Roman" w:hAnsi="Times New Roman"/>
          <w:sz w:val="24"/>
          <w:szCs w:val="24"/>
        </w:rPr>
        <w:t xml:space="preserve">6 </w:t>
      </w:r>
      <w:r w:rsidR="003C376F">
        <w:rPr>
          <w:rFonts w:ascii="Times New Roman" w:hAnsi="Times New Roman"/>
          <w:sz w:val="24"/>
          <w:szCs w:val="24"/>
        </w:rPr>
        <w:t xml:space="preserve">настоящего </w:t>
      </w:r>
      <w:r>
        <w:rPr>
          <w:rFonts w:ascii="Times New Roman" w:hAnsi="Times New Roman"/>
          <w:sz w:val="24"/>
          <w:szCs w:val="24"/>
        </w:rPr>
        <w:t>Регламента</w:t>
      </w:r>
    </w:p>
    <w:p w:rsidR="003C376F" w:rsidRPr="00762A4F" w:rsidRDefault="003C376F" w:rsidP="003C376F">
      <w:pPr>
        <w:autoSpaceDE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5</w:t>
      </w:r>
      <w:r w:rsidRPr="00762A4F">
        <w:rPr>
          <w:rFonts w:ascii="Times New Roman" w:hAnsi="Times New Roman"/>
          <w:sz w:val="24"/>
          <w:szCs w:val="24"/>
        </w:rPr>
        <w:t xml:space="preserve">) </w:t>
      </w:r>
      <w:r w:rsidRPr="00762A4F">
        <w:rPr>
          <w:rFonts w:ascii="Times New Roman" w:eastAsia="HiddenHorzOCR" w:hAnsi="Times New Roman"/>
          <w:sz w:val="24"/>
          <w:szCs w:val="24"/>
        </w:rPr>
        <w:t>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электронном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предпринимателя-главы крестьянского (фермерского) хозяйства (копии выписки из Единого государственного реестра индивидуальных предпринимателей и копии налоговой декларации за предыдущий отчетный год, заверенной налоговым органом (для индивидуальных предпринимателей, глав крестьянских (фермерских)  хозяйств);</w:t>
      </w:r>
      <w:r w:rsidRPr="00762A4F">
        <w:rPr>
          <w:rFonts w:ascii="Times New Roman" w:hAnsi="Times New Roman"/>
          <w:sz w:val="24"/>
          <w:szCs w:val="24"/>
        </w:rPr>
        <w:tab/>
      </w:r>
    </w:p>
    <w:p w:rsidR="00807950" w:rsidRPr="00762A4F" w:rsidRDefault="003C376F" w:rsidP="00C56883">
      <w:pPr>
        <w:autoSpaceDE w:val="0"/>
        <w:spacing w:after="0" w:line="240" w:lineRule="auto"/>
        <w:ind w:firstLine="708"/>
        <w:jc w:val="both"/>
        <w:rPr>
          <w:rFonts w:ascii="Times New Roman" w:eastAsia="HiddenHorzOCR" w:hAnsi="Times New Roman"/>
          <w:sz w:val="24"/>
          <w:szCs w:val="24"/>
        </w:rPr>
      </w:pPr>
      <w:r>
        <w:rPr>
          <w:rFonts w:ascii="Times New Roman" w:hAnsi="Times New Roman"/>
          <w:sz w:val="24"/>
          <w:szCs w:val="24"/>
        </w:rPr>
        <w:t>6</w:t>
      </w:r>
      <w:r w:rsidR="00672509" w:rsidRPr="00762A4F">
        <w:rPr>
          <w:rFonts w:ascii="Times New Roman" w:hAnsi="Times New Roman"/>
          <w:sz w:val="24"/>
          <w:szCs w:val="24"/>
        </w:rPr>
        <w:t>)</w:t>
      </w:r>
      <w:r w:rsidR="00807950" w:rsidRPr="00762A4F">
        <w:rPr>
          <w:rFonts w:ascii="Times New Roman" w:hAnsi="Times New Roman"/>
          <w:sz w:val="24"/>
          <w:szCs w:val="24"/>
        </w:rPr>
        <w:t xml:space="preserve"> документов (</w:t>
      </w:r>
      <w:r w:rsidR="00807950" w:rsidRPr="00762A4F">
        <w:rPr>
          <w:rFonts w:ascii="Times New Roman" w:eastAsia="HiddenHorzOCR" w:hAnsi="Times New Roman"/>
          <w:sz w:val="24"/>
          <w:szCs w:val="24"/>
        </w:rPr>
        <w:t>копий документов), подтверждающих наличие у гражданина и (или) членов его семьи собственных и (или) заемных средств в размере</w:t>
      </w:r>
      <w:r w:rsidR="004D40CD"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не менее </w:t>
      </w:r>
      <w:r w:rsidR="00672509" w:rsidRPr="00762A4F">
        <w:rPr>
          <w:rFonts w:ascii="Times New Roman" w:eastAsia="HiddenHorzOCR" w:hAnsi="Times New Roman"/>
          <w:sz w:val="24"/>
          <w:szCs w:val="24"/>
        </w:rPr>
        <w:t>30</w:t>
      </w:r>
      <w:r w:rsidR="00807950" w:rsidRPr="00762A4F">
        <w:rPr>
          <w:rFonts w:ascii="Times New Roman" w:eastAsia="HiddenHorzOCR" w:hAnsi="Times New Roman"/>
          <w:sz w:val="24"/>
          <w:szCs w:val="24"/>
        </w:rPr>
        <w:t xml:space="preserve"> процентов расчетной стоимости строительства (приобретения) жилья, а также при необходимости право </w:t>
      </w:r>
      <w:r w:rsidR="00807950" w:rsidRPr="00762A4F">
        <w:rPr>
          <w:rFonts w:ascii="Times New Roman" w:eastAsia="HiddenHorzOCR" w:hAnsi="Times New Roman"/>
          <w:sz w:val="24"/>
          <w:szCs w:val="24"/>
        </w:rPr>
        <w:lastRenderedPageBreak/>
        <w:t>гражданина (лица, состоящего в зарегистрированном браке с гражданином) на получение материнского (семейного) капитала:</w:t>
      </w:r>
    </w:p>
    <w:p w:rsidR="00807950" w:rsidRPr="00762A4F" w:rsidRDefault="008C3819"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справки кредитных организаций о наличии собственных  (заемных) средств, или справки (выписки) кредитных организаций </w:t>
      </w:r>
      <w:r w:rsidR="00672509" w:rsidRPr="00762A4F">
        <w:rPr>
          <w:rFonts w:ascii="Times New Roman" w:eastAsia="HiddenHorzOCR" w:hAnsi="Times New Roman"/>
          <w:sz w:val="24"/>
          <w:szCs w:val="24"/>
        </w:rPr>
        <w:t>по открытым счетам и вкладам,</w:t>
      </w:r>
      <w:r w:rsidR="00807950" w:rsidRPr="00762A4F">
        <w:rPr>
          <w:rFonts w:ascii="Times New Roman" w:eastAsia="HiddenHorzOCR" w:hAnsi="Times New Roman"/>
          <w:sz w:val="24"/>
          <w:szCs w:val="24"/>
        </w:rPr>
        <w:t xml:space="preserve"> сберегательн</w:t>
      </w:r>
      <w:r w:rsidR="00672509" w:rsidRPr="00762A4F">
        <w:rPr>
          <w:rFonts w:ascii="Times New Roman" w:eastAsia="HiddenHorzOCR" w:hAnsi="Times New Roman"/>
          <w:sz w:val="24"/>
          <w:szCs w:val="24"/>
        </w:rPr>
        <w:t>ые</w:t>
      </w:r>
      <w:r w:rsidR="00807950" w:rsidRPr="00762A4F">
        <w:rPr>
          <w:rFonts w:ascii="Times New Roman" w:eastAsia="HiddenHorzOCR" w:hAnsi="Times New Roman"/>
          <w:sz w:val="24"/>
          <w:szCs w:val="24"/>
        </w:rPr>
        <w:t xml:space="preserve"> книжки,  государственн</w:t>
      </w:r>
      <w:r w:rsidR="00672509" w:rsidRPr="00762A4F">
        <w:rPr>
          <w:rFonts w:ascii="Times New Roman" w:eastAsia="HiddenHorzOCR" w:hAnsi="Times New Roman"/>
          <w:sz w:val="24"/>
          <w:szCs w:val="24"/>
        </w:rPr>
        <w:t>ый</w:t>
      </w:r>
      <w:r w:rsidR="00807950" w:rsidRPr="00762A4F">
        <w:rPr>
          <w:rFonts w:ascii="Times New Roman" w:eastAsia="HiddenHorzOCR" w:hAnsi="Times New Roman"/>
          <w:sz w:val="24"/>
          <w:szCs w:val="24"/>
        </w:rPr>
        <w:t xml:space="preserve"> сертификат на материнский (семейный) капитал и (или) справки о состоянии  финансовой части лицевого счета лица, имеющего право на дополнительные меры государственной поддержки;</w:t>
      </w:r>
    </w:p>
    <w:p w:rsidR="00807950" w:rsidRPr="00762A4F" w:rsidRDefault="008C3819"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в случае </w:t>
      </w:r>
      <w:r w:rsidR="004230E5" w:rsidRPr="00762A4F">
        <w:rPr>
          <w:rFonts w:ascii="Times New Roman" w:eastAsia="HiddenHorzOCR" w:hAnsi="Times New Roman"/>
          <w:sz w:val="24"/>
          <w:szCs w:val="24"/>
        </w:rPr>
        <w:t>предоставления социальной выплаты на завершение ранее начатого строительства</w:t>
      </w:r>
      <w:r w:rsidR="00807950" w:rsidRPr="00762A4F">
        <w:rPr>
          <w:rFonts w:ascii="Times New Roman" w:eastAsia="HiddenHorzOCR" w:hAnsi="Times New Roman"/>
          <w:sz w:val="24"/>
          <w:szCs w:val="24"/>
        </w:rPr>
        <w:t xml:space="preserve"> жилого дома - акт</w:t>
      </w:r>
      <w:r w:rsidR="00B73CAA" w:rsidRPr="00762A4F">
        <w:rPr>
          <w:rFonts w:ascii="Times New Roman" w:eastAsia="HiddenHorzOCR" w:hAnsi="Times New Roman"/>
          <w:sz w:val="24"/>
          <w:szCs w:val="24"/>
        </w:rPr>
        <w:t>ы</w:t>
      </w:r>
      <w:r w:rsidR="00807950" w:rsidRPr="00762A4F">
        <w:rPr>
          <w:rFonts w:ascii="Times New Roman" w:eastAsia="HiddenHorzOCR" w:hAnsi="Times New Roman"/>
          <w:sz w:val="24"/>
          <w:szCs w:val="24"/>
        </w:rPr>
        <w:t xml:space="preserve"> выполненных работ по унифицированн</w:t>
      </w:r>
      <w:r w:rsidR="00B73CAA" w:rsidRPr="00762A4F">
        <w:rPr>
          <w:rFonts w:ascii="Times New Roman" w:eastAsia="HiddenHorzOCR" w:hAnsi="Times New Roman"/>
          <w:sz w:val="24"/>
          <w:szCs w:val="24"/>
        </w:rPr>
        <w:t>ой</w:t>
      </w:r>
      <w:r w:rsidR="00807950" w:rsidRPr="00762A4F">
        <w:rPr>
          <w:rFonts w:ascii="Times New Roman" w:eastAsia="HiddenHorzOCR" w:hAnsi="Times New Roman"/>
          <w:sz w:val="24"/>
          <w:szCs w:val="24"/>
        </w:rPr>
        <w:t xml:space="preserve"> форм</w:t>
      </w:r>
      <w:r w:rsidR="00B73CAA" w:rsidRPr="00762A4F">
        <w:rPr>
          <w:rFonts w:ascii="Times New Roman" w:eastAsia="HiddenHorzOCR" w:hAnsi="Times New Roman"/>
          <w:sz w:val="24"/>
          <w:szCs w:val="24"/>
        </w:rPr>
        <w:t>е</w:t>
      </w:r>
      <w:r w:rsidR="00807950" w:rsidRPr="00762A4F">
        <w:rPr>
          <w:rFonts w:ascii="Times New Roman" w:eastAsia="HiddenHorzOCR" w:hAnsi="Times New Roman"/>
          <w:sz w:val="24"/>
          <w:szCs w:val="24"/>
        </w:rPr>
        <w:t xml:space="preserve"> КС-2</w:t>
      </w:r>
      <w:r w:rsidR="004230E5" w:rsidRPr="00762A4F">
        <w:rPr>
          <w:rFonts w:ascii="Times New Roman" w:eastAsia="HiddenHorzOCR" w:hAnsi="Times New Roman"/>
          <w:sz w:val="24"/>
          <w:szCs w:val="24"/>
        </w:rPr>
        <w:t xml:space="preserve"> «Акт о приемке выполненных работ»</w:t>
      </w:r>
      <w:r w:rsidR="00807950" w:rsidRPr="00762A4F">
        <w:rPr>
          <w:rFonts w:ascii="Times New Roman" w:eastAsia="HiddenHorzOCR" w:hAnsi="Times New Roman"/>
          <w:sz w:val="24"/>
          <w:szCs w:val="24"/>
        </w:rPr>
        <w:t>, утвержденн</w:t>
      </w:r>
      <w:r w:rsidR="00B73CAA" w:rsidRPr="00762A4F">
        <w:rPr>
          <w:rFonts w:ascii="Times New Roman" w:eastAsia="HiddenHorzOCR" w:hAnsi="Times New Roman"/>
          <w:sz w:val="24"/>
          <w:szCs w:val="24"/>
        </w:rPr>
        <w:t>ой</w:t>
      </w:r>
      <w:r w:rsidR="00807950" w:rsidRPr="00762A4F">
        <w:rPr>
          <w:rFonts w:ascii="Times New Roman" w:eastAsia="HiddenHorzOCR" w:hAnsi="Times New Roman"/>
          <w:sz w:val="24"/>
          <w:szCs w:val="24"/>
        </w:rPr>
        <w:t xml:space="preserve"> постановлением Гос</w:t>
      </w:r>
      <w:r w:rsidR="004230E5" w:rsidRPr="00762A4F">
        <w:rPr>
          <w:rFonts w:ascii="Times New Roman" w:eastAsia="HiddenHorzOCR" w:hAnsi="Times New Roman"/>
          <w:sz w:val="24"/>
          <w:szCs w:val="24"/>
        </w:rPr>
        <w:t xml:space="preserve">ударственного </w:t>
      </w:r>
      <w:r w:rsidR="00807950" w:rsidRPr="00762A4F">
        <w:rPr>
          <w:rFonts w:ascii="Times New Roman" w:eastAsia="HiddenHorzOCR" w:hAnsi="Times New Roman"/>
          <w:sz w:val="24"/>
          <w:szCs w:val="24"/>
        </w:rPr>
        <w:t>ком</w:t>
      </w:r>
      <w:r w:rsidR="004230E5" w:rsidRPr="00762A4F">
        <w:rPr>
          <w:rFonts w:ascii="Times New Roman" w:eastAsia="HiddenHorzOCR" w:hAnsi="Times New Roman"/>
          <w:sz w:val="24"/>
          <w:szCs w:val="24"/>
        </w:rPr>
        <w:t>итета</w:t>
      </w:r>
      <w:r w:rsidR="00807950" w:rsidRPr="00762A4F">
        <w:rPr>
          <w:rFonts w:ascii="Times New Roman" w:eastAsia="HiddenHorzOCR" w:hAnsi="Times New Roman"/>
          <w:sz w:val="24"/>
          <w:szCs w:val="24"/>
        </w:rPr>
        <w:t xml:space="preserve"> Росси</w:t>
      </w:r>
      <w:r w:rsidR="004230E5" w:rsidRPr="00762A4F">
        <w:rPr>
          <w:rFonts w:ascii="Times New Roman" w:eastAsia="HiddenHorzOCR" w:hAnsi="Times New Roman"/>
          <w:sz w:val="24"/>
          <w:szCs w:val="24"/>
        </w:rPr>
        <w:t>йской Федерации по статистике</w:t>
      </w:r>
      <w:r w:rsidR="00807950" w:rsidRPr="00762A4F">
        <w:rPr>
          <w:rFonts w:ascii="Times New Roman" w:eastAsia="HiddenHorzOCR" w:hAnsi="Times New Roman"/>
          <w:sz w:val="24"/>
          <w:szCs w:val="24"/>
        </w:rPr>
        <w:t xml:space="preserve"> от 11 ноября 1999 года № 100, в соответствии со сметой, </w:t>
      </w:r>
      <w:r w:rsidR="004A405A" w:rsidRPr="00762A4F">
        <w:rPr>
          <w:rFonts w:ascii="Times New Roman" w:eastAsia="HiddenHorzOCR" w:hAnsi="Times New Roman"/>
          <w:sz w:val="24"/>
          <w:szCs w:val="24"/>
        </w:rPr>
        <w:t>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 и учитывается в качестве собственных средств гражданина</w:t>
      </w:r>
      <w:r w:rsidR="00807950" w:rsidRPr="00762A4F">
        <w:rPr>
          <w:rFonts w:ascii="Times New Roman" w:eastAsia="HiddenHorzOCR" w:hAnsi="Times New Roman"/>
          <w:sz w:val="24"/>
          <w:szCs w:val="24"/>
        </w:rPr>
        <w:t>;</w:t>
      </w:r>
    </w:p>
    <w:p w:rsidR="00807950"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7</w:t>
      </w:r>
      <w:r w:rsidR="00807950" w:rsidRPr="00762A4F">
        <w:rPr>
          <w:rFonts w:ascii="Times New Roman" w:hAnsi="Times New Roman"/>
          <w:sz w:val="24"/>
          <w:szCs w:val="24"/>
        </w:rPr>
        <w:t xml:space="preserve">) решение (копии решения) органа местного самоуправления, подтверждающего признание </w:t>
      </w:r>
      <w:r w:rsidR="00F2582F" w:rsidRPr="00762A4F">
        <w:rPr>
          <w:rFonts w:ascii="Times New Roman" w:hAnsi="Times New Roman"/>
          <w:sz w:val="24"/>
          <w:szCs w:val="24"/>
        </w:rPr>
        <w:t xml:space="preserve">гражданина </w:t>
      </w:r>
      <w:r w:rsidR="00807950" w:rsidRPr="00762A4F">
        <w:rPr>
          <w:rFonts w:ascii="Times New Roman" w:hAnsi="Times New Roman"/>
          <w:sz w:val="24"/>
          <w:szCs w:val="24"/>
        </w:rPr>
        <w:t xml:space="preserve">нуждающимся в улучшении жилищных условий </w:t>
      </w:r>
      <w:r w:rsidR="004A405A" w:rsidRPr="00762A4F">
        <w:rPr>
          <w:rFonts w:ascii="Times New Roman" w:hAnsi="Times New Roman"/>
          <w:sz w:val="24"/>
          <w:szCs w:val="24"/>
        </w:rPr>
        <w:t>(для лиц, постоянно проживающих на сельских территориях),  или копии документов, подтверждающих соответствии условиям, установленным подпунктом «б» пункта 1.2 настоящего Регламента.</w:t>
      </w:r>
    </w:p>
    <w:p w:rsidR="004A405A" w:rsidRPr="00762A4F" w:rsidRDefault="00A76260" w:rsidP="00C56883">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color w:val="000000" w:themeColor="text1"/>
          <w:sz w:val="24"/>
          <w:szCs w:val="24"/>
        </w:rPr>
        <w:t xml:space="preserve">Если гражданин планирует использовать социальную выплату на строительство жилого дома, либо реконструкцию путем пристраивания жилого помещения к имеющемуся жилому дому также необходимо предоставить: </w:t>
      </w:r>
    </w:p>
    <w:p w:rsidR="00077900"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8</w:t>
      </w:r>
      <w:r w:rsidR="00B73CAA" w:rsidRPr="00762A4F">
        <w:rPr>
          <w:rFonts w:ascii="Times New Roman" w:hAnsi="Times New Roman"/>
          <w:sz w:val="24"/>
          <w:szCs w:val="24"/>
        </w:rPr>
        <w:t xml:space="preserve">) </w:t>
      </w:r>
      <w:r w:rsidR="004D40CD" w:rsidRPr="00762A4F">
        <w:rPr>
          <w:rFonts w:ascii="Times New Roman" w:hAnsi="Times New Roman"/>
          <w:sz w:val="24"/>
          <w:szCs w:val="24"/>
        </w:rPr>
        <w:t>копи</w:t>
      </w:r>
      <w:r w:rsidR="00A76260" w:rsidRPr="00762A4F">
        <w:rPr>
          <w:rFonts w:ascii="Times New Roman" w:hAnsi="Times New Roman"/>
          <w:sz w:val="24"/>
          <w:szCs w:val="24"/>
        </w:rPr>
        <w:t>и</w:t>
      </w:r>
      <w:r w:rsidR="004D40CD" w:rsidRPr="00762A4F">
        <w:rPr>
          <w:rFonts w:ascii="Times New Roman" w:hAnsi="Times New Roman"/>
          <w:sz w:val="24"/>
          <w:szCs w:val="24"/>
        </w:rPr>
        <w:t xml:space="preserve"> правоустанавливающих документов на земельный участок</w:t>
      </w:r>
      <w:r w:rsidR="00077900" w:rsidRPr="00762A4F">
        <w:rPr>
          <w:rFonts w:ascii="Times New Roman" w:hAnsi="Times New Roman"/>
          <w:sz w:val="24"/>
          <w:szCs w:val="24"/>
        </w:rPr>
        <w:t>;</w:t>
      </w:r>
    </w:p>
    <w:p w:rsidR="00B73CAA"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9</w:t>
      </w:r>
      <w:r w:rsidR="00077900" w:rsidRPr="00762A4F">
        <w:rPr>
          <w:rFonts w:ascii="Times New Roman" w:hAnsi="Times New Roman"/>
          <w:sz w:val="24"/>
          <w:szCs w:val="24"/>
        </w:rPr>
        <w:t>)</w:t>
      </w:r>
      <w:r w:rsidR="00A76260" w:rsidRPr="00762A4F">
        <w:rPr>
          <w:rFonts w:ascii="Times New Roman" w:hAnsi="Times New Roman"/>
          <w:sz w:val="24"/>
          <w:szCs w:val="24"/>
        </w:rPr>
        <w:t xml:space="preserve"> </w:t>
      </w:r>
      <w:r w:rsidR="00077900" w:rsidRPr="00762A4F">
        <w:rPr>
          <w:rFonts w:ascii="Times New Roman" w:hAnsi="Times New Roman"/>
          <w:sz w:val="24"/>
          <w:szCs w:val="24"/>
        </w:rPr>
        <w:t>копии разрешения на строительство</w:t>
      </w:r>
      <w:r w:rsidR="00A76260" w:rsidRPr="00762A4F">
        <w:rPr>
          <w:rFonts w:ascii="Times New Roman" w:hAnsi="Times New Roman"/>
          <w:sz w:val="24"/>
          <w:szCs w:val="24"/>
        </w:rPr>
        <w:t xml:space="preserve"> либо уведомления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C218D" w:rsidRPr="00762A4F">
        <w:rPr>
          <w:rFonts w:ascii="Times New Roman" w:hAnsi="Times New Roman"/>
          <w:sz w:val="24"/>
          <w:szCs w:val="24"/>
        </w:rPr>
        <w:t>;</w:t>
      </w:r>
    </w:p>
    <w:p w:rsidR="008C3819"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0C218D" w:rsidRPr="00762A4F">
        <w:rPr>
          <w:rFonts w:ascii="Times New Roman" w:hAnsi="Times New Roman"/>
          <w:sz w:val="24"/>
          <w:szCs w:val="24"/>
        </w:rPr>
        <w:t>)  смет</w:t>
      </w:r>
      <w:r w:rsidR="008C3819" w:rsidRPr="00762A4F">
        <w:rPr>
          <w:rFonts w:ascii="Times New Roman" w:hAnsi="Times New Roman"/>
          <w:sz w:val="24"/>
          <w:szCs w:val="24"/>
        </w:rPr>
        <w:t>у</w:t>
      </w:r>
      <w:r w:rsidR="000C218D" w:rsidRPr="00762A4F">
        <w:rPr>
          <w:rFonts w:ascii="Times New Roman" w:hAnsi="Times New Roman"/>
          <w:sz w:val="24"/>
          <w:szCs w:val="24"/>
        </w:rPr>
        <w:t>,</w:t>
      </w:r>
      <w:r w:rsidR="008C3819" w:rsidRPr="00762A4F">
        <w:rPr>
          <w:rFonts w:ascii="Times New Roman" w:hAnsi="Times New Roman"/>
          <w:sz w:val="24"/>
          <w:szCs w:val="24"/>
        </w:rPr>
        <w:t xml:space="preserve"> 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w:t>
      </w:r>
    </w:p>
    <w:p w:rsidR="000C218D" w:rsidRPr="00762A4F" w:rsidRDefault="000C218D" w:rsidP="00C56883">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sz w:val="24"/>
          <w:szCs w:val="24"/>
        </w:rPr>
        <w:t xml:space="preserve"> </w:t>
      </w:r>
      <w:r w:rsidR="008C3819" w:rsidRPr="00762A4F">
        <w:rPr>
          <w:rFonts w:ascii="Times New Roman" w:hAnsi="Times New Roman"/>
          <w:color w:val="000000" w:themeColor="text1"/>
          <w:sz w:val="24"/>
          <w:szCs w:val="24"/>
        </w:rPr>
        <w:t>Если гражданин планирует использовать социальную выплату на приобретение жилого помещения (жилого дома) на сельских территориях необходимо предоставить:</w:t>
      </w:r>
    </w:p>
    <w:p w:rsidR="008C3819" w:rsidRPr="00762A4F" w:rsidRDefault="008C3819" w:rsidP="00C56883">
      <w:pPr>
        <w:autoSpaceDE w:val="0"/>
        <w:spacing w:after="0" w:line="240" w:lineRule="auto"/>
        <w:ind w:firstLine="708"/>
        <w:jc w:val="both"/>
        <w:rPr>
          <w:rFonts w:ascii="Times New Roman" w:hAnsi="Times New Roman"/>
          <w:sz w:val="24"/>
          <w:szCs w:val="24"/>
        </w:rPr>
      </w:pPr>
      <w:r w:rsidRPr="00762A4F">
        <w:rPr>
          <w:rFonts w:ascii="Times New Roman" w:hAnsi="Times New Roman"/>
          <w:color w:val="000000" w:themeColor="text1"/>
          <w:sz w:val="24"/>
          <w:szCs w:val="24"/>
        </w:rPr>
        <w:t>1</w:t>
      </w:r>
      <w:r w:rsidR="00304F68">
        <w:rPr>
          <w:rFonts w:ascii="Times New Roman" w:hAnsi="Times New Roman"/>
          <w:color w:val="000000" w:themeColor="text1"/>
          <w:sz w:val="24"/>
          <w:szCs w:val="24"/>
        </w:rPr>
        <w:t>1</w:t>
      </w:r>
      <w:r w:rsidRPr="00762A4F">
        <w:rPr>
          <w:rFonts w:ascii="Times New Roman" w:hAnsi="Times New Roman"/>
          <w:color w:val="000000" w:themeColor="text1"/>
          <w:sz w:val="24"/>
          <w:szCs w:val="24"/>
        </w:rPr>
        <w:t>)договор купли-продажи.</w:t>
      </w:r>
    </w:p>
    <w:p w:rsidR="008C3819" w:rsidRPr="00762A4F" w:rsidRDefault="008C3819" w:rsidP="008C3819">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color w:val="000000" w:themeColor="text1"/>
          <w:sz w:val="24"/>
          <w:szCs w:val="24"/>
        </w:rPr>
        <w:t xml:space="preserve">Если гражданин планирует использовать социальную выплату на </w:t>
      </w:r>
      <w:r w:rsidR="007B49E5" w:rsidRPr="00762A4F">
        <w:rPr>
          <w:rFonts w:ascii="Times New Roman" w:hAnsi="Times New Roman"/>
          <w:color w:val="000000" w:themeColor="text1"/>
          <w:sz w:val="24"/>
          <w:szCs w:val="24"/>
        </w:rPr>
        <w:t>участие в долевом строительстве жилых</w:t>
      </w:r>
      <w:r w:rsidRPr="00762A4F">
        <w:rPr>
          <w:rFonts w:ascii="Times New Roman" w:hAnsi="Times New Roman"/>
          <w:color w:val="000000" w:themeColor="text1"/>
          <w:sz w:val="24"/>
          <w:szCs w:val="24"/>
        </w:rPr>
        <w:t xml:space="preserve"> дом</w:t>
      </w:r>
      <w:r w:rsidR="007B49E5" w:rsidRPr="00762A4F">
        <w:rPr>
          <w:rFonts w:ascii="Times New Roman" w:hAnsi="Times New Roman"/>
          <w:color w:val="000000" w:themeColor="text1"/>
          <w:sz w:val="24"/>
          <w:szCs w:val="24"/>
        </w:rPr>
        <w:t>ов</w:t>
      </w:r>
      <w:r w:rsidRPr="00762A4F">
        <w:rPr>
          <w:rFonts w:ascii="Times New Roman" w:hAnsi="Times New Roman"/>
          <w:color w:val="000000" w:themeColor="text1"/>
          <w:sz w:val="24"/>
          <w:szCs w:val="24"/>
        </w:rPr>
        <w:t xml:space="preserve"> </w:t>
      </w:r>
      <w:r w:rsidR="007B49E5" w:rsidRPr="00762A4F">
        <w:rPr>
          <w:rFonts w:ascii="Times New Roman" w:hAnsi="Times New Roman"/>
          <w:color w:val="000000" w:themeColor="text1"/>
          <w:sz w:val="24"/>
          <w:szCs w:val="24"/>
        </w:rPr>
        <w:t xml:space="preserve">(квартир) </w:t>
      </w:r>
      <w:r w:rsidRPr="00762A4F">
        <w:rPr>
          <w:rFonts w:ascii="Times New Roman" w:hAnsi="Times New Roman"/>
          <w:color w:val="000000" w:themeColor="text1"/>
          <w:sz w:val="24"/>
          <w:szCs w:val="24"/>
        </w:rPr>
        <w:t>на сельских территориях необходимо предоставить:</w:t>
      </w:r>
    </w:p>
    <w:p w:rsidR="005879D7" w:rsidRPr="00762A4F" w:rsidRDefault="007B49E5" w:rsidP="008E4800">
      <w:pPr>
        <w:autoSpaceDE w:val="0"/>
        <w:spacing w:after="0" w:line="240" w:lineRule="auto"/>
        <w:ind w:firstLine="708"/>
        <w:jc w:val="both"/>
        <w:rPr>
          <w:rFonts w:ascii="Times New Roman" w:eastAsia="Times New Roman" w:hAnsi="Times New Roman"/>
          <w:sz w:val="24"/>
          <w:szCs w:val="24"/>
        </w:rPr>
      </w:pPr>
      <w:r w:rsidRPr="00762A4F">
        <w:rPr>
          <w:rFonts w:ascii="Times New Roman" w:eastAsia="Times New Roman" w:hAnsi="Times New Roman"/>
          <w:sz w:val="24"/>
          <w:szCs w:val="24"/>
        </w:rPr>
        <w:t>11) договор участия в долевом строительстве.</w:t>
      </w:r>
    </w:p>
    <w:p w:rsidR="007B49E5" w:rsidRPr="00762A4F" w:rsidRDefault="007B49E5" w:rsidP="008E4800">
      <w:pPr>
        <w:autoSpaceDE w:val="0"/>
        <w:spacing w:after="0" w:line="240" w:lineRule="auto"/>
        <w:ind w:firstLine="708"/>
        <w:jc w:val="both"/>
        <w:rPr>
          <w:rFonts w:ascii="Times New Roman" w:eastAsia="Times New Roman" w:hAnsi="Times New Roman"/>
          <w:sz w:val="24"/>
          <w:szCs w:val="24"/>
        </w:rPr>
      </w:pP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Копии документов </w:t>
      </w:r>
      <w:r w:rsidR="007B49E5" w:rsidRPr="00762A4F">
        <w:rPr>
          <w:rFonts w:ascii="Times New Roman" w:hAnsi="Times New Roman"/>
          <w:sz w:val="24"/>
          <w:szCs w:val="24"/>
        </w:rPr>
        <w:t xml:space="preserve">(кроме информации о трудовой деятельности в соответствии с электронной трудовой книжкой) </w:t>
      </w:r>
      <w:r w:rsidRPr="00762A4F">
        <w:rPr>
          <w:rFonts w:ascii="Times New Roman" w:hAnsi="Times New Roman"/>
          <w:sz w:val="24"/>
          <w:szCs w:val="24"/>
        </w:rPr>
        <w:t xml:space="preserve">представляются Заявителем вместе с </w:t>
      </w:r>
      <w:r w:rsidR="007B49E5" w:rsidRPr="00762A4F">
        <w:rPr>
          <w:rFonts w:ascii="Times New Roman" w:hAnsi="Times New Roman"/>
          <w:sz w:val="24"/>
          <w:szCs w:val="24"/>
        </w:rPr>
        <w:t>подлинниками</w:t>
      </w:r>
      <w:r w:rsidR="004D7C3A" w:rsidRPr="00762A4F">
        <w:rPr>
          <w:rFonts w:ascii="Times New Roman" w:hAnsi="Times New Roman"/>
          <w:sz w:val="24"/>
          <w:szCs w:val="24"/>
        </w:rPr>
        <w:t xml:space="preserve"> (за исключением </w:t>
      </w:r>
      <w:r w:rsidR="007B49E5" w:rsidRPr="00762A4F">
        <w:rPr>
          <w:rFonts w:ascii="Times New Roman" w:hAnsi="Times New Roman"/>
          <w:sz w:val="24"/>
          <w:szCs w:val="24"/>
        </w:rPr>
        <w:t>случая, если верность копий документов засвидетельствована нотариально)</w:t>
      </w:r>
      <w:r w:rsidRPr="00762A4F">
        <w:rPr>
          <w:rFonts w:ascii="Times New Roman" w:hAnsi="Times New Roman"/>
          <w:sz w:val="24"/>
          <w:szCs w:val="24"/>
        </w:rPr>
        <w:t>. Исполнитель</w:t>
      </w:r>
      <w:r w:rsidR="00B01BAF" w:rsidRPr="00762A4F">
        <w:rPr>
          <w:rFonts w:ascii="Times New Roman" w:hAnsi="Times New Roman"/>
          <w:sz w:val="24"/>
          <w:szCs w:val="24"/>
        </w:rPr>
        <w:t xml:space="preserve"> муниципальной услуги</w:t>
      </w:r>
      <w:r w:rsidRPr="00762A4F">
        <w:rPr>
          <w:rFonts w:ascii="Times New Roman" w:hAnsi="Times New Roman"/>
          <w:sz w:val="24"/>
          <w:szCs w:val="24"/>
        </w:rPr>
        <w:t xml:space="preserve">, осуществляющий прием документов, сличает копии с оригиналами документов,  после чего оригиналы возвращаются </w:t>
      </w:r>
      <w:r w:rsidR="003F53C2" w:rsidRPr="00762A4F">
        <w:rPr>
          <w:rFonts w:ascii="Times New Roman" w:hAnsi="Times New Roman"/>
          <w:sz w:val="24"/>
          <w:szCs w:val="24"/>
        </w:rPr>
        <w:t>З</w:t>
      </w:r>
      <w:r w:rsidRPr="00762A4F">
        <w:rPr>
          <w:rFonts w:ascii="Times New Roman" w:hAnsi="Times New Roman"/>
          <w:sz w:val="24"/>
          <w:szCs w:val="24"/>
        </w:rPr>
        <w:t xml:space="preserve">аявителю. </w:t>
      </w:r>
    </w:p>
    <w:p w:rsidR="00D66F7C" w:rsidRPr="00762A4F" w:rsidRDefault="00807950" w:rsidP="00C56883">
      <w:pPr>
        <w:spacing w:after="0" w:line="240" w:lineRule="auto"/>
        <w:ind w:firstLine="567"/>
        <w:jc w:val="both"/>
        <w:rPr>
          <w:rFonts w:ascii="Times New Roman" w:hAnsi="Times New Roman" w:cs="Times New Roman"/>
          <w:color w:val="000000" w:themeColor="text1"/>
          <w:sz w:val="24"/>
          <w:szCs w:val="24"/>
        </w:rPr>
      </w:pPr>
      <w:r w:rsidRPr="00762A4F">
        <w:rPr>
          <w:rFonts w:ascii="Times New Roman" w:hAnsi="Times New Roman"/>
          <w:sz w:val="24"/>
          <w:szCs w:val="24"/>
        </w:rPr>
        <w:tab/>
        <w:t xml:space="preserve">Заявитель может предоставить дополнительную информацию в произвольной  печатной  или  рукописной  форме — адрес  места фактического  проживания, почтовые  реквизиты, контактные  телефоны. </w:t>
      </w:r>
      <w:r w:rsidR="00D66F7C" w:rsidRPr="00762A4F">
        <w:rPr>
          <w:rFonts w:ascii="Times New Roman" w:hAnsi="Times New Roman" w:cs="Times New Roman"/>
          <w:color w:val="000000" w:themeColor="text1"/>
          <w:sz w:val="24"/>
          <w:szCs w:val="24"/>
        </w:rPr>
        <w:t>Заявитель вправе предоставить по собственной инициативе  план строящегося жилого дома с указанием площади комнат и общей площади дома.</w:t>
      </w:r>
    </w:p>
    <w:p w:rsidR="00807950" w:rsidRPr="00762A4F" w:rsidRDefault="00807950" w:rsidP="00C56883">
      <w:pPr>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Датой обращения и предоставления документов является день получения всех необходимых документов Исполнителем</w:t>
      </w:r>
      <w:r w:rsidR="00B01BAF" w:rsidRPr="00762A4F">
        <w:rPr>
          <w:rFonts w:ascii="Times New Roman" w:hAnsi="Times New Roman"/>
          <w:sz w:val="24"/>
          <w:szCs w:val="24"/>
        </w:rPr>
        <w:t xml:space="preserve"> муниципальной услуги</w:t>
      </w:r>
      <w:r w:rsidRPr="00762A4F">
        <w:rPr>
          <w:rFonts w:ascii="Times New Roman" w:hAnsi="Times New Roman"/>
          <w:sz w:val="24"/>
          <w:szCs w:val="24"/>
        </w:rPr>
        <w:t xml:space="preserve">. </w:t>
      </w: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Прием Заявителей для подачи заявлений осуществляется в соответствии с графиком, приведенным в п 1</w:t>
      </w:r>
      <w:r w:rsidR="008D046D">
        <w:rPr>
          <w:rFonts w:ascii="Times New Roman" w:hAnsi="Times New Roman"/>
          <w:sz w:val="24"/>
          <w:szCs w:val="24"/>
        </w:rPr>
        <w:t>.7.</w:t>
      </w:r>
      <w:r w:rsidRPr="00762A4F">
        <w:rPr>
          <w:rFonts w:ascii="Times New Roman" w:hAnsi="Times New Roman"/>
          <w:sz w:val="24"/>
          <w:szCs w:val="24"/>
        </w:rPr>
        <w:t>.3  настоящего Регламента в порядке очереди.</w:t>
      </w:r>
    </w:p>
    <w:p w:rsidR="0074380A" w:rsidRPr="00762A4F" w:rsidRDefault="0074380A" w:rsidP="00C56883">
      <w:pPr>
        <w:pStyle w:val="51"/>
        <w:shd w:val="clear" w:color="auto" w:fill="auto"/>
        <w:tabs>
          <w:tab w:val="left" w:pos="1057"/>
        </w:tabs>
        <w:spacing w:after="0" w:line="240" w:lineRule="auto"/>
        <w:ind w:right="20" w:firstLine="567"/>
        <w:jc w:val="both"/>
        <w:rPr>
          <w:color w:val="000000" w:themeColor="text1"/>
          <w:sz w:val="24"/>
          <w:szCs w:val="24"/>
        </w:rPr>
      </w:pPr>
      <w:r w:rsidRPr="00762A4F">
        <w:rPr>
          <w:color w:val="000000" w:themeColor="text1"/>
          <w:sz w:val="24"/>
          <w:szCs w:val="24"/>
        </w:rPr>
        <w:t xml:space="preserve">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представления документов и информации, которые </w:t>
      </w:r>
      <w:r w:rsidRPr="00762A4F">
        <w:rPr>
          <w:color w:val="000000" w:themeColor="text1"/>
          <w:sz w:val="24"/>
          <w:szCs w:val="24"/>
        </w:rPr>
        <w:lastRenderedPageBreak/>
        <w:t xml:space="preserve">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762A4F">
          <w:rPr>
            <w:color w:val="000000" w:themeColor="text1"/>
            <w:sz w:val="24"/>
            <w:szCs w:val="24"/>
          </w:rPr>
          <w:t>части 6 статьи 7</w:t>
        </w:r>
      </w:hyperlink>
      <w:r w:rsidRPr="00762A4F">
        <w:rPr>
          <w:color w:val="000000" w:themeColor="text1"/>
          <w:sz w:val="24"/>
          <w:szCs w:val="24"/>
        </w:rPr>
        <w:t xml:space="preserve"> Федерального закона </w:t>
      </w:r>
      <w:hyperlink r:id="rId17" w:history="1">
        <w:r w:rsidRPr="00762A4F">
          <w:rPr>
            <w:rStyle w:val="ae"/>
            <w:bCs/>
            <w:color w:val="000000" w:themeColor="text1"/>
            <w:sz w:val="24"/>
            <w:szCs w:val="24"/>
          </w:rPr>
          <w:t>от 27.07.2010г. № 210-ФЗ «Об организации предоставления государственных и муниципальных услуг</w:t>
        </w:r>
      </w:hyperlink>
      <w:r w:rsidRPr="00762A4F">
        <w:rPr>
          <w:color w:val="000000" w:themeColor="text1"/>
          <w:sz w:val="24"/>
          <w:szCs w:val="24"/>
        </w:rPr>
        <w:t>».</w:t>
      </w:r>
    </w:p>
    <w:p w:rsidR="0074380A" w:rsidRPr="00762A4F" w:rsidRDefault="0074380A" w:rsidP="00C56883">
      <w:pPr>
        <w:overflowPunct w:val="0"/>
        <w:spacing w:after="0" w:line="240" w:lineRule="auto"/>
        <w:ind w:firstLine="851"/>
        <w:jc w:val="both"/>
        <w:rPr>
          <w:color w:val="C00000"/>
          <w:sz w:val="24"/>
          <w:szCs w:val="24"/>
        </w:rPr>
      </w:pPr>
    </w:p>
    <w:p w:rsidR="008D046D" w:rsidRPr="00BA01CD" w:rsidRDefault="008D046D" w:rsidP="008D046D">
      <w:pPr>
        <w:suppressAutoHyphens/>
        <w:overflowPunct w:val="0"/>
        <w:autoSpaceDE w:val="0"/>
        <w:spacing w:after="0" w:line="240" w:lineRule="auto"/>
        <w:ind w:left="741"/>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rPr>
        <w:t xml:space="preserve">2.7. </w:t>
      </w:r>
      <w:r w:rsidRPr="00BA01CD">
        <w:rPr>
          <w:rFonts w:ascii="Times New Roman" w:hAnsi="Times New Roman" w:cs="Times New Roman"/>
          <w:b/>
          <w:bCs/>
          <w:sz w:val="24"/>
          <w:szCs w:val="24"/>
          <w:lang w:eastAsia="ar-SA"/>
        </w:rPr>
        <w:t>Исчерпывающий перечень оснований для отказа в приёме документов, необходимых для предоставления муниципальной услуги</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ab/>
        <w:t xml:space="preserve">Основания для отказа в приеме документов,  необходимых для предоставления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случае отсутствия у Администрации правовых оснований предоставления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предоставление заявителем недостоверных сведений, поддельных документов;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отсутствие, либо несоответствие представленного документа установленным  требованиям;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отказ заявителя от предоставления муниципальной услуги путем подачи личного  заявления;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обращение подано в интересах третьих лиц, которые возражают против его  рассмотрения, о чем имеется их письменное заявление;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случае нарушения в оформлении доверенности для заказа и (или) получения муниципальной услуги представителем заявителя;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в период рассмотрения обращения поступило сообщение о смерти заявителя, права и интересы которого затрагиваются в обращении;</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заявлении не указаны фамилия, имя, отчество (должность)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текст заявления не поддается прочтению;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текст выполнен карандашом;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имеются подчистки, зачеркнутые слова или иные не оговоренные в них исправления;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имеются повреждения, не позволяющие однозначно истолковать содержание документов;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отсутствует подпись заявителя и дата заявления;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 xml:space="preserve">Также в рассмотрении заявления отказывается, если заявитель, уведомленный о причинах приостановления рассмотрения, не принял мер к устранению недостатков по истечении общего срока рассмотрения заявления. В этом случае в срок не позднее 3-х дней по окончании срока рассмотрения заявление возвращается заявителю с сопроводительным письмом за подписью должностного лица, в котором должны быть указаны конкретные и обоснованные причины отказа в рассмотрении заявления. </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Уведомление об отказе в предоставлении муниципальной услуги направляется  заявителю в письменной форме (на бумажном носителе либо в электронном виде) в  течение 8 рабочих дней со дня  регистрации обращения.</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 xml:space="preserve">Уведомление об отказе в предоставлении муниципальной услуги должно содержать: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выводы об отказе в предоставлении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 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 </w:t>
      </w:r>
    </w:p>
    <w:p w:rsidR="00A95CB4" w:rsidRPr="00762A4F" w:rsidRDefault="00A95CB4" w:rsidP="00C56883">
      <w:pPr>
        <w:tabs>
          <w:tab w:val="left" w:pos="709"/>
        </w:tabs>
        <w:spacing w:after="0" w:line="240" w:lineRule="auto"/>
        <w:jc w:val="both"/>
        <w:rPr>
          <w:rFonts w:ascii="Times New Roman" w:hAnsi="Times New Roman"/>
          <w:sz w:val="24"/>
          <w:szCs w:val="24"/>
        </w:rPr>
      </w:pPr>
    </w:p>
    <w:p w:rsidR="0049296F" w:rsidRPr="00762A4F" w:rsidRDefault="0049296F" w:rsidP="00C56883">
      <w:pPr>
        <w:tabs>
          <w:tab w:val="left" w:pos="709"/>
        </w:tabs>
        <w:spacing w:after="0" w:line="240" w:lineRule="auto"/>
        <w:jc w:val="both"/>
        <w:rPr>
          <w:rFonts w:ascii="Times New Roman" w:hAnsi="Times New Roman"/>
          <w:sz w:val="24"/>
          <w:szCs w:val="24"/>
        </w:rPr>
      </w:pPr>
    </w:p>
    <w:p w:rsidR="00F1118F" w:rsidRPr="00627E4C" w:rsidRDefault="00627E4C" w:rsidP="00627E4C">
      <w:pPr>
        <w:suppressAutoHyphens/>
        <w:overflowPunct w:val="0"/>
        <w:autoSpaceDE w:val="0"/>
        <w:ind w:firstLine="600"/>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rPr>
        <w:t xml:space="preserve">2.8. </w:t>
      </w:r>
      <w:r w:rsidRPr="00BA01CD">
        <w:rPr>
          <w:rFonts w:ascii="Times New Roman" w:hAnsi="Times New Roman" w:cs="Times New Roman"/>
          <w:b/>
          <w:bCs/>
          <w:sz w:val="24"/>
          <w:szCs w:val="24"/>
          <w:lang w:eastAsia="ar-SA"/>
        </w:rPr>
        <w:t>Исчерпывающий перечень оснований для отказа в предоставлении муниципальной услуги</w:t>
      </w:r>
    </w:p>
    <w:p w:rsidR="006C115C" w:rsidRPr="00762A4F" w:rsidRDefault="006C115C" w:rsidP="00C56883">
      <w:pPr>
        <w:tabs>
          <w:tab w:val="left" w:pos="709"/>
        </w:tabs>
        <w:spacing w:after="0" w:line="240" w:lineRule="auto"/>
        <w:jc w:val="both"/>
        <w:rPr>
          <w:rFonts w:ascii="Times New Roman" w:hAnsi="Times New Roman"/>
          <w:sz w:val="24"/>
          <w:szCs w:val="24"/>
        </w:rPr>
      </w:pPr>
      <w:r w:rsidRPr="00762A4F">
        <w:rPr>
          <w:rFonts w:ascii="Times New Roman" w:hAnsi="Times New Roman"/>
          <w:b/>
          <w:sz w:val="24"/>
          <w:szCs w:val="24"/>
        </w:rPr>
        <w:t xml:space="preserve">            </w:t>
      </w:r>
      <w:r w:rsidRPr="00762A4F">
        <w:rPr>
          <w:rFonts w:ascii="Times New Roman" w:hAnsi="Times New Roman"/>
          <w:sz w:val="24"/>
          <w:szCs w:val="24"/>
        </w:rPr>
        <w:t>Основания для приостановления или отказа в предоставлении муниципальной услуги:</w:t>
      </w:r>
    </w:p>
    <w:p w:rsidR="00807950" w:rsidRPr="00762A4F" w:rsidRDefault="0070720B"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1</w:t>
      </w:r>
      <w:r w:rsidR="00807950" w:rsidRPr="00762A4F">
        <w:rPr>
          <w:rFonts w:ascii="Times New Roman" w:hAnsi="Times New Roman"/>
          <w:sz w:val="24"/>
          <w:szCs w:val="24"/>
        </w:rPr>
        <w:t>) несоответств</w:t>
      </w:r>
      <w:r w:rsidR="00891BA6" w:rsidRPr="00762A4F">
        <w:rPr>
          <w:rFonts w:ascii="Times New Roman" w:hAnsi="Times New Roman"/>
          <w:sz w:val="24"/>
          <w:szCs w:val="24"/>
        </w:rPr>
        <w:t xml:space="preserve">ие Заявителя условиям, предусмотренным </w:t>
      </w:r>
      <w:r w:rsidR="00807950" w:rsidRPr="00762A4F">
        <w:rPr>
          <w:rFonts w:ascii="Times New Roman" w:hAnsi="Times New Roman"/>
          <w:sz w:val="24"/>
          <w:szCs w:val="24"/>
        </w:rPr>
        <w:t>требованиям</w:t>
      </w:r>
      <w:r w:rsidR="006C115C" w:rsidRPr="00762A4F">
        <w:rPr>
          <w:rFonts w:ascii="Times New Roman" w:hAnsi="Times New Roman"/>
          <w:sz w:val="24"/>
          <w:szCs w:val="24"/>
        </w:rPr>
        <w:t xml:space="preserve"> п. 1.2 </w:t>
      </w:r>
      <w:r w:rsidR="00807950" w:rsidRPr="00762A4F">
        <w:rPr>
          <w:rFonts w:ascii="Times New Roman" w:hAnsi="Times New Roman"/>
          <w:sz w:val="24"/>
          <w:szCs w:val="24"/>
        </w:rPr>
        <w:t xml:space="preserve">настоящего  </w:t>
      </w:r>
      <w:r w:rsidR="00891BA6" w:rsidRPr="00762A4F">
        <w:rPr>
          <w:rFonts w:ascii="Times New Roman" w:hAnsi="Times New Roman"/>
          <w:sz w:val="24"/>
          <w:szCs w:val="24"/>
        </w:rPr>
        <w:t>Р</w:t>
      </w:r>
      <w:r w:rsidR="00807950" w:rsidRPr="00762A4F">
        <w:rPr>
          <w:rFonts w:ascii="Times New Roman" w:hAnsi="Times New Roman"/>
          <w:sz w:val="24"/>
          <w:szCs w:val="24"/>
        </w:rPr>
        <w:t>егламента;</w:t>
      </w:r>
    </w:p>
    <w:p w:rsidR="00807950" w:rsidRPr="00762A4F" w:rsidRDefault="00891BA6"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2</w:t>
      </w:r>
      <w:r w:rsidR="00807950" w:rsidRPr="00762A4F">
        <w:rPr>
          <w:rFonts w:ascii="Times New Roman" w:hAnsi="Times New Roman"/>
          <w:sz w:val="24"/>
          <w:szCs w:val="24"/>
        </w:rPr>
        <w:t xml:space="preserve">) предоставление Заявителем </w:t>
      </w:r>
      <w:r w:rsidRPr="00762A4F">
        <w:rPr>
          <w:rFonts w:ascii="Times New Roman" w:hAnsi="Times New Roman"/>
          <w:sz w:val="24"/>
          <w:szCs w:val="24"/>
        </w:rPr>
        <w:t xml:space="preserve">документов, содержащих </w:t>
      </w:r>
      <w:r w:rsidR="00807950" w:rsidRPr="00762A4F">
        <w:rPr>
          <w:rFonts w:ascii="Times New Roman" w:hAnsi="Times New Roman"/>
          <w:sz w:val="24"/>
          <w:szCs w:val="24"/>
        </w:rPr>
        <w:t>недостоверны</w:t>
      </w:r>
      <w:r w:rsidRPr="00762A4F">
        <w:rPr>
          <w:rFonts w:ascii="Times New Roman" w:hAnsi="Times New Roman"/>
          <w:sz w:val="24"/>
          <w:szCs w:val="24"/>
        </w:rPr>
        <w:t>е</w:t>
      </w:r>
      <w:r w:rsidR="00180037" w:rsidRPr="00762A4F">
        <w:rPr>
          <w:rFonts w:ascii="Times New Roman" w:hAnsi="Times New Roman"/>
          <w:sz w:val="24"/>
          <w:szCs w:val="24"/>
        </w:rPr>
        <w:t xml:space="preserve"> данные</w:t>
      </w:r>
    </w:p>
    <w:p w:rsidR="00A93EB4"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При выявлении недостоверной информации, содержащейся в этих документах, Исполнитель</w:t>
      </w:r>
      <w:r w:rsidR="000165BD" w:rsidRPr="00762A4F">
        <w:rPr>
          <w:rFonts w:ascii="Times New Roman" w:hAnsi="Times New Roman"/>
          <w:sz w:val="24"/>
          <w:szCs w:val="24"/>
        </w:rPr>
        <w:t xml:space="preserve"> муниципальной услуги </w:t>
      </w:r>
      <w:r w:rsidRPr="00762A4F">
        <w:rPr>
          <w:rFonts w:ascii="Times New Roman" w:hAnsi="Times New Roman"/>
          <w:sz w:val="24"/>
          <w:szCs w:val="24"/>
        </w:rPr>
        <w:t xml:space="preserve">возвращает их </w:t>
      </w:r>
      <w:r w:rsidR="00713CC9" w:rsidRPr="00762A4F">
        <w:rPr>
          <w:rFonts w:ascii="Times New Roman" w:hAnsi="Times New Roman"/>
          <w:sz w:val="24"/>
          <w:szCs w:val="24"/>
        </w:rPr>
        <w:t>З</w:t>
      </w:r>
      <w:r w:rsidRPr="00762A4F">
        <w:rPr>
          <w:rFonts w:ascii="Times New Roman" w:hAnsi="Times New Roman"/>
          <w:sz w:val="24"/>
          <w:szCs w:val="24"/>
        </w:rPr>
        <w:t xml:space="preserve">аявителю с указанием причин возврата. Исполнитель </w:t>
      </w:r>
      <w:r w:rsidR="000165BD" w:rsidRPr="00762A4F">
        <w:rPr>
          <w:rFonts w:ascii="Times New Roman" w:hAnsi="Times New Roman"/>
          <w:sz w:val="24"/>
          <w:szCs w:val="24"/>
        </w:rPr>
        <w:t xml:space="preserve">муниципальной услуги </w:t>
      </w:r>
      <w:r w:rsidRPr="00762A4F">
        <w:rPr>
          <w:rFonts w:ascii="Times New Roman" w:hAnsi="Times New Roman"/>
          <w:sz w:val="24"/>
          <w:szCs w:val="24"/>
        </w:rPr>
        <w:t xml:space="preserve">по просьбе Заявителя, которому отказано в предоставлении муниципальной услуги, должен изложить причины отказа в письменной форме и разъяснить порядок его обжалования. </w:t>
      </w:r>
      <w:r w:rsidR="009024CA" w:rsidRPr="00762A4F">
        <w:rPr>
          <w:rFonts w:ascii="Times New Roman" w:hAnsi="Times New Roman"/>
          <w:sz w:val="24"/>
          <w:szCs w:val="24"/>
        </w:rPr>
        <w:t>В этом случае  отказ Заявителю в</w:t>
      </w:r>
      <w:r w:rsidRPr="00762A4F">
        <w:rPr>
          <w:rFonts w:ascii="Times New Roman" w:hAnsi="Times New Roman"/>
          <w:sz w:val="24"/>
          <w:szCs w:val="24"/>
        </w:rPr>
        <w:t xml:space="preserve"> предоставлении муниципальной услуги должен быть сформулирован и отправлен ему в течение 3 рабочих дней.</w:t>
      </w:r>
    </w:p>
    <w:p w:rsidR="006F0C95" w:rsidRDefault="006F0C95" w:rsidP="00C56883">
      <w:pPr>
        <w:pStyle w:val="ConsPlusNormal"/>
        <w:ind w:firstLine="709"/>
        <w:jc w:val="center"/>
        <w:rPr>
          <w:rFonts w:ascii="Times New Roman" w:hAnsi="Times New Roman" w:cs="Times New Roman"/>
          <w:b/>
          <w:sz w:val="24"/>
          <w:szCs w:val="24"/>
        </w:rPr>
      </w:pPr>
    </w:p>
    <w:p w:rsidR="008D046D" w:rsidRPr="00BA01CD" w:rsidRDefault="008D046D" w:rsidP="008D046D">
      <w:pPr>
        <w:tabs>
          <w:tab w:val="left" w:pos="1080"/>
        </w:tabs>
        <w:suppressAutoHyphens/>
        <w:spacing w:after="0" w:line="240" w:lineRule="auto"/>
        <w:ind w:firstLine="705"/>
        <w:rPr>
          <w:rFonts w:ascii="Times New Roman" w:hAnsi="Times New Roman" w:cs="Times New Roman"/>
          <w:sz w:val="24"/>
          <w:szCs w:val="24"/>
          <w:lang w:eastAsia="ar-SA"/>
        </w:rPr>
      </w:pPr>
    </w:p>
    <w:p w:rsidR="008D046D" w:rsidRPr="00BA01CD" w:rsidRDefault="008D046D" w:rsidP="00627E4C">
      <w:pPr>
        <w:spacing w:after="0" w:line="240" w:lineRule="auto"/>
        <w:ind w:firstLine="720"/>
        <w:jc w:val="center"/>
        <w:rPr>
          <w:rFonts w:ascii="Times New Roman" w:hAnsi="Times New Roman" w:cs="Times New Roman"/>
          <w:b/>
          <w:bCs/>
          <w:sz w:val="24"/>
          <w:szCs w:val="24"/>
        </w:rPr>
      </w:pPr>
      <w:r w:rsidRPr="00552D8F">
        <w:rPr>
          <w:rFonts w:ascii="Times New Roman" w:hAnsi="Times New Roman" w:cs="Times New Roman"/>
          <w:b/>
          <w:bCs/>
          <w:sz w:val="24"/>
          <w:szCs w:val="24"/>
        </w:rPr>
        <w:t>2.</w:t>
      </w:r>
      <w:r>
        <w:rPr>
          <w:rFonts w:ascii="Times New Roman" w:hAnsi="Times New Roman" w:cs="Times New Roman"/>
          <w:b/>
          <w:bCs/>
          <w:sz w:val="24"/>
          <w:szCs w:val="24"/>
        </w:rPr>
        <w:t>9</w:t>
      </w:r>
      <w:r w:rsidRPr="00552D8F">
        <w:rPr>
          <w:rFonts w:ascii="Times New Roman" w:hAnsi="Times New Roman" w:cs="Times New Roman"/>
          <w:b/>
          <w:bCs/>
          <w:sz w:val="24"/>
          <w:szCs w:val="24"/>
        </w:rPr>
        <w:t>.</w:t>
      </w:r>
      <w:r w:rsidRPr="00BA01CD">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w:t>
      </w:r>
      <w:r>
        <w:rPr>
          <w:rFonts w:ascii="Times New Roman" w:hAnsi="Times New Roman" w:cs="Times New Roman"/>
          <w:b/>
          <w:bCs/>
          <w:sz w:val="24"/>
          <w:szCs w:val="24"/>
        </w:rPr>
        <w:t>.</w:t>
      </w:r>
    </w:p>
    <w:p w:rsidR="00627E4C" w:rsidRPr="00762A4F" w:rsidRDefault="00627E4C" w:rsidP="00627E4C">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Возможно приостановление предоставления муниципальной услуги до приведения документов в соответствие, в случае если представлен неполный перечень документов – до предоставления документов. </w:t>
      </w:r>
    </w:p>
    <w:p w:rsidR="00627E4C" w:rsidRDefault="00627E4C" w:rsidP="00627E4C">
      <w:pPr>
        <w:suppressAutoHyphens/>
        <w:overflowPunct w:val="0"/>
        <w:autoSpaceDE w:val="0"/>
        <w:ind w:left="57" w:firstLine="684"/>
        <w:jc w:val="center"/>
        <w:rPr>
          <w:rFonts w:ascii="Times New Roman" w:hAnsi="Times New Roman" w:cs="Times New Roman"/>
          <w:b/>
          <w:bCs/>
          <w:sz w:val="24"/>
          <w:szCs w:val="24"/>
        </w:rPr>
      </w:pPr>
    </w:p>
    <w:p w:rsidR="00627E4C" w:rsidRPr="00BA01CD" w:rsidRDefault="00627E4C" w:rsidP="00627E4C">
      <w:pPr>
        <w:suppressAutoHyphens/>
        <w:overflowPunct w:val="0"/>
        <w:autoSpaceDE w:val="0"/>
        <w:ind w:left="57" w:firstLine="684"/>
        <w:jc w:val="center"/>
        <w:rPr>
          <w:rFonts w:ascii="Times New Roman" w:hAnsi="Times New Roman" w:cs="Times New Roman"/>
          <w:b/>
          <w:bCs/>
          <w:sz w:val="24"/>
          <w:szCs w:val="24"/>
          <w:lang w:eastAsia="ar-SA"/>
        </w:rPr>
      </w:pPr>
      <w:r w:rsidRPr="00BA01CD">
        <w:rPr>
          <w:rFonts w:ascii="Times New Roman" w:hAnsi="Times New Roman" w:cs="Times New Roman"/>
          <w:b/>
          <w:bCs/>
          <w:sz w:val="24"/>
          <w:szCs w:val="24"/>
        </w:rPr>
        <w:t>2.10</w:t>
      </w:r>
      <w:r w:rsidRPr="00BA01CD">
        <w:rPr>
          <w:rFonts w:ascii="Times New Roman" w:hAnsi="Times New Roman" w:cs="Times New Roman"/>
          <w:sz w:val="24"/>
          <w:szCs w:val="24"/>
        </w:rPr>
        <w:tab/>
      </w:r>
      <w:r w:rsidRPr="00BA01CD">
        <w:rPr>
          <w:rFonts w:ascii="Times New Roman" w:hAnsi="Times New Roman" w:cs="Times New Roman"/>
          <w:b/>
          <w:bCs/>
          <w:sz w:val="24"/>
          <w:szCs w:val="24"/>
          <w:lang w:eastAsia="ar-SA"/>
        </w:rPr>
        <w:t>Размер государственной пошлины или платы, взимаемой с Заявителя при предоставлении муниципальной услуги</w:t>
      </w:r>
      <w:r>
        <w:rPr>
          <w:rFonts w:ascii="Times New Roman" w:hAnsi="Times New Roman" w:cs="Times New Roman"/>
          <w:b/>
          <w:bCs/>
          <w:sz w:val="24"/>
          <w:szCs w:val="24"/>
          <w:lang w:eastAsia="ar-SA"/>
        </w:rPr>
        <w:t>.</w:t>
      </w:r>
    </w:p>
    <w:p w:rsidR="00627E4C" w:rsidRDefault="00627E4C" w:rsidP="00627E4C">
      <w:pPr>
        <w:suppressAutoHyphens/>
        <w:ind w:firstLine="705"/>
        <w:jc w:val="both"/>
        <w:rPr>
          <w:rFonts w:ascii="Times New Roman" w:hAnsi="Times New Roman" w:cs="Times New Roman"/>
          <w:sz w:val="24"/>
          <w:szCs w:val="24"/>
          <w:lang w:eastAsia="ar-SA"/>
        </w:rPr>
      </w:pPr>
      <w:r w:rsidRPr="00BA01CD">
        <w:rPr>
          <w:rFonts w:ascii="Times New Roman" w:hAnsi="Times New Roman" w:cs="Times New Roman"/>
          <w:color w:val="000000"/>
          <w:sz w:val="24"/>
          <w:szCs w:val="24"/>
          <w:lang w:eastAsia="ar-SA"/>
        </w:rPr>
        <w:t>Администрация муниципального образования «</w:t>
      </w:r>
      <w:r w:rsidRPr="00BA01CD">
        <w:rPr>
          <w:rFonts w:ascii="Times New Roman" w:hAnsi="Times New Roman" w:cs="Times New Roman"/>
          <w:sz w:val="24"/>
          <w:szCs w:val="24"/>
        </w:rPr>
        <w:t>Муниципальный округ Кизнерский район Удмуртской Республики</w:t>
      </w:r>
      <w:r w:rsidRPr="00BA01CD">
        <w:rPr>
          <w:rFonts w:ascii="Times New Roman" w:hAnsi="Times New Roman" w:cs="Times New Roman"/>
          <w:color w:val="000000"/>
          <w:sz w:val="24"/>
          <w:szCs w:val="24"/>
          <w:lang w:eastAsia="ar-SA"/>
        </w:rPr>
        <w:t xml:space="preserve">» </w:t>
      </w:r>
      <w:r w:rsidRPr="00BA01CD">
        <w:rPr>
          <w:rFonts w:ascii="Times New Roman" w:hAnsi="Times New Roman" w:cs="Times New Roman"/>
          <w:sz w:val="24"/>
          <w:szCs w:val="24"/>
          <w:lang w:eastAsia="ar-SA"/>
        </w:rPr>
        <w:t>осуществляет предоставление муниципальной услуги бесплатно.</w:t>
      </w:r>
    </w:p>
    <w:p w:rsidR="00A95CB4" w:rsidRPr="00762A4F" w:rsidRDefault="00A95CB4" w:rsidP="008D046D">
      <w:pPr>
        <w:pStyle w:val="ConsPlusNormal"/>
        <w:ind w:firstLine="709"/>
        <w:jc w:val="both"/>
        <w:rPr>
          <w:rFonts w:ascii="Times New Roman" w:hAnsi="Times New Roman" w:cs="Times New Roman"/>
          <w:sz w:val="24"/>
          <w:szCs w:val="24"/>
        </w:rPr>
      </w:pPr>
    </w:p>
    <w:p w:rsidR="00807950" w:rsidRPr="00762A4F" w:rsidRDefault="00807950" w:rsidP="00C56883">
      <w:pPr>
        <w:spacing w:after="0" w:line="240" w:lineRule="auto"/>
        <w:jc w:val="center"/>
        <w:rPr>
          <w:rFonts w:ascii="Times New Roman" w:hAnsi="Times New Roman" w:cs="Times New Roman"/>
          <w:b/>
          <w:sz w:val="24"/>
          <w:szCs w:val="24"/>
        </w:rPr>
      </w:pPr>
      <w:r w:rsidRPr="00762A4F">
        <w:rPr>
          <w:rFonts w:ascii="Times New Roman" w:hAnsi="Times New Roman" w:cs="Times New Roman"/>
          <w:b/>
          <w:sz w:val="24"/>
          <w:szCs w:val="24"/>
        </w:rPr>
        <w:t>2.1</w:t>
      </w:r>
      <w:r w:rsidR="00627E4C">
        <w:rPr>
          <w:rFonts w:ascii="Times New Roman" w:hAnsi="Times New Roman" w:cs="Times New Roman"/>
          <w:b/>
          <w:sz w:val="24"/>
          <w:szCs w:val="24"/>
        </w:rPr>
        <w:t>1</w:t>
      </w:r>
      <w:r w:rsidRPr="00762A4F">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3EB4" w:rsidRPr="00762A4F" w:rsidRDefault="00A93EB4" w:rsidP="00C56883">
      <w:pPr>
        <w:spacing w:after="0" w:line="240" w:lineRule="auto"/>
        <w:jc w:val="center"/>
        <w:rPr>
          <w:rFonts w:ascii="Times New Roman" w:hAnsi="Times New Roman" w:cs="Times New Roman"/>
          <w:b/>
          <w:sz w:val="24"/>
          <w:szCs w:val="24"/>
        </w:rPr>
      </w:pPr>
    </w:p>
    <w:p w:rsidR="00807950" w:rsidRPr="00762A4F" w:rsidRDefault="00807950"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Заявитель получает личную консультацию в режиме общей очереди или по телефону. Время ожидания заинтересованного лица в очереди при личной подаче </w:t>
      </w:r>
      <w:r w:rsidR="002660F4" w:rsidRPr="00762A4F">
        <w:rPr>
          <w:rFonts w:ascii="Times New Roman" w:hAnsi="Times New Roman" w:cs="Times New Roman"/>
          <w:sz w:val="24"/>
          <w:szCs w:val="24"/>
        </w:rPr>
        <w:t>документов для</w:t>
      </w:r>
      <w:r w:rsidRPr="00762A4F">
        <w:rPr>
          <w:rFonts w:ascii="Times New Roman" w:hAnsi="Times New Roman" w:cs="Times New Roman"/>
          <w:sz w:val="24"/>
          <w:szCs w:val="24"/>
        </w:rPr>
        <w:t xml:space="preserve"> </w:t>
      </w:r>
      <w:r w:rsidR="002660F4" w:rsidRPr="00762A4F">
        <w:rPr>
          <w:rFonts w:ascii="Times New Roman" w:hAnsi="Times New Roman" w:cs="Times New Roman"/>
          <w:sz w:val="24"/>
          <w:szCs w:val="24"/>
        </w:rPr>
        <w:t xml:space="preserve">предоставления </w:t>
      </w:r>
      <w:r w:rsidRPr="00762A4F">
        <w:rPr>
          <w:rFonts w:ascii="Times New Roman" w:hAnsi="Times New Roman" w:cs="Times New Roman"/>
          <w:sz w:val="24"/>
          <w:szCs w:val="24"/>
        </w:rPr>
        <w:t xml:space="preserve">муниципальной услуги и при получении результата муниципальной услуги не должно превышать 15 минут. </w:t>
      </w:r>
    </w:p>
    <w:p w:rsidR="00A93EB4" w:rsidRPr="00762A4F" w:rsidRDefault="00A93EB4" w:rsidP="00C56883">
      <w:pPr>
        <w:spacing w:after="0" w:line="240" w:lineRule="auto"/>
        <w:ind w:firstLine="567"/>
        <w:jc w:val="both"/>
        <w:rPr>
          <w:rFonts w:ascii="Times New Roman" w:hAnsi="Times New Roman" w:cs="Times New Roman"/>
          <w:sz w:val="24"/>
          <w:szCs w:val="24"/>
        </w:rPr>
      </w:pPr>
    </w:p>
    <w:p w:rsidR="00807950" w:rsidRPr="00762A4F" w:rsidRDefault="00807950" w:rsidP="00C56883">
      <w:pPr>
        <w:spacing w:after="0" w:line="240" w:lineRule="auto"/>
        <w:ind w:firstLine="567"/>
        <w:jc w:val="center"/>
        <w:rPr>
          <w:rFonts w:ascii="Times New Roman" w:hAnsi="Times New Roman" w:cs="Times New Roman"/>
          <w:b/>
          <w:sz w:val="24"/>
          <w:szCs w:val="24"/>
        </w:rPr>
      </w:pPr>
      <w:r w:rsidRPr="00762A4F">
        <w:rPr>
          <w:rFonts w:ascii="Times New Roman" w:hAnsi="Times New Roman" w:cs="Times New Roman"/>
          <w:b/>
          <w:sz w:val="24"/>
          <w:szCs w:val="24"/>
        </w:rPr>
        <w:t>2.1</w:t>
      </w:r>
      <w:r w:rsidR="00627E4C">
        <w:rPr>
          <w:rFonts w:ascii="Times New Roman" w:hAnsi="Times New Roman" w:cs="Times New Roman"/>
          <w:b/>
          <w:sz w:val="24"/>
          <w:szCs w:val="24"/>
        </w:rPr>
        <w:t>2</w:t>
      </w:r>
      <w:r w:rsidRPr="00762A4F">
        <w:rPr>
          <w:rFonts w:ascii="Times New Roman" w:hAnsi="Times New Roman" w:cs="Times New Roman"/>
          <w:b/>
          <w:sz w:val="24"/>
          <w:szCs w:val="24"/>
        </w:rPr>
        <w:t xml:space="preserve">. Срок регистрации запроса </w:t>
      </w:r>
      <w:r w:rsidR="00840297" w:rsidRPr="00762A4F">
        <w:rPr>
          <w:rFonts w:ascii="Times New Roman" w:hAnsi="Times New Roman" w:cs="Times New Roman"/>
          <w:b/>
          <w:sz w:val="24"/>
          <w:szCs w:val="24"/>
        </w:rPr>
        <w:t>З</w:t>
      </w:r>
      <w:r w:rsidRPr="00762A4F">
        <w:rPr>
          <w:rFonts w:ascii="Times New Roman" w:hAnsi="Times New Roman" w:cs="Times New Roman"/>
          <w:b/>
          <w:sz w:val="24"/>
          <w:szCs w:val="24"/>
        </w:rPr>
        <w:t>аявителя о предоставлении муниципальной услуги</w:t>
      </w:r>
    </w:p>
    <w:p w:rsidR="006F0C95" w:rsidRDefault="00807950"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w:t>
      </w:r>
    </w:p>
    <w:p w:rsidR="00627E4C" w:rsidRDefault="00627E4C" w:rsidP="00627E4C">
      <w:pPr>
        <w:suppressAutoHyphens/>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Регистрация заявления Заявителя о предоставлении муниципальной услуги осуществляется в день поступления. Срок регистрации запроса Заявителя не может превышать 15 минут.</w:t>
      </w:r>
    </w:p>
    <w:p w:rsidR="00A93EB4" w:rsidRPr="00762A4F" w:rsidRDefault="00A93EB4" w:rsidP="00C56883">
      <w:pPr>
        <w:spacing w:after="0" w:line="240" w:lineRule="auto"/>
        <w:ind w:firstLine="567"/>
        <w:jc w:val="both"/>
        <w:rPr>
          <w:rFonts w:ascii="Times New Roman" w:hAnsi="Times New Roman" w:cs="Times New Roman"/>
          <w:sz w:val="24"/>
          <w:szCs w:val="24"/>
        </w:rPr>
      </w:pPr>
    </w:p>
    <w:p w:rsidR="00627E4C" w:rsidRPr="002742BB" w:rsidRDefault="00627E4C" w:rsidP="00627E4C">
      <w:pPr>
        <w:widowControl w:val="0"/>
        <w:autoSpaceDE w:val="0"/>
        <w:autoSpaceDN w:val="0"/>
        <w:adjustRightInd w:val="0"/>
        <w:ind w:firstLine="540"/>
        <w:jc w:val="center"/>
        <w:rPr>
          <w:rFonts w:ascii="Times New Roman" w:hAnsi="Times New Roman" w:cs="Times New Roman"/>
          <w:b/>
          <w:bCs/>
          <w:sz w:val="24"/>
          <w:szCs w:val="24"/>
        </w:rPr>
      </w:pPr>
      <w:r w:rsidRPr="002742BB">
        <w:rPr>
          <w:rFonts w:ascii="Times New Roman" w:hAnsi="Times New Roman" w:cs="Times New Roman"/>
          <w:b/>
          <w:bCs/>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7E4C" w:rsidRPr="002742BB" w:rsidRDefault="00627E4C" w:rsidP="00627E4C">
      <w:pPr>
        <w:tabs>
          <w:tab w:val="left" w:pos="111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lastRenderedPageBreak/>
        <w:tab/>
      </w:r>
    </w:p>
    <w:p w:rsidR="00627E4C" w:rsidRPr="002742BB" w:rsidRDefault="00627E4C" w:rsidP="00627E4C">
      <w:pPr>
        <w:shd w:val="clear" w:color="auto" w:fill="FFFFFF"/>
        <w:spacing w:after="0" w:line="240" w:lineRule="auto"/>
        <w:ind w:right="240" w:firstLine="567"/>
        <w:jc w:val="both"/>
        <w:rPr>
          <w:rFonts w:ascii="Times New Roman" w:hAnsi="Times New Roman" w:cs="Times New Roman"/>
          <w:sz w:val="24"/>
          <w:szCs w:val="24"/>
        </w:rPr>
      </w:pPr>
      <w:r w:rsidRPr="002742BB">
        <w:rPr>
          <w:rFonts w:ascii="Times New Roman" w:hAnsi="Times New Roman" w:cs="Times New Roman"/>
          <w:sz w:val="24"/>
          <w:szCs w:val="24"/>
        </w:rPr>
        <w:tab/>
        <w:t xml:space="preserve">2.13.1. Помещения и рабочие места для предоставления муниципальной услуги должны соответствовать санитарно-эпидемиологическим правилам и нормативам </w:t>
      </w:r>
      <w:hyperlink r:id="rId18" w:history="1">
        <w:r w:rsidRPr="002742BB">
          <w:rPr>
            <w:rFonts w:ascii="Times New Roman" w:hAnsi="Times New Roman" w:cs="Times New Roman"/>
            <w:color w:val="000000"/>
            <w:sz w:val="24"/>
            <w:szCs w:val="24"/>
            <w:u w:val="single"/>
          </w:rPr>
          <w:t>СП 2.2.3670-20 «Санитарно-эпидемиологические требования к условиям труда»</w:t>
        </w:r>
      </w:hyperlink>
      <w:r w:rsidRPr="002742BB">
        <w:rPr>
          <w:rFonts w:ascii="Times New Roman" w:hAnsi="Times New Roman" w:cs="Times New Roman"/>
          <w:sz w:val="24"/>
          <w:szCs w:val="24"/>
        </w:rPr>
        <w:t> (постановление Главного государственного санитарного врача РФ от 02.12.2020 г. №40);</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2.13.2. Помещения оборудуются противопожарной системой, средствами пожаротушения, системой оповещения о возникновении чрезвычайных ситуаций.</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2.13.3. 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одного - для транспортных средств инвалидов. Доступ граждан к парковочным местам является бесплатным.</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2.13.4. 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2.13.5. Для удобства граждан помещения для непосредственного взаимодействия должностных лиц и граждан размещаются на нижних этажах здания.</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2.13.6. 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2.13.7. Места для ожидания должны соответствовать комфортным условиям для граждан и оптимальным условиям работы должностных лиц, оказывающих муниципальную услугу.</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В местах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2.13.8.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627E4C" w:rsidRPr="002742BB" w:rsidRDefault="00627E4C" w:rsidP="00627E4C">
      <w:pPr>
        <w:tabs>
          <w:tab w:val="left" w:pos="627"/>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стульями, столами (стойками), бланками заявлений и письменными принадлежностями.</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2.13.9.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w:t>
      </w:r>
    </w:p>
    <w:p w:rsidR="00627E4C" w:rsidRPr="002742BB" w:rsidRDefault="00627E4C" w:rsidP="00627E4C">
      <w:pPr>
        <w:tabs>
          <w:tab w:val="left" w:pos="111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типовые формы документов.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2.13.10.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2.13.11. 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2.13.12. Места для приема граждан оборудуются стульями и столами для возможности оформления документов.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2.13.13.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627E4C" w:rsidRPr="002742BB" w:rsidRDefault="00627E4C" w:rsidP="00627E4C">
      <w:pPr>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lastRenderedPageBreak/>
        <w:tab/>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оказание помощи инвалидам в преодолении барьеров, мешающих получению ими муниципальной услуги наравне с другими.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2.13.14. Прием граждан ведется должностным лицом, ответственным за прием населения (далее - специалист по приему населения), в порядке общей очереди либо по предварительной записи.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2.13.15. Специалист по приему населения обеспечивается личной нагрудной карточкой (бейджем) с указанием фамилии, имени, отчества и должности.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2.13.16. 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2.13.17.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27E4C" w:rsidRPr="002742BB" w:rsidRDefault="00627E4C" w:rsidP="00627E4C">
      <w:pPr>
        <w:tabs>
          <w:tab w:val="left" w:pos="627"/>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2.13.18.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2.13.19. Гражданам предоставляется возможность осуществить предварительную запись на прием по телефону указанному в Административном регламенте. При предварительной записи гражданин сообщает специалисту по приему  населения желаемое время приема.</w:t>
      </w:r>
    </w:p>
    <w:p w:rsidR="00627E4C"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627E4C" w:rsidRDefault="00627E4C" w:rsidP="00627E4C">
      <w:pPr>
        <w:tabs>
          <w:tab w:val="left" w:pos="142"/>
          <w:tab w:val="left" w:pos="1134"/>
        </w:tabs>
        <w:suppressAutoHyphens/>
        <w:overflowPunct w:val="0"/>
        <w:autoSpaceDE w:val="0"/>
        <w:spacing w:after="0" w:line="240" w:lineRule="auto"/>
        <w:ind w:left="912"/>
        <w:jc w:val="both"/>
        <w:rPr>
          <w:rFonts w:ascii="Times New Roman" w:hAnsi="Times New Roman" w:cs="Times New Roman"/>
          <w:b/>
          <w:bCs/>
          <w:sz w:val="24"/>
          <w:szCs w:val="24"/>
          <w:lang w:eastAsia="ar-SA"/>
        </w:rPr>
      </w:pPr>
    </w:p>
    <w:p w:rsidR="00627E4C" w:rsidRPr="002742BB" w:rsidRDefault="00627E4C" w:rsidP="00627E4C">
      <w:pPr>
        <w:tabs>
          <w:tab w:val="left" w:pos="142"/>
          <w:tab w:val="left" w:pos="1134"/>
        </w:tabs>
        <w:suppressAutoHyphens/>
        <w:overflowPunct w:val="0"/>
        <w:autoSpaceDE w:val="0"/>
        <w:spacing w:after="0" w:line="240" w:lineRule="auto"/>
        <w:ind w:left="912"/>
        <w:jc w:val="both"/>
        <w:rPr>
          <w:rFonts w:ascii="Times New Roman" w:hAnsi="Times New Roman" w:cs="Times New Roman"/>
          <w:b/>
          <w:bCs/>
          <w:sz w:val="24"/>
          <w:szCs w:val="24"/>
          <w:lang w:eastAsia="ar-SA"/>
        </w:rPr>
      </w:pPr>
      <w:r w:rsidRPr="002742BB">
        <w:rPr>
          <w:rFonts w:ascii="Times New Roman" w:hAnsi="Times New Roman" w:cs="Times New Roman"/>
          <w:b/>
          <w:bCs/>
          <w:sz w:val="24"/>
          <w:szCs w:val="24"/>
          <w:lang w:eastAsia="ar-SA"/>
        </w:rPr>
        <w:t>2.14.  Показатели доступности и качества муниципальной услуги</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Показатели доступности и качества муниципальной услуги. </w:t>
      </w:r>
    </w:p>
    <w:p w:rsidR="00627E4C" w:rsidRPr="002742BB" w:rsidRDefault="00627E4C" w:rsidP="00627E4C">
      <w:pPr>
        <w:spacing w:after="0" w:line="240" w:lineRule="auto"/>
        <w:ind w:firstLine="708"/>
        <w:jc w:val="both"/>
        <w:rPr>
          <w:rFonts w:ascii="Times New Roman" w:hAnsi="Times New Roman" w:cs="Times New Roman"/>
          <w:sz w:val="24"/>
          <w:szCs w:val="24"/>
        </w:rPr>
      </w:pPr>
      <w:r w:rsidRPr="002742BB">
        <w:rPr>
          <w:rFonts w:ascii="Times New Roman" w:hAnsi="Times New Roman" w:cs="Times New Roman"/>
          <w:sz w:val="24"/>
          <w:szCs w:val="24"/>
        </w:rPr>
        <w:t xml:space="preserve">К целевым показателям доступности и качества муниципальной услуги относятся: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соблюдение стандарта муниципальной услуги;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возможность использования заявителем информационно-телекоммуникационных технологий при получении муниципальной услуги;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возможность использования межведомственного взаимодействия при  предоставлении муниципальной услуги, в том числе с использованием информационно- телекоммуникационных технологий;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соблюдение сроков подготовки документов, запрашиваемых заявителями;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отсутствие обоснованных жалоб заявителей. </w:t>
      </w:r>
    </w:p>
    <w:p w:rsidR="00627E4C" w:rsidRDefault="00627E4C" w:rsidP="00627E4C">
      <w:pPr>
        <w:tabs>
          <w:tab w:val="left" w:pos="684"/>
        </w:tabs>
        <w:spacing w:after="0" w:line="240" w:lineRule="auto"/>
        <w:jc w:val="both"/>
        <w:rPr>
          <w:rFonts w:ascii="Times New Roman" w:hAnsi="Times New Roman" w:cs="Times New Roman"/>
          <w:sz w:val="24"/>
          <w:szCs w:val="24"/>
        </w:rPr>
      </w:pPr>
    </w:p>
    <w:p w:rsidR="0039254C" w:rsidRPr="00762A4F" w:rsidRDefault="0039254C" w:rsidP="00C56883">
      <w:pPr>
        <w:spacing w:after="0" w:line="240" w:lineRule="auto"/>
        <w:ind w:firstLine="567"/>
        <w:jc w:val="both"/>
        <w:rPr>
          <w:rFonts w:ascii="Times New Roman" w:hAnsi="Times New Roman" w:cs="Times New Roman"/>
          <w:sz w:val="24"/>
          <w:szCs w:val="24"/>
        </w:rPr>
      </w:pPr>
    </w:p>
    <w:p w:rsidR="00627E4C" w:rsidRDefault="00627E4C" w:rsidP="00627E4C">
      <w:pPr>
        <w:suppressAutoHyphens/>
        <w:ind w:firstLine="705"/>
        <w:rPr>
          <w:rFonts w:ascii="Times New Roman" w:hAnsi="Times New Roman" w:cs="Times New Roman"/>
          <w:sz w:val="24"/>
          <w:szCs w:val="24"/>
          <w:lang w:eastAsia="ar-SA"/>
        </w:rPr>
      </w:pPr>
    </w:p>
    <w:p w:rsidR="00627E4C" w:rsidRPr="002742BB" w:rsidRDefault="00627E4C" w:rsidP="00627E4C">
      <w:pPr>
        <w:jc w:val="center"/>
        <w:rPr>
          <w:rFonts w:ascii="Times New Roman" w:hAnsi="Times New Roman" w:cs="Times New Roman"/>
          <w:b/>
          <w:bCs/>
          <w:sz w:val="24"/>
          <w:szCs w:val="24"/>
        </w:rPr>
      </w:pPr>
      <w:r w:rsidRPr="002742BB">
        <w:rPr>
          <w:rFonts w:ascii="Times New Roman" w:hAnsi="Times New Roman" w:cs="Times New Roman"/>
          <w:b/>
          <w:bCs/>
          <w:sz w:val="24"/>
          <w:szCs w:val="24"/>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7E4C" w:rsidRPr="002742BB" w:rsidRDefault="00627E4C" w:rsidP="00627E4C">
      <w:pPr>
        <w:spacing w:after="0" w:line="240" w:lineRule="auto"/>
        <w:jc w:val="both"/>
        <w:rPr>
          <w:rFonts w:ascii="Times New Roman" w:hAnsi="Times New Roman" w:cs="Times New Roman"/>
          <w:b/>
          <w:bCs/>
          <w:sz w:val="24"/>
          <w:szCs w:val="24"/>
        </w:rPr>
      </w:pPr>
    </w:p>
    <w:p w:rsidR="00627E4C" w:rsidRPr="002742BB" w:rsidRDefault="00627E4C" w:rsidP="00627E4C">
      <w:pPr>
        <w:tabs>
          <w:tab w:val="left" w:pos="1344"/>
        </w:tabs>
        <w:suppressAutoHyphens/>
        <w:autoSpaceDE w:val="0"/>
        <w:spacing w:after="0" w:line="240" w:lineRule="auto"/>
        <w:ind w:firstLine="851"/>
        <w:jc w:val="both"/>
        <w:rPr>
          <w:rFonts w:ascii="Times New Roman" w:hAnsi="Times New Roman" w:cs="Times New Roman"/>
          <w:lang w:eastAsia="ar-SA"/>
        </w:rPr>
      </w:pPr>
      <w:r w:rsidRPr="002742BB">
        <w:rPr>
          <w:rFonts w:ascii="Times New Roman" w:hAnsi="Times New Roman" w:cs="Times New Roman"/>
          <w:lang w:eastAsia="ar-SA"/>
        </w:rPr>
        <w:t xml:space="preserve">Подать заявление в электронном виде о предоставлении муниципальных услуг, в  том числе в </w:t>
      </w:r>
      <w:r w:rsidRPr="002742BB">
        <w:rPr>
          <w:rFonts w:ascii="Times New Roman" w:hAnsi="Times New Roman" w:cs="Times New Roman"/>
          <w:sz w:val="24"/>
          <w:szCs w:val="24"/>
        </w:rPr>
        <w:t>АУ УР  «МФЦ  Кизнерского района</w:t>
      </w:r>
      <w:r w:rsidRPr="002742BB">
        <w:rPr>
          <w:rFonts w:ascii="Times New Roman" w:hAnsi="Times New Roman" w:cs="Times New Roman"/>
          <w:kern w:val="36"/>
          <w:sz w:val="24"/>
          <w:szCs w:val="24"/>
        </w:rPr>
        <w:t>»</w:t>
      </w:r>
      <w:r w:rsidRPr="002742BB">
        <w:rPr>
          <w:rFonts w:ascii="Times New Roman" w:hAnsi="Times New Roman" w:cs="Times New Roman"/>
          <w:lang w:eastAsia="ar-SA"/>
        </w:rPr>
        <w:t>, заявители – получатели муниципальной услуги (далее – «заявители») могут:</w:t>
      </w:r>
    </w:p>
    <w:p w:rsidR="00627E4C" w:rsidRPr="002742BB" w:rsidRDefault="00627E4C" w:rsidP="00627E4C">
      <w:pPr>
        <w:tabs>
          <w:tab w:val="left" w:pos="0"/>
          <w:tab w:val="left" w:pos="1134"/>
        </w:tabs>
        <w:suppressAutoHyphens/>
        <w:autoSpaceDE w:val="0"/>
        <w:spacing w:after="0" w:line="240" w:lineRule="auto"/>
        <w:ind w:firstLine="851"/>
        <w:jc w:val="both"/>
        <w:rPr>
          <w:rFonts w:ascii="Times New Roman" w:hAnsi="Times New Roman" w:cs="Times New Roman"/>
          <w:lang w:eastAsia="ar-SA"/>
        </w:rPr>
      </w:pPr>
      <w:r w:rsidRPr="002742BB">
        <w:rPr>
          <w:rFonts w:ascii="Times New Roman" w:hAnsi="Times New Roman" w:cs="Times New Roman"/>
          <w:lang w:eastAsia="ar-SA"/>
        </w:rPr>
        <w:t xml:space="preserve">- через официальный сайт МО «Кизнерский район» в разделе «Обращения граждан» - «Новое обращение» по адресу: </w:t>
      </w:r>
      <w:hyperlink r:id="rId19" w:history="1">
        <w:r w:rsidRPr="002742BB">
          <w:rPr>
            <w:rFonts w:ascii="Times New Roman" w:hAnsi="Times New Roman" w:cs="Times New Roman"/>
            <w:color w:val="000080"/>
            <w:sz w:val="24"/>
            <w:szCs w:val="24"/>
            <w:u w:val="single"/>
            <w:lang w:val="en-US" w:eastAsia="ar-SA"/>
          </w:rPr>
          <w:t>http</w:t>
        </w:r>
        <w:r w:rsidRPr="002742BB">
          <w:rPr>
            <w:rFonts w:ascii="Times New Roman" w:hAnsi="Times New Roman" w:cs="Times New Roman"/>
            <w:color w:val="000080"/>
            <w:sz w:val="24"/>
            <w:szCs w:val="24"/>
            <w:u w:val="single"/>
            <w:lang w:eastAsia="ar-SA"/>
          </w:rPr>
          <w:t>://www.mykizner.ru/feedback/new.php</w:t>
        </w:r>
      </w:hyperlink>
      <w:r w:rsidRPr="002742BB">
        <w:rPr>
          <w:rFonts w:ascii="Times New Roman" w:hAnsi="Times New Roman" w:cs="Times New Roman"/>
          <w:u w:val="single"/>
          <w:lang w:eastAsia="ar-SA"/>
        </w:rPr>
        <w:t xml:space="preserve">  (</w:t>
      </w:r>
      <w:r w:rsidRPr="002742BB">
        <w:rPr>
          <w:rFonts w:ascii="Times New Roman" w:hAnsi="Times New Roman" w:cs="Times New Roman"/>
          <w:lang w:eastAsia="ar-SA"/>
        </w:rPr>
        <w:t>далее по тексту – «сайт района»), с помощью специально разработанной формы, размещенной на сайте района;</w:t>
      </w:r>
    </w:p>
    <w:p w:rsidR="00627E4C" w:rsidRPr="002742BB" w:rsidRDefault="00627E4C" w:rsidP="00627E4C">
      <w:pPr>
        <w:tabs>
          <w:tab w:val="left" w:pos="1134"/>
        </w:tabs>
        <w:suppressAutoHyphens/>
        <w:autoSpaceDE w:val="0"/>
        <w:spacing w:after="0" w:line="240" w:lineRule="auto"/>
        <w:ind w:left="851"/>
        <w:jc w:val="both"/>
        <w:rPr>
          <w:rFonts w:ascii="Times New Roman" w:hAnsi="Times New Roman" w:cs="Times New Roman"/>
          <w:lang w:eastAsia="ar-SA"/>
        </w:rPr>
      </w:pPr>
      <w:r w:rsidRPr="002742BB">
        <w:rPr>
          <w:rFonts w:ascii="Times New Roman" w:hAnsi="Times New Roman" w:cs="Times New Roman"/>
          <w:lang w:eastAsia="ar-SA"/>
        </w:rPr>
        <w:t xml:space="preserve">- при обращении на официальный адрес МО «Муниципальный округ Кизнерский район Удмуртской Республики»: </w:t>
      </w:r>
      <w:r w:rsidRPr="002742BB">
        <w:rPr>
          <w:rFonts w:ascii="Times New Roman" w:hAnsi="Times New Roman" w:cs="Times New Roman"/>
          <w:u w:val="single"/>
          <w:lang w:val="en-US" w:eastAsia="ar-SA"/>
        </w:rPr>
        <w:t>kizner</w:t>
      </w:r>
      <w:r w:rsidRPr="002742BB">
        <w:rPr>
          <w:rFonts w:ascii="Times New Roman" w:hAnsi="Times New Roman" w:cs="Times New Roman"/>
          <w:u w:val="single"/>
          <w:lang w:eastAsia="ar-SA"/>
        </w:rPr>
        <w:t>-</w:t>
      </w:r>
      <w:r w:rsidRPr="002742BB">
        <w:rPr>
          <w:rFonts w:ascii="Times New Roman" w:hAnsi="Times New Roman" w:cs="Times New Roman"/>
          <w:u w:val="single"/>
          <w:lang w:val="en-US" w:eastAsia="ar-SA"/>
        </w:rPr>
        <w:t>adm</w:t>
      </w:r>
      <w:r w:rsidRPr="002742BB">
        <w:rPr>
          <w:rFonts w:ascii="Times New Roman" w:hAnsi="Times New Roman" w:cs="Times New Roman"/>
          <w:u w:val="single"/>
          <w:lang w:eastAsia="ar-SA"/>
        </w:rPr>
        <w:t>@</w:t>
      </w:r>
      <w:r w:rsidRPr="002742BB">
        <w:rPr>
          <w:rFonts w:ascii="Times New Roman" w:hAnsi="Times New Roman" w:cs="Times New Roman"/>
          <w:u w:val="single"/>
          <w:lang w:val="en-US" w:eastAsia="ar-SA"/>
        </w:rPr>
        <w:t>udm</w:t>
      </w:r>
      <w:r w:rsidRPr="002742BB">
        <w:rPr>
          <w:rFonts w:ascii="Times New Roman" w:hAnsi="Times New Roman" w:cs="Times New Roman"/>
          <w:u w:val="single"/>
          <w:lang w:eastAsia="ar-SA"/>
        </w:rPr>
        <w:t>.</w:t>
      </w:r>
      <w:r w:rsidRPr="002742BB">
        <w:rPr>
          <w:rFonts w:ascii="Times New Roman" w:hAnsi="Times New Roman" w:cs="Times New Roman"/>
          <w:u w:val="single"/>
          <w:lang w:val="en-US" w:eastAsia="ar-SA"/>
        </w:rPr>
        <w:t>net</w:t>
      </w:r>
      <w:r w:rsidRPr="002742BB">
        <w:rPr>
          <w:rFonts w:ascii="Times New Roman" w:hAnsi="Times New Roman" w:cs="Times New Roman"/>
          <w:u w:val="single"/>
          <w:lang w:eastAsia="ar-SA"/>
        </w:rPr>
        <w:t>.</w:t>
      </w:r>
    </w:p>
    <w:p w:rsidR="00627E4C" w:rsidRPr="002742BB" w:rsidRDefault="00627E4C" w:rsidP="00627E4C">
      <w:pPr>
        <w:tabs>
          <w:tab w:val="left" w:pos="840"/>
        </w:tabs>
        <w:suppressAutoHyphens/>
        <w:autoSpaceDE w:val="0"/>
        <w:spacing w:after="0" w:line="240" w:lineRule="auto"/>
        <w:jc w:val="both"/>
        <w:rPr>
          <w:rFonts w:ascii="Times New Roman" w:hAnsi="Times New Roman" w:cs="Times New Roman"/>
          <w:lang w:eastAsia="ar-SA"/>
        </w:rPr>
      </w:pPr>
      <w:r>
        <w:rPr>
          <w:rFonts w:ascii="Times New Roman" w:hAnsi="Times New Roman" w:cs="Times New Roman"/>
          <w:lang w:eastAsia="ar-SA"/>
        </w:rPr>
        <w:tab/>
      </w:r>
      <w:r w:rsidRPr="002742BB">
        <w:rPr>
          <w:rFonts w:ascii="Times New Roman" w:hAnsi="Times New Roman" w:cs="Times New Roman"/>
          <w:lang w:eastAsia="ar-SA"/>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627E4C" w:rsidRPr="002742BB" w:rsidRDefault="00627E4C" w:rsidP="00627E4C">
      <w:pPr>
        <w:spacing w:after="0" w:line="240" w:lineRule="auto"/>
        <w:ind w:firstLine="840"/>
        <w:jc w:val="both"/>
        <w:rPr>
          <w:rFonts w:ascii="Times New Roman" w:hAnsi="Times New Roman" w:cs="Times New Roman"/>
          <w:sz w:val="24"/>
          <w:szCs w:val="24"/>
        </w:rPr>
      </w:pPr>
      <w:r w:rsidRPr="002742BB">
        <w:rPr>
          <w:rFonts w:ascii="Times New Roman" w:hAnsi="Times New Roman" w:cs="Times New Roman"/>
          <w:sz w:val="24"/>
          <w:szCs w:val="24"/>
        </w:rPr>
        <w:t xml:space="preserve">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 </w:t>
      </w:r>
      <w:hyperlink r:id="rId20" w:history="1">
        <w:r w:rsidRPr="002742BB">
          <w:rPr>
            <w:rFonts w:ascii="Times New Roman" w:hAnsi="Times New Roman" w:cs="Times New Roman"/>
            <w:color w:val="000080"/>
            <w:sz w:val="24"/>
            <w:szCs w:val="24"/>
            <w:u w:val="single"/>
            <w:lang w:val="en-US"/>
          </w:rPr>
          <w:t>www</w:t>
        </w:r>
        <w:r w:rsidRPr="002742BB">
          <w:rPr>
            <w:rFonts w:ascii="Times New Roman" w:hAnsi="Times New Roman" w:cs="Times New Roman"/>
            <w:color w:val="000080"/>
            <w:sz w:val="24"/>
            <w:szCs w:val="24"/>
            <w:u w:val="single"/>
          </w:rPr>
          <w:t>.</w:t>
        </w:r>
        <w:r w:rsidRPr="002742BB">
          <w:rPr>
            <w:rFonts w:ascii="Times New Roman" w:hAnsi="Times New Roman" w:cs="Times New Roman"/>
            <w:color w:val="000080"/>
            <w:sz w:val="24"/>
            <w:szCs w:val="24"/>
            <w:u w:val="single"/>
            <w:lang w:val="en-US"/>
          </w:rPr>
          <w:t>mfc</w:t>
        </w:r>
        <w:r w:rsidRPr="002742BB">
          <w:rPr>
            <w:rFonts w:ascii="Times New Roman" w:hAnsi="Times New Roman" w:cs="Times New Roman"/>
            <w:color w:val="000080"/>
            <w:sz w:val="24"/>
            <w:szCs w:val="24"/>
            <w:u w:val="single"/>
          </w:rPr>
          <w:t>.18.</w:t>
        </w:r>
        <w:r w:rsidRPr="002742BB">
          <w:rPr>
            <w:rFonts w:ascii="Times New Roman" w:hAnsi="Times New Roman" w:cs="Times New Roman"/>
            <w:color w:val="000080"/>
            <w:sz w:val="24"/>
            <w:szCs w:val="24"/>
            <w:u w:val="single"/>
            <w:lang w:val="en-US"/>
          </w:rPr>
          <w:t>ru</w:t>
        </w:r>
      </w:hyperlink>
    </w:p>
    <w:p w:rsidR="00627E4C" w:rsidRDefault="00627E4C" w:rsidP="00627E4C">
      <w:pPr>
        <w:suppressAutoHyphens/>
        <w:spacing w:after="0" w:line="240" w:lineRule="auto"/>
        <w:ind w:firstLine="705"/>
        <w:jc w:val="both"/>
        <w:rPr>
          <w:rFonts w:ascii="Times New Roman" w:hAnsi="Times New Roman" w:cs="Times New Roman"/>
          <w:sz w:val="24"/>
          <w:szCs w:val="24"/>
          <w:lang w:eastAsia="ar-SA"/>
        </w:rPr>
      </w:pPr>
    </w:p>
    <w:p w:rsidR="008F5D0D" w:rsidRPr="00762A4F" w:rsidRDefault="008F0687" w:rsidP="00283890">
      <w:pPr>
        <w:autoSpaceDE w:val="0"/>
        <w:autoSpaceDN w:val="0"/>
        <w:adjustRightInd w:val="0"/>
        <w:spacing w:after="0"/>
        <w:ind w:firstLine="540"/>
        <w:jc w:val="both"/>
        <w:rPr>
          <w:rFonts w:ascii="Times New Roman" w:hAnsi="Times New Roman" w:cs="Times New Roman"/>
          <w:sz w:val="24"/>
          <w:szCs w:val="24"/>
        </w:rPr>
      </w:pPr>
      <w:r w:rsidRPr="00762A4F">
        <w:rPr>
          <w:rFonts w:ascii="Times New Roman" w:hAnsi="Times New Roman" w:cs="Times New Roman"/>
          <w:sz w:val="24"/>
          <w:szCs w:val="24"/>
        </w:rPr>
        <w:t xml:space="preserve"> </w:t>
      </w:r>
    </w:p>
    <w:p w:rsidR="002126D9" w:rsidRPr="00762A4F" w:rsidRDefault="002126D9" w:rsidP="00E64252">
      <w:pPr>
        <w:autoSpaceDE w:val="0"/>
        <w:autoSpaceDN w:val="0"/>
        <w:adjustRightInd w:val="0"/>
        <w:spacing w:after="0"/>
        <w:ind w:firstLine="540"/>
        <w:jc w:val="both"/>
        <w:rPr>
          <w:rFonts w:ascii="Times New Roman" w:hAnsi="Times New Roman"/>
          <w:b/>
          <w:sz w:val="24"/>
          <w:szCs w:val="24"/>
        </w:rPr>
      </w:pPr>
    </w:p>
    <w:p w:rsidR="00807950" w:rsidRPr="00762A4F" w:rsidRDefault="00807950" w:rsidP="00E64252">
      <w:pPr>
        <w:pStyle w:val="a4"/>
        <w:suppressAutoHyphens w:val="0"/>
        <w:spacing w:after="0" w:line="240" w:lineRule="auto"/>
        <w:ind w:left="0"/>
        <w:jc w:val="center"/>
        <w:rPr>
          <w:rFonts w:ascii="Times New Roman" w:hAnsi="Times New Roman"/>
          <w:b/>
          <w:sz w:val="24"/>
          <w:szCs w:val="24"/>
        </w:rPr>
      </w:pPr>
      <w:r w:rsidRPr="00E64252">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D1094" w:rsidRPr="00E64252">
        <w:rPr>
          <w:rFonts w:ascii="Times New Roman" w:hAnsi="Times New Roman"/>
          <w:b/>
          <w:sz w:val="24"/>
          <w:szCs w:val="24"/>
        </w:rPr>
        <w:t>.</w:t>
      </w:r>
    </w:p>
    <w:p w:rsidR="00A95CB4" w:rsidRPr="00762A4F" w:rsidRDefault="00A95CB4" w:rsidP="00A95CB4">
      <w:pPr>
        <w:pStyle w:val="a4"/>
        <w:suppressAutoHyphens w:val="0"/>
        <w:spacing w:after="0" w:line="240" w:lineRule="auto"/>
        <w:ind w:left="0"/>
        <w:jc w:val="both"/>
        <w:rPr>
          <w:rFonts w:ascii="Times New Roman" w:hAnsi="Times New Roman"/>
          <w:b/>
          <w:sz w:val="24"/>
          <w:szCs w:val="24"/>
        </w:rPr>
      </w:pPr>
    </w:p>
    <w:p w:rsidR="00D02899" w:rsidRPr="00762A4F" w:rsidRDefault="00D02899" w:rsidP="00A95CB4">
      <w:pPr>
        <w:pStyle w:val="a4"/>
        <w:suppressAutoHyphens w:val="0"/>
        <w:spacing w:after="0" w:line="240" w:lineRule="auto"/>
        <w:ind w:left="0"/>
        <w:jc w:val="both"/>
        <w:rPr>
          <w:rFonts w:ascii="Times New Roman" w:hAnsi="Times New Roman"/>
          <w:b/>
          <w:sz w:val="24"/>
          <w:szCs w:val="24"/>
        </w:rPr>
      </w:pPr>
    </w:p>
    <w:p w:rsidR="00E64252" w:rsidRPr="002742BB" w:rsidRDefault="00274EDE" w:rsidP="00E64252">
      <w:pPr>
        <w:tabs>
          <w:tab w:val="left" w:pos="0"/>
          <w:tab w:val="left" w:pos="567"/>
          <w:tab w:val="left" w:pos="1418"/>
          <w:tab w:val="left" w:pos="1985"/>
          <w:tab w:val="left" w:pos="2694"/>
        </w:tabs>
        <w:spacing w:after="0"/>
        <w:ind w:right="338" w:firstLine="567"/>
        <w:rPr>
          <w:rFonts w:ascii="Times New Roman" w:hAnsi="Times New Roman" w:cs="Times New Roman"/>
          <w:b/>
          <w:bCs/>
          <w:sz w:val="24"/>
          <w:szCs w:val="24"/>
        </w:rPr>
      </w:pPr>
      <w:r w:rsidRPr="00762A4F">
        <w:rPr>
          <w:rFonts w:ascii="Times New Roman" w:hAnsi="Times New Roman" w:cs="Times New Roman"/>
          <w:b/>
          <w:color w:val="000000"/>
          <w:sz w:val="24"/>
          <w:szCs w:val="24"/>
        </w:rPr>
        <w:t xml:space="preserve">3.1. </w:t>
      </w:r>
      <w:r w:rsidR="00B12931">
        <w:rPr>
          <w:rFonts w:ascii="Times New Roman" w:hAnsi="Times New Roman" w:cs="Times New Roman"/>
          <w:b/>
          <w:bCs/>
          <w:sz w:val="24"/>
          <w:szCs w:val="24"/>
        </w:rPr>
        <w:t>П</w:t>
      </w:r>
      <w:r w:rsidR="00B12931" w:rsidRPr="002742BB">
        <w:rPr>
          <w:rFonts w:ascii="Times New Roman" w:hAnsi="Times New Roman" w:cs="Times New Roman"/>
          <w:b/>
          <w:bCs/>
          <w:sz w:val="24"/>
          <w:szCs w:val="24"/>
        </w:rPr>
        <w:t>еречень административных процедур</w:t>
      </w:r>
      <w:r w:rsidR="00E64252" w:rsidRPr="00E64252">
        <w:rPr>
          <w:rFonts w:ascii="Times New Roman" w:hAnsi="Times New Roman" w:cs="Times New Roman"/>
          <w:b/>
          <w:bCs/>
          <w:sz w:val="24"/>
          <w:szCs w:val="24"/>
        </w:rPr>
        <w:t xml:space="preserve"> </w:t>
      </w:r>
      <w:r w:rsidR="00E64252">
        <w:rPr>
          <w:rFonts w:ascii="Times New Roman" w:hAnsi="Times New Roman" w:cs="Times New Roman"/>
          <w:b/>
          <w:bCs/>
          <w:sz w:val="24"/>
          <w:szCs w:val="24"/>
        </w:rPr>
        <w:t>(</w:t>
      </w:r>
      <w:r w:rsidR="00E64252" w:rsidRPr="002742BB">
        <w:rPr>
          <w:rFonts w:ascii="Times New Roman" w:hAnsi="Times New Roman" w:cs="Times New Roman"/>
          <w:b/>
          <w:bCs/>
          <w:sz w:val="24"/>
          <w:szCs w:val="24"/>
        </w:rPr>
        <w:t>действий) при предостав</w:t>
      </w:r>
      <w:r w:rsidR="00E64252">
        <w:rPr>
          <w:rFonts w:ascii="Times New Roman" w:hAnsi="Times New Roman" w:cs="Times New Roman"/>
          <w:b/>
          <w:bCs/>
          <w:sz w:val="24"/>
          <w:szCs w:val="24"/>
        </w:rPr>
        <w:t>лении муниципальной услуги  лично заявителю.</w:t>
      </w:r>
    </w:p>
    <w:p w:rsidR="00274EDE" w:rsidRPr="00762A4F" w:rsidRDefault="00274EDE"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прием</w:t>
      </w:r>
      <w:r w:rsidR="00E64252">
        <w:rPr>
          <w:rFonts w:ascii="Times New Roman" w:hAnsi="Times New Roman" w:cs="Times New Roman"/>
          <w:color w:val="000000"/>
          <w:sz w:val="24"/>
          <w:szCs w:val="24"/>
        </w:rPr>
        <w:t>, проверка документов и</w:t>
      </w:r>
      <w:r w:rsidRPr="00762A4F">
        <w:rPr>
          <w:rFonts w:ascii="Times New Roman" w:hAnsi="Times New Roman" w:cs="Times New Roman"/>
          <w:color w:val="000000"/>
          <w:sz w:val="24"/>
          <w:szCs w:val="24"/>
        </w:rPr>
        <w:t xml:space="preserve">  регистрация</w:t>
      </w:r>
      <w:r w:rsidR="00E64252">
        <w:rPr>
          <w:rFonts w:ascii="Times New Roman" w:hAnsi="Times New Roman" w:cs="Times New Roman"/>
          <w:color w:val="000000"/>
          <w:sz w:val="24"/>
          <w:szCs w:val="24"/>
        </w:rPr>
        <w:t xml:space="preserve"> заявления</w:t>
      </w:r>
      <w:r w:rsidRPr="00762A4F">
        <w:rPr>
          <w:rFonts w:ascii="Times New Roman" w:hAnsi="Times New Roman" w:cs="Times New Roman"/>
          <w:color w:val="000000"/>
          <w:sz w:val="24"/>
          <w:szCs w:val="24"/>
        </w:rPr>
        <w:t>;</w:t>
      </w:r>
    </w:p>
    <w:p w:rsidR="00274EDE" w:rsidRPr="00762A4F" w:rsidRDefault="00274EDE" w:rsidP="00A95CB4">
      <w:pPr>
        <w:spacing w:after="0" w:line="240" w:lineRule="auto"/>
        <w:ind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021498" w:rsidRPr="00762A4F" w:rsidRDefault="00021498" w:rsidP="00A95CB4">
      <w:pPr>
        <w:spacing w:after="0" w:line="240" w:lineRule="auto"/>
        <w:ind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 xml:space="preserve">- принятие решения о предоставлении муниципальной услуги; </w:t>
      </w:r>
    </w:p>
    <w:p w:rsidR="00274EDE" w:rsidRPr="00762A4F" w:rsidRDefault="00274EDE"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информирование Заявителя о принятии решения о предоставлении муниципальной у</w:t>
      </w:r>
      <w:r w:rsidR="00754C93" w:rsidRPr="00762A4F">
        <w:rPr>
          <w:rFonts w:ascii="Times New Roman" w:hAnsi="Times New Roman" w:cs="Times New Roman"/>
          <w:color w:val="000000"/>
          <w:sz w:val="24"/>
          <w:szCs w:val="24"/>
        </w:rPr>
        <w:t>слуги</w:t>
      </w:r>
      <w:r w:rsidRPr="00762A4F">
        <w:rPr>
          <w:rFonts w:ascii="Times New Roman" w:hAnsi="Times New Roman" w:cs="Times New Roman"/>
          <w:color w:val="000000"/>
          <w:sz w:val="24"/>
          <w:szCs w:val="24"/>
        </w:rPr>
        <w:t>.</w:t>
      </w:r>
    </w:p>
    <w:p w:rsidR="00A95CB4" w:rsidRPr="00762A4F" w:rsidRDefault="00A95CB4" w:rsidP="00A95CB4">
      <w:pPr>
        <w:widowControl w:val="0"/>
        <w:tabs>
          <w:tab w:val="left" w:pos="0"/>
        </w:tabs>
        <w:spacing w:after="0" w:line="240" w:lineRule="auto"/>
        <w:jc w:val="both"/>
        <w:rPr>
          <w:rFonts w:ascii="Times New Roman" w:hAnsi="Times New Roman"/>
          <w:sz w:val="24"/>
          <w:szCs w:val="24"/>
        </w:rPr>
      </w:pPr>
    </w:p>
    <w:p w:rsidR="00813A2E" w:rsidRPr="002742BB" w:rsidRDefault="00813A2E" w:rsidP="00E64252">
      <w:pPr>
        <w:tabs>
          <w:tab w:val="left" w:pos="0"/>
          <w:tab w:val="left" w:pos="567"/>
          <w:tab w:val="left" w:pos="1418"/>
          <w:tab w:val="left" w:pos="1985"/>
          <w:tab w:val="left" w:pos="2694"/>
        </w:tabs>
        <w:spacing w:after="0"/>
        <w:ind w:right="338" w:firstLine="567"/>
        <w:rPr>
          <w:rFonts w:ascii="Times New Roman" w:hAnsi="Times New Roman" w:cs="Times New Roman"/>
          <w:b/>
          <w:bCs/>
          <w:sz w:val="24"/>
          <w:szCs w:val="24"/>
        </w:rPr>
      </w:pPr>
      <w:r w:rsidRPr="002742BB">
        <w:rPr>
          <w:rFonts w:ascii="Times New Roman" w:hAnsi="Times New Roman" w:cs="Times New Roman"/>
          <w:b/>
          <w:bCs/>
          <w:sz w:val="24"/>
          <w:szCs w:val="24"/>
        </w:rPr>
        <w:t>3.2. Перечень административных процедур (действий) при предоставлении муниципальной услуги услуг в электронной форме</w:t>
      </w:r>
    </w:p>
    <w:p w:rsidR="00813A2E" w:rsidRPr="002742BB" w:rsidRDefault="00813A2E" w:rsidP="00813A2E">
      <w:pPr>
        <w:widowControl w:val="0"/>
        <w:numPr>
          <w:ilvl w:val="1"/>
          <w:numId w:val="5"/>
        </w:numPr>
        <w:tabs>
          <w:tab w:val="clear" w:pos="360"/>
          <w:tab w:val="num" w:pos="-142"/>
          <w:tab w:val="left" w:pos="567"/>
          <w:tab w:val="left" w:pos="1559"/>
          <w:tab w:val="left" w:pos="2324"/>
          <w:tab w:val="left" w:pos="4514"/>
          <w:tab w:val="left" w:pos="5599"/>
          <w:tab w:val="left" w:pos="6006"/>
          <w:tab w:val="left" w:pos="7410"/>
          <w:tab w:val="left" w:pos="7795"/>
          <w:tab w:val="left" w:pos="8836"/>
        </w:tabs>
        <w:autoSpaceDE w:val="0"/>
        <w:autoSpaceDN w:val="0"/>
        <w:spacing w:after="0" w:line="240" w:lineRule="auto"/>
        <w:ind w:right="324"/>
        <w:jc w:val="both"/>
        <w:rPr>
          <w:rFonts w:ascii="Times New Roman" w:hAnsi="Times New Roman" w:cs="Times New Roman"/>
          <w:sz w:val="24"/>
          <w:szCs w:val="24"/>
        </w:rPr>
      </w:pPr>
      <w:r w:rsidRPr="002742BB">
        <w:rPr>
          <w:rFonts w:ascii="Times New Roman" w:hAnsi="Times New Roman" w:cs="Times New Roman"/>
          <w:sz w:val="24"/>
          <w:szCs w:val="24"/>
        </w:rPr>
        <w:t>При предоставлении услуги в электронной  форме заявителю   обеспечиваются:</w:t>
      </w:r>
    </w:p>
    <w:p w:rsidR="00813A2E" w:rsidRPr="002742BB" w:rsidRDefault="00813A2E" w:rsidP="00813A2E">
      <w:pPr>
        <w:tabs>
          <w:tab w:val="num" w:pos="-142"/>
          <w:tab w:val="left" w:pos="567"/>
          <w:tab w:val="left" w:pos="2860"/>
          <w:tab w:val="left" w:pos="4297"/>
          <w:tab w:val="left" w:pos="4685"/>
          <w:tab w:val="left" w:pos="5781"/>
          <w:tab w:val="left" w:pos="7438"/>
          <w:tab w:val="left" w:pos="7958"/>
          <w:tab w:val="left" w:pos="8759"/>
          <w:tab w:val="left" w:pos="9942"/>
        </w:tabs>
        <w:spacing w:after="0" w:line="240" w:lineRule="auto"/>
        <w:ind w:right="328" w:firstLine="567"/>
        <w:jc w:val="both"/>
        <w:rPr>
          <w:rFonts w:ascii="Times New Roman" w:hAnsi="Times New Roman" w:cs="Times New Roman"/>
          <w:spacing w:val="1"/>
          <w:sz w:val="24"/>
          <w:szCs w:val="24"/>
        </w:rPr>
      </w:pPr>
      <w:r w:rsidRPr="002742BB">
        <w:rPr>
          <w:rFonts w:ascii="Times New Roman" w:hAnsi="Times New Roman" w:cs="Times New Roman"/>
          <w:sz w:val="24"/>
          <w:szCs w:val="24"/>
        </w:rPr>
        <w:t>- получение информации о порядке и сроках предоставления услуги;</w:t>
      </w:r>
    </w:p>
    <w:p w:rsidR="00813A2E" w:rsidRPr="002742BB" w:rsidRDefault="00813A2E" w:rsidP="00813A2E">
      <w:pPr>
        <w:tabs>
          <w:tab w:val="num" w:pos="-142"/>
          <w:tab w:val="left" w:pos="567"/>
          <w:tab w:val="left" w:pos="2860"/>
          <w:tab w:val="left" w:pos="4297"/>
          <w:tab w:val="left" w:pos="4685"/>
          <w:tab w:val="left" w:pos="5781"/>
          <w:tab w:val="left" w:pos="7438"/>
          <w:tab w:val="left" w:pos="7958"/>
          <w:tab w:val="left" w:pos="8759"/>
          <w:tab w:val="left" w:pos="9942"/>
        </w:tabs>
        <w:spacing w:after="0" w:line="240" w:lineRule="auto"/>
        <w:ind w:right="328" w:firstLine="567"/>
        <w:jc w:val="both"/>
        <w:rPr>
          <w:rFonts w:ascii="Times New Roman" w:hAnsi="Times New Roman" w:cs="Times New Roman"/>
          <w:sz w:val="24"/>
          <w:szCs w:val="24"/>
        </w:rPr>
      </w:pPr>
      <w:r w:rsidRPr="002742BB">
        <w:rPr>
          <w:rFonts w:ascii="Times New Roman" w:hAnsi="Times New Roman" w:cs="Times New Roman"/>
          <w:sz w:val="24"/>
          <w:szCs w:val="24"/>
        </w:rPr>
        <w:t>- формирование</w:t>
      </w:r>
      <w:r>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прием</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2742BB">
        <w:rPr>
          <w:rFonts w:ascii="Times New Roman" w:hAnsi="Times New Roman" w:cs="Times New Roman"/>
          <w:sz w:val="24"/>
          <w:szCs w:val="24"/>
        </w:rPr>
        <w:t>органом местного самоуправления заявления и</w:t>
      </w:r>
      <w:r>
        <w:rPr>
          <w:rFonts w:ascii="Times New Roman" w:hAnsi="Times New Roman" w:cs="Times New Roman"/>
          <w:sz w:val="24"/>
          <w:szCs w:val="24"/>
        </w:rPr>
        <w:t xml:space="preserve"> </w:t>
      </w:r>
      <w:r w:rsidRPr="002742BB">
        <w:rPr>
          <w:rFonts w:ascii="Times New Roman" w:hAnsi="Times New Roman" w:cs="Times New Roman"/>
          <w:sz w:val="24"/>
          <w:szCs w:val="24"/>
        </w:rPr>
        <w:t>иных</w:t>
      </w:r>
      <w:r>
        <w:rPr>
          <w:rFonts w:ascii="Times New Roman" w:hAnsi="Times New Roman" w:cs="Times New Roman"/>
          <w:sz w:val="24"/>
          <w:szCs w:val="24"/>
        </w:rPr>
        <w:t xml:space="preserve"> </w:t>
      </w:r>
      <w:r w:rsidRPr="002742BB">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42BB">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42BB">
        <w:rPr>
          <w:rFonts w:ascii="Times New Roman" w:hAnsi="Times New Roman" w:cs="Times New Roman"/>
          <w:sz w:val="24"/>
          <w:szCs w:val="24"/>
        </w:rPr>
        <w:t>для</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42BB">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у</w:t>
      </w:r>
      <w:r w:rsidRPr="002742BB">
        <w:rPr>
          <w:rFonts w:ascii="Times New Roman" w:hAnsi="Times New Roman" w:cs="Times New Roman"/>
          <w:sz w:val="24"/>
          <w:szCs w:val="24"/>
        </w:rPr>
        <w:t>слуги;</w:t>
      </w:r>
    </w:p>
    <w:p w:rsidR="00813A2E" w:rsidRPr="002742BB" w:rsidRDefault="00813A2E" w:rsidP="00813A2E">
      <w:pPr>
        <w:tabs>
          <w:tab w:val="num" w:pos="-142"/>
          <w:tab w:val="left" w:pos="567"/>
        </w:tabs>
        <w:spacing w:after="0" w:line="240" w:lineRule="auto"/>
        <w:ind w:right="332" w:firstLine="567"/>
        <w:jc w:val="both"/>
        <w:rPr>
          <w:rFonts w:ascii="Times New Roman" w:hAnsi="Times New Roman" w:cs="Times New Roman"/>
          <w:sz w:val="24"/>
          <w:szCs w:val="24"/>
        </w:rPr>
      </w:pPr>
      <w:r w:rsidRPr="002742BB">
        <w:rPr>
          <w:rFonts w:ascii="Times New Roman" w:hAnsi="Times New Roman" w:cs="Times New Roman"/>
          <w:sz w:val="24"/>
          <w:szCs w:val="24"/>
        </w:rPr>
        <w:t>получение сведений о ходе рассмотрения заявления;</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42BB">
        <w:rPr>
          <w:rFonts w:ascii="Times New Roman" w:hAnsi="Times New Roman" w:cs="Times New Roman"/>
          <w:sz w:val="24"/>
          <w:szCs w:val="24"/>
        </w:rPr>
        <w:t>оценки</w:t>
      </w:r>
      <w:r>
        <w:rPr>
          <w:rFonts w:ascii="Times New Roman" w:hAnsi="Times New Roman" w:cs="Times New Roman"/>
          <w:sz w:val="24"/>
          <w:szCs w:val="24"/>
        </w:rPr>
        <w:t xml:space="preserve"> </w:t>
      </w:r>
      <w:r w:rsidRPr="002742BB">
        <w:rPr>
          <w:rFonts w:ascii="Times New Roman" w:hAnsi="Times New Roman" w:cs="Times New Roman"/>
          <w:sz w:val="24"/>
          <w:szCs w:val="24"/>
        </w:rPr>
        <w:t>качества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2742BB">
        <w:rPr>
          <w:rFonts w:ascii="Times New Roman" w:hAnsi="Times New Roman" w:cs="Times New Roman"/>
          <w:sz w:val="24"/>
          <w:szCs w:val="24"/>
        </w:rPr>
        <w:t>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либо</w:t>
      </w:r>
      <w:r>
        <w:rPr>
          <w:rFonts w:ascii="Times New Roman" w:hAnsi="Times New Roman" w:cs="Times New Roman"/>
          <w:sz w:val="24"/>
          <w:szCs w:val="24"/>
        </w:rPr>
        <w:t xml:space="preserve"> </w:t>
      </w:r>
      <w:r w:rsidRPr="002742BB">
        <w:rPr>
          <w:rFonts w:ascii="Times New Roman" w:hAnsi="Times New Roman" w:cs="Times New Roman"/>
          <w:sz w:val="24"/>
          <w:szCs w:val="24"/>
        </w:rPr>
        <w:t>действия(бездействие)должностных лиц 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либо</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42BB">
        <w:rPr>
          <w:rFonts w:ascii="Times New Roman" w:hAnsi="Times New Roman" w:cs="Times New Roman"/>
          <w:sz w:val="24"/>
          <w:szCs w:val="24"/>
        </w:rPr>
        <w:t>служащего.</w:t>
      </w:r>
    </w:p>
    <w:p w:rsidR="00732D7E" w:rsidRPr="00762A4F" w:rsidRDefault="00732D7E" w:rsidP="00A95CB4">
      <w:pPr>
        <w:widowControl w:val="0"/>
        <w:tabs>
          <w:tab w:val="left" w:pos="0"/>
        </w:tabs>
        <w:spacing w:after="0" w:line="240" w:lineRule="auto"/>
        <w:jc w:val="both"/>
        <w:rPr>
          <w:rFonts w:ascii="Times New Roman" w:hAnsi="Times New Roman" w:cs="Times New Roman"/>
          <w:color w:val="000000"/>
          <w:sz w:val="24"/>
          <w:szCs w:val="24"/>
        </w:rPr>
      </w:pPr>
    </w:p>
    <w:p w:rsidR="00732D7E" w:rsidRPr="00762A4F" w:rsidRDefault="009D3D51" w:rsidP="00A95CB4">
      <w:pPr>
        <w:widowControl w:val="0"/>
        <w:tabs>
          <w:tab w:val="left" w:pos="0"/>
        </w:tabs>
        <w:spacing w:after="0" w:line="240" w:lineRule="auto"/>
        <w:jc w:val="both"/>
        <w:rPr>
          <w:rFonts w:ascii="Times New Roman" w:hAnsi="Times New Roman" w:cs="Times New Roman"/>
          <w:color w:val="C00000"/>
          <w:sz w:val="24"/>
          <w:szCs w:val="24"/>
        </w:rPr>
      </w:pPr>
      <w:r w:rsidRPr="00762A4F">
        <w:rPr>
          <w:rFonts w:ascii="Times New Roman" w:hAnsi="Times New Roman" w:cs="Times New Roman"/>
          <w:color w:val="000000" w:themeColor="text1"/>
          <w:sz w:val="24"/>
          <w:szCs w:val="24"/>
        </w:rPr>
        <w:t xml:space="preserve">         </w:t>
      </w:r>
      <w:r w:rsidR="00732D7E" w:rsidRPr="00762A4F">
        <w:rPr>
          <w:rFonts w:ascii="Times New Roman" w:hAnsi="Times New Roman" w:cs="Times New Roman"/>
          <w:color w:val="000000" w:themeColor="text1"/>
          <w:sz w:val="24"/>
          <w:szCs w:val="24"/>
        </w:rPr>
        <w:t xml:space="preserve">Подача Заявителем запроса в электронной форме осуществляется через ЕПГУ  </w:t>
      </w:r>
      <w:hyperlink r:id="rId21" w:history="1">
        <w:r w:rsidR="00732D7E" w:rsidRPr="00762A4F">
          <w:rPr>
            <w:rStyle w:val="a3"/>
            <w:rFonts w:ascii="Times New Roman" w:hAnsi="Times New Roman" w:cs="Times New Roman"/>
            <w:color w:val="000000" w:themeColor="text1"/>
            <w:sz w:val="24"/>
            <w:szCs w:val="24"/>
            <w:lang w:val="en-US"/>
          </w:rPr>
          <w:t>www</w:t>
        </w:r>
        <w:r w:rsidR="00732D7E" w:rsidRPr="00762A4F">
          <w:rPr>
            <w:rStyle w:val="a3"/>
            <w:rFonts w:ascii="Times New Roman" w:hAnsi="Times New Roman" w:cs="Times New Roman"/>
            <w:color w:val="000000" w:themeColor="text1"/>
            <w:sz w:val="24"/>
            <w:szCs w:val="24"/>
          </w:rPr>
          <w:t>.</w:t>
        </w:r>
        <w:r w:rsidR="00732D7E" w:rsidRPr="00762A4F">
          <w:rPr>
            <w:rStyle w:val="a3"/>
            <w:rFonts w:ascii="Times New Roman" w:hAnsi="Times New Roman" w:cs="Times New Roman"/>
            <w:color w:val="000000" w:themeColor="text1"/>
            <w:sz w:val="24"/>
            <w:szCs w:val="24"/>
            <w:lang w:val="en-US"/>
          </w:rPr>
          <w:t>gosuslugi</w:t>
        </w:r>
        <w:r w:rsidR="00732D7E" w:rsidRPr="00762A4F">
          <w:rPr>
            <w:rStyle w:val="a3"/>
            <w:rFonts w:ascii="Times New Roman" w:hAnsi="Times New Roman" w:cs="Times New Roman"/>
            <w:color w:val="000000" w:themeColor="text1"/>
            <w:sz w:val="24"/>
            <w:szCs w:val="24"/>
          </w:rPr>
          <w:t>.</w:t>
        </w:r>
        <w:r w:rsidR="00732D7E" w:rsidRPr="00762A4F">
          <w:rPr>
            <w:rStyle w:val="a3"/>
            <w:rFonts w:ascii="Times New Roman" w:hAnsi="Times New Roman" w:cs="Times New Roman"/>
            <w:color w:val="000000" w:themeColor="text1"/>
            <w:sz w:val="24"/>
            <w:szCs w:val="24"/>
            <w:lang w:val="en-US"/>
          </w:rPr>
          <w:t>ru</w:t>
        </w:r>
      </w:hyperlink>
      <w:r w:rsidR="00732D7E" w:rsidRPr="00762A4F">
        <w:rPr>
          <w:rFonts w:ascii="Times New Roman" w:hAnsi="Times New Roman" w:cs="Times New Roman"/>
          <w:color w:val="000000" w:themeColor="text1"/>
          <w:sz w:val="24"/>
          <w:szCs w:val="24"/>
        </w:rPr>
        <w:t xml:space="preserve">,  РПГУ  </w:t>
      </w:r>
      <w:r w:rsidR="00732D7E" w:rsidRPr="00762A4F">
        <w:rPr>
          <w:rFonts w:ascii="Times New Roman" w:hAnsi="Times New Roman" w:cs="Times New Roman"/>
          <w:color w:val="000000" w:themeColor="text1"/>
          <w:sz w:val="24"/>
          <w:szCs w:val="24"/>
          <w:u w:val="single"/>
        </w:rPr>
        <w:t xml:space="preserve"> </w:t>
      </w:r>
      <w:hyperlink r:id="rId22" w:history="1">
        <w:r w:rsidR="00581141" w:rsidRPr="00762A4F">
          <w:rPr>
            <w:rStyle w:val="a3"/>
            <w:rFonts w:ascii="Times New Roman" w:hAnsi="Times New Roman" w:cs="Times New Roman"/>
            <w:color w:val="000000" w:themeColor="text1"/>
            <w:sz w:val="24"/>
            <w:szCs w:val="24"/>
            <w:lang w:val="en-US"/>
          </w:rPr>
          <w:t>www</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uslugi</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udmurt</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ru</w:t>
        </w:r>
      </w:hyperlink>
      <w:r w:rsidR="00581141" w:rsidRPr="00762A4F">
        <w:rPr>
          <w:rFonts w:ascii="Times New Roman" w:hAnsi="Times New Roman" w:cs="Times New Roman"/>
          <w:color w:val="000000" w:themeColor="text1"/>
          <w:sz w:val="24"/>
          <w:szCs w:val="24"/>
          <w:u w:val="single"/>
        </w:rPr>
        <w:t>.</w:t>
      </w:r>
      <w:r w:rsidR="00732D7E" w:rsidRPr="00762A4F">
        <w:rPr>
          <w:rFonts w:ascii="Times New Roman" w:hAnsi="Times New Roman" w:cs="Times New Roman"/>
          <w:color w:val="000000" w:themeColor="text1"/>
          <w:sz w:val="24"/>
          <w:szCs w:val="24"/>
          <w:u w:val="single"/>
        </w:rPr>
        <w:t xml:space="preserve"> </w:t>
      </w:r>
      <w:r w:rsidRPr="00762A4F">
        <w:rPr>
          <w:rFonts w:ascii="Times New Roman" w:hAnsi="Times New Roman" w:cs="Times New Roman"/>
          <w:color w:val="000000" w:themeColor="text1"/>
          <w:sz w:val="24"/>
          <w:szCs w:val="24"/>
        </w:rPr>
        <w:t xml:space="preserve">Уполномоченное лицо осуществляет прием заявления и документов, поданных Заявителем в электронной виде, и направляет их </w:t>
      </w:r>
      <w:r w:rsidR="00021498" w:rsidRPr="00762A4F">
        <w:rPr>
          <w:rFonts w:ascii="Times New Roman" w:hAnsi="Times New Roman" w:cs="Times New Roman"/>
          <w:color w:val="000000" w:themeColor="text1"/>
          <w:sz w:val="24"/>
          <w:szCs w:val="24"/>
        </w:rPr>
        <w:t>в</w:t>
      </w:r>
      <w:r w:rsidRPr="00762A4F">
        <w:rPr>
          <w:rFonts w:ascii="Times New Roman" w:hAnsi="Times New Roman" w:cs="Times New Roman"/>
          <w:color w:val="000000" w:themeColor="text1"/>
          <w:sz w:val="24"/>
          <w:szCs w:val="24"/>
        </w:rPr>
        <w:t xml:space="preserve"> Управлени</w:t>
      </w:r>
      <w:r w:rsidR="00021498" w:rsidRPr="00762A4F">
        <w:rPr>
          <w:rFonts w:ascii="Times New Roman" w:hAnsi="Times New Roman" w:cs="Times New Roman"/>
          <w:color w:val="000000" w:themeColor="text1"/>
          <w:sz w:val="24"/>
          <w:szCs w:val="24"/>
        </w:rPr>
        <w:t>е</w:t>
      </w:r>
      <w:r w:rsidRPr="00762A4F">
        <w:rPr>
          <w:rFonts w:ascii="Times New Roman" w:hAnsi="Times New Roman" w:cs="Times New Roman"/>
          <w:color w:val="000000" w:themeColor="text1"/>
          <w:sz w:val="24"/>
          <w:szCs w:val="24"/>
        </w:rPr>
        <w:t xml:space="preserve"> сельского хозяйства для регистрации и выполнения дальнейших  административных процедур</w:t>
      </w:r>
      <w:r w:rsidR="00021498" w:rsidRPr="00762A4F">
        <w:rPr>
          <w:rFonts w:ascii="Times New Roman" w:hAnsi="Times New Roman" w:cs="Times New Roman"/>
          <w:color w:val="C00000"/>
          <w:sz w:val="24"/>
          <w:szCs w:val="24"/>
        </w:rPr>
        <w:t>.</w:t>
      </w:r>
      <w:r w:rsidRPr="00762A4F">
        <w:rPr>
          <w:rFonts w:ascii="Times New Roman" w:hAnsi="Times New Roman" w:cs="Times New Roman"/>
          <w:color w:val="C00000"/>
          <w:sz w:val="24"/>
          <w:szCs w:val="24"/>
        </w:rPr>
        <w:t xml:space="preserve">  </w:t>
      </w:r>
    </w:p>
    <w:p w:rsidR="00731E6B" w:rsidRPr="00762A4F" w:rsidRDefault="00731E6B" w:rsidP="00A95CB4">
      <w:pPr>
        <w:widowControl w:val="0"/>
        <w:tabs>
          <w:tab w:val="left" w:pos="0"/>
        </w:tabs>
        <w:spacing w:after="0" w:line="240" w:lineRule="auto"/>
        <w:jc w:val="both"/>
        <w:rPr>
          <w:rFonts w:ascii="Times New Roman" w:hAnsi="Times New Roman" w:cs="Times New Roman"/>
          <w:color w:val="000000"/>
          <w:sz w:val="24"/>
          <w:szCs w:val="24"/>
        </w:rPr>
      </w:pPr>
    </w:p>
    <w:p w:rsidR="00BB7673" w:rsidRPr="00762A4F" w:rsidRDefault="00BB7673" w:rsidP="00A95CB4">
      <w:pPr>
        <w:pStyle w:val="1"/>
        <w:numPr>
          <w:ilvl w:val="0"/>
          <w:numId w:val="1"/>
        </w:numPr>
        <w:tabs>
          <w:tab w:val="clear" w:pos="360"/>
          <w:tab w:val="left" w:pos="0"/>
        </w:tabs>
        <w:suppressAutoHyphens/>
        <w:spacing w:before="0" w:after="0"/>
        <w:ind w:left="0" w:firstLine="567"/>
        <w:jc w:val="center"/>
        <w:rPr>
          <w:rFonts w:ascii="Times New Roman" w:hAnsi="Times New Roman" w:cs="Times New Roman"/>
          <w:sz w:val="24"/>
          <w:szCs w:val="24"/>
        </w:rPr>
      </w:pPr>
      <w:bookmarkStart w:id="0" w:name="sub_117"/>
      <w:r w:rsidRPr="00762A4F">
        <w:rPr>
          <w:rFonts w:ascii="Times New Roman" w:hAnsi="Times New Roman" w:cs="Times New Roman"/>
          <w:sz w:val="24"/>
          <w:szCs w:val="24"/>
        </w:rPr>
        <w:t>3.</w:t>
      </w:r>
      <w:r w:rsidR="00744859">
        <w:rPr>
          <w:rFonts w:ascii="Times New Roman" w:hAnsi="Times New Roman" w:cs="Times New Roman"/>
          <w:sz w:val="24"/>
          <w:szCs w:val="24"/>
        </w:rPr>
        <w:t>3</w:t>
      </w:r>
      <w:r w:rsidRPr="00762A4F">
        <w:rPr>
          <w:rFonts w:ascii="Times New Roman" w:hAnsi="Times New Roman" w:cs="Times New Roman"/>
          <w:sz w:val="24"/>
          <w:szCs w:val="24"/>
        </w:rPr>
        <w:t>. Описание последовательности действий при приеме заявления и прилагаемых к нему документов, их регистрации, определении лиц, ответственных за предоставление муниципальной услуги</w:t>
      </w:r>
      <w:r w:rsidR="00744859">
        <w:rPr>
          <w:rFonts w:ascii="Times New Roman" w:hAnsi="Times New Roman" w:cs="Times New Roman"/>
          <w:sz w:val="24"/>
          <w:szCs w:val="24"/>
        </w:rPr>
        <w:t>.</w:t>
      </w: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r w:rsidRPr="00762A4F">
        <w:rPr>
          <w:rFonts w:ascii="Times New Roman" w:hAnsi="Times New Roman" w:cs="Times New Roman"/>
          <w:sz w:val="24"/>
          <w:szCs w:val="24"/>
        </w:rPr>
        <w:t xml:space="preserve"> Основанием для  начала  административной  процедуры  является  поступление</w:t>
      </w:r>
    </w:p>
    <w:p w:rsidR="005F65F7" w:rsidRPr="00762A4F" w:rsidRDefault="005F65F7" w:rsidP="00A95CB4">
      <w:pPr>
        <w:pStyle w:val="a4"/>
        <w:tabs>
          <w:tab w:val="num" w:pos="0"/>
        </w:tabs>
        <w:autoSpaceDE w:val="0"/>
        <w:autoSpaceDN w:val="0"/>
        <w:adjustRightInd w:val="0"/>
        <w:spacing w:after="0" w:line="240" w:lineRule="auto"/>
        <w:ind w:left="0"/>
        <w:jc w:val="both"/>
        <w:rPr>
          <w:rFonts w:ascii="Times New Roman" w:hAnsi="Times New Roman" w:cs="Times New Roman"/>
          <w:sz w:val="24"/>
          <w:szCs w:val="24"/>
        </w:rPr>
      </w:pPr>
      <w:r w:rsidRPr="00762A4F">
        <w:rPr>
          <w:rFonts w:ascii="Times New Roman" w:hAnsi="Times New Roman" w:cs="Times New Roman"/>
          <w:sz w:val="24"/>
          <w:szCs w:val="24"/>
        </w:rPr>
        <w:t xml:space="preserve">заявления </w:t>
      </w:r>
      <w:r w:rsidR="00B535F0">
        <w:rPr>
          <w:rFonts w:ascii="Times New Roman" w:hAnsi="Times New Roman" w:cs="Times New Roman"/>
          <w:sz w:val="24"/>
          <w:szCs w:val="24"/>
        </w:rPr>
        <w:t xml:space="preserve">от </w:t>
      </w:r>
      <w:r w:rsidRPr="00762A4F">
        <w:rPr>
          <w:rFonts w:ascii="Times New Roman" w:hAnsi="Times New Roman" w:cs="Times New Roman"/>
          <w:sz w:val="24"/>
          <w:szCs w:val="24"/>
        </w:rPr>
        <w:t>лица, указанного в п. 1.2 настоящего регламента.</w:t>
      </w: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r w:rsidRPr="00762A4F">
        <w:rPr>
          <w:rFonts w:ascii="Times New Roman" w:hAnsi="Times New Roman" w:cs="Times New Roman"/>
          <w:sz w:val="24"/>
          <w:szCs w:val="24"/>
        </w:rPr>
        <w:t xml:space="preserve">Одновременно с предоставлением заявления и документов гражданин дает письменное согласие на </w:t>
      </w:r>
      <w:r w:rsidR="007D0297" w:rsidRPr="00762A4F">
        <w:rPr>
          <w:rFonts w:ascii="Times New Roman" w:hAnsi="Times New Roman" w:cs="Times New Roman"/>
          <w:sz w:val="24"/>
          <w:szCs w:val="24"/>
        </w:rPr>
        <w:t>обработку персональных данных</w:t>
      </w:r>
      <w:r w:rsidRPr="00762A4F">
        <w:rPr>
          <w:rFonts w:ascii="Times New Roman" w:hAnsi="Times New Roman" w:cs="Times New Roman"/>
          <w:sz w:val="24"/>
          <w:szCs w:val="24"/>
        </w:rPr>
        <w:t>.</w:t>
      </w:r>
    </w:p>
    <w:p w:rsidR="005F65F7" w:rsidRPr="00762A4F" w:rsidRDefault="00BF3700" w:rsidP="00A95CB4">
      <w:pPr>
        <w:pStyle w:val="a4"/>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 xml:space="preserve">В случае поступления заявления и документов, необходимых для </w:t>
      </w:r>
      <w:r w:rsidRPr="00762A4F">
        <w:rPr>
          <w:rFonts w:ascii="Times New Roman" w:hAnsi="Times New Roman" w:cs="Times New Roman"/>
          <w:sz w:val="24"/>
          <w:szCs w:val="24"/>
        </w:rPr>
        <w:t>п</w:t>
      </w:r>
      <w:r w:rsidR="005F65F7" w:rsidRPr="00762A4F">
        <w:rPr>
          <w:rFonts w:ascii="Times New Roman" w:hAnsi="Times New Roman" w:cs="Times New Roman"/>
          <w:sz w:val="24"/>
          <w:szCs w:val="24"/>
        </w:rPr>
        <w:t>редоставления</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муниципальной услуги, по почте или посредством сети - Интернет срок регистрации</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документов составляет 1 рабочий день с момента поступления указанных документов.</w:t>
      </w:r>
    </w:p>
    <w:p w:rsidR="005F65F7" w:rsidRPr="00762A4F" w:rsidRDefault="00BF3700" w:rsidP="00A95CB4">
      <w:pPr>
        <w:pStyle w:val="a4"/>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При этом З</w:t>
      </w:r>
      <w:r w:rsidR="005F65F7" w:rsidRPr="00762A4F">
        <w:rPr>
          <w:rFonts w:ascii="Times New Roman" w:hAnsi="Times New Roman" w:cs="Times New Roman"/>
          <w:sz w:val="24"/>
          <w:szCs w:val="24"/>
        </w:rPr>
        <w:t>аявитель может получить информацию о регистрационном номере заявления</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по телефону.</w:t>
      </w:r>
    </w:p>
    <w:p w:rsidR="00BF3700" w:rsidRPr="00762A4F" w:rsidRDefault="00BF3700" w:rsidP="00A95CB4">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Результатом административной процедуры является регистрация поступившего</w:t>
      </w:r>
      <w:r w:rsidR="00935E89" w:rsidRPr="00762A4F">
        <w:rPr>
          <w:rFonts w:ascii="Times New Roman" w:hAnsi="Times New Roman" w:cs="Times New Roman"/>
          <w:sz w:val="24"/>
          <w:szCs w:val="24"/>
        </w:rPr>
        <w:t xml:space="preserve"> </w:t>
      </w:r>
      <w:r w:rsidRPr="00762A4F">
        <w:rPr>
          <w:rFonts w:ascii="Times New Roman" w:hAnsi="Times New Roman" w:cs="Times New Roman"/>
          <w:sz w:val="24"/>
          <w:szCs w:val="24"/>
        </w:rPr>
        <w:t xml:space="preserve">заявления </w:t>
      </w:r>
      <w:r w:rsidR="005F65F7" w:rsidRPr="00762A4F">
        <w:rPr>
          <w:rFonts w:ascii="Times New Roman" w:hAnsi="Times New Roman" w:cs="Times New Roman"/>
          <w:sz w:val="24"/>
          <w:szCs w:val="24"/>
        </w:rPr>
        <w:t xml:space="preserve">и выдача </w:t>
      </w:r>
      <w:r w:rsidRPr="00762A4F">
        <w:rPr>
          <w:rFonts w:ascii="Times New Roman" w:hAnsi="Times New Roman" w:cs="Times New Roman"/>
          <w:sz w:val="24"/>
          <w:szCs w:val="24"/>
        </w:rPr>
        <w:t>З</w:t>
      </w:r>
      <w:r w:rsidR="005F65F7" w:rsidRPr="00762A4F">
        <w:rPr>
          <w:rFonts w:ascii="Times New Roman" w:hAnsi="Times New Roman" w:cs="Times New Roman"/>
          <w:sz w:val="24"/>
          <w:szCs w:val="24"/>
        </w:rPr>
        <w:t xml:space="preserve">аявителю </w:t>
      </w:r>
      <w:r w:rsidRPr="00762A4F">
        <w:rPr>
          <w:rFonts w:ascii="Times New Roman" w:hAnsi="Times New Roman" w:cs="Times New Roman"/>
          <w:sz w:val="24"/>
          <w:szCs w:val="24"/>
        </w:rPr>
        <w:t>р</w:t>
      </w:r>
      <w:r w:rsidR="005F65F7" w:rsidRPr="00762A4F">
        <w:rPr>
          <w:rFonts w:ascii="Times New Roman" w:hAnsi="Times New Roman" w:cs="Times New Roman"/>
          <w:sz w:val="24"/>
          <w:szCs w:val="24"/>
        </w:rPr>
        <w:t>асписки о</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 xml:space="preserve">приеме поданных </w:t>
      </w:r>
      <w:r w:rsidRPr="00762A4F">
        <w:rPr>
          <w:rFonts w:ascii="Times New Roman" w:hAnsi="Times New Roman" w:cs="Times New Roman"/>
          <w:sz w:val="24"/>
          <w:szCs w:val="24"/>
        </w:rPr>
        <w:t>З</w:t>
      </w:r>
      <w:r w:rsidR="005F65F7" w:rsidRPr="00762A4F">
        <w:rPr>
          <w:rFonts w:ascii="Times New Roman" w:hAnsi="Times New Roman" w:cs="Times New Roman"/>
          <w:sz w:val="24"/>
          <w:szCs w:val="24"/>
        </w:rPr>
        <w:t>аявителем документов.</w:t>
      </w:r>
    </w:p>
    <w:p w:rsidR="00A95CB4" w:rsidRPr="00762A4F" w:rsidRDefault="00A95CB4" w:rsidP="00A95CB4">
      <w:pPr>
        <w:pStyle w:val="ad"/>
        <w:numPr>
          <w:ilvl w:val="0"/>
          <w:numId w:val="1"/>
        </w:numPr>
        <w:shd w:val="clear" w:color="auto" w:fill="FFFFFF"/>
        <w:spacing w:before="0" w:after="0"/>
        <w:jc w:val="center"/>
      </w:pP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Основанием для начала </w:t>
      </w:r>
      <w:r w:rsidR="00EC2A67" w:rsidRPr="00762A4F">
        <w:rPr>
          <w:color w:val="000000"/>
        </w:rPr>
        <w:t xml:space="preserve">процедуры по первичному </w:t>
      </w:r>
      <w:r w:rsidRPr="00762A4F">
        <w:rPr>
          <w:color w:val="000000"/>
        </w:rPr>
        <w:t>рассмотрени</w:t>
      </w:r>
      <w:r w:rsidR="00EC2A67" w:rsidRPr="00762A4F">
        <w:rPr>
          <w:color w:val="000000"/>
        </w:rPr>
        <w:t>ю</w:t>
      </w:r>
      <w:r w:rsidRPr="00762A4F">
        <w:rPr>
          <w:color w:val="000000"/>
        </w:rPr>
        <w:t xml:space="preserve"> заявления и прилагаемых к нему документов является получение заявления  с необходимым пак</w:t>
      </w:r>
      <w:r w:rsidR="0078284D" w:rsidRPr="00762A4F">
        <w:rPr>
          <w:color w:val="000000"/>
        </w:rPr>
        <w:t xml:space="preserve">етом документов в соответствии </w:t>
      </w:r>
      <w:r w:rsidRPr="00762A4F">
        <w:rPr>
          <w:color w:val="000000"/>
        </w:rPr>
        <w:t>с пункт</w:t>
      </w:r>
      <w:r w:rsidR="00EC2A67" w:rsidRPr="00762A4F">
        <w:rPr>
          <w:color w:val="000000"/>
        </w:rPr>
        <w:t>ами</w:t>
      </w:r>
      <w:r w:rsidRPr="00762A4F">
        <w:rPr>
          <w:color w:val="000000"/>
        </w:rPr>
        <w:t xml:space="preserve"> 2.6.</w:t>
      </w:r>
      <w:r w:rsidR="00935E89" w:rsidRPr="00762A4F">
        <w:rPr>
          <w:color w:val="000000"/>
        </w:rPr>
        <w:t>1</w:t>
      </w:r>
      <w:r w:rsidR="00EC2A67" w:rsidRPr="00762A4F">
        <w:rPr>
          <w:color w:val="000000"/>
        </w:rPr>
        <w:t xml:space="preserve">  настоящего Р</w:t>
      </w:r>
      <w:r w:rsidRPr="00762A4F">
        <w:rPr>
          <w:color w:val="000000"/>
        </w:rPr>
        <w:t>егламента.</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При наличии всех необходимых документов, </w:t>
      </w:r>
      <w:r w:rsidR="0012639C" w:rsidRPr="00762A4F">
        <w:rPr>
          <w:color w:val="000000"/>
        </w:rPr>
        <w:t>Исполнитель</w:t>
      </w:r>
      <w:r w:rsidR="002E634E" w:rsidRPr="00762A4F">
        <w:rPr>
          <w:color w:val="000000"/>
        </w:rPr>
        <w:t xml:space="preserve"> муниципальной услуги </w:t>
      </w:r>
      <w:r w:rsidRPr="00762A4F">
        <w:rPr>
          <w:color w:val="000000"/>
        </w:rPr>
        <w:t xml:space="preserve"> рассматривает документы и выполняет следующие действия:</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проверяет наличие у </w:t>
      </w:r>
      <w:r w:rsidR="0012639C"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 xml:space="preserve">аявителя полномочий на обращение  с заявлением о предоставлении муниципальной услуги, если с заявлением обращается представитель </w:t>
      </w:r>
      <w:r w:rsidR="002E634E"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 xml:space="preserve">аявителя; </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устанавливает принадлежность </w:t>
      </w:r>
      <w:r w:rsidR="0012639C"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аявителя к категории лиц, имеющих право на получение муниципальной услуги;</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проверяет представленные документы на соответствие их установленным требованиям в соответствии с п. 2.6. </w:t>
      </w:r>
      <w:r w:rsidR="00505F3C" w:rsidRPr="00762A4F">
        <w:rPr>
          <w:rFonts w:ascii="Times New Roman" w:hAnsi="Times New Roman" w:cs="Times New Roman"/>
          <w:color w:val="000000"/>
          <w:sz w:val="24"/>
          <w:szCs w:val="24"/>
        </w:rPr>
        <w:t xml:space="preserve"> </w:t>
      </w:r>
      <w:r w:rsidRPr="00762A4F">
        <w:rPr>
          <w:rFonts w:ascii="Times New Roman" w:hAnsi="Times New Roman" w:cs="Times New Roman"/>
          <w:color w:val="000000"/>
          <w:sz w:val="24"/>
          <w:szCs w:val="24"/>
        </w:rPr>
        <w:t xml:space="preserve">настоящего </w:t>
      </w:r>
      <w:r w:rsidR="0012639C" w:rsidRPr="00762A4F">
        <w:rPr>
          <w:rFonts w:ascii="Times New Roman" w:hAnsi="Times New Roman" w:cs="Times New Roman"/>
          <w:color w:val="000000"/>
          <w:sz w:val="24"/>
          <w:szCs w:val="24"/>
        </w:rPr>
        <w:t>Регламента</w:t>
      </w:r>
      <w:r w:rsidRPr="00762A4F">
        <w:rPr>
          <w:rFonts w:ascii="Times New Roman" w:hAnsi="Times New Roman" w:cs="Times New Roman"/>
          <w:color w:val="000000"/>
          <w:sz w:val="24"/>
          <w:szCs w:val="24"/>
        </w:rPr>
        <w:t xml:space="preserve">; </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 производит изучение поступивших документов, устанавливает соответствие документов требованиям настоящего </w:t>
      </w:r>
      <w:r w:rsidR="0012639C" w:rsidRPr="00762A4F">
        <w:rPr>
          <w:color w:val="000000"/>
        </w:rPr>
        <w:t>Регламента</w:t>
      </w:r>
      <w:r w:rsidRPr="00762A4F">
        <w:rPr>
          <w:color w:val="000000"/>
        </w:rPr>
        <w:t>;</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выявляет факт наличия либо отсутствия правовых оснований для предоставления муниципальной услуги в соответствии с действующим законодательством.</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осуществляет межведомственный запрос документов</w:t>
      </w:r>
      <w:r w:rsidR="0012639C" w:rsidRPr="00762A4F">
        <w:rPr>
          <w:color w:val="000000"/>
        </w:rPr>
        <w:t xml:space="preserve"> (при необходимости)</w:t>
      </w:r>
      <w:r w:rsidRPr="00762A4F">
        <w:rPr>
          <w:color w:val="000000"/>
        </w:rPr>
        <w:t>, необходимых для предоставления муниципальной услуги, и их получение, рассмотрение документов, поступивших для предоставления муниципальной услуги.</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Юридическим фактом, являющимся основанием для межведомственного запроса документов, необходимых для предоставления муниципальной услуги, является принятое и зарегистрированное заявление.</w:t>
      </w:r>
    </w:p>
    <w:p w:rsidR="002F43DA" w:rsidRPr="00762A4F" w:rsidRDefault="002F43DA" w:rsidP="00A95CB4">
      <w:pPr>
        <w:pStyle w:val="ad"/>
        <w:numPr>
          <w:ilvl w:val="0"/>
          <w:numId w:val="1"/>
        </w:numPr>
        <w:shd w:val="clear" w:color="auto" w:fill="FFFFFF"/>
        <w:tabs>
          <w:tab w:val="clear" w:pos="360"/>
          <w:tab w:val="num" w:pos="0"/>
        </w:tabs>
        <w:spacing w:before="0" w:after="0"/>
        <w:ind w:left="0" w:firstLine="567"/>
        <w:jc w:val="both"/>
      </w:pPr>
      <w:r w:rsidRPr="00762A4F">
        <w:rPr>
          <w:color w:val="000000"/>
        </w:rPr>
        <w:t xml:space="preserve">В случае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w:t>
      </w:r>
      <w:r w:rsidR="00B64D21" w:rsidRPr="00762A4F">
        <w:rPr>
          <w:color w:val="000000"/>
        </w:rPr>
        <w:t>З</w:t>
      </w:r>
      <w:r w:rsidRPr="00762A4F">
        <w:rPr>
          <w:color w:val="000000"/>
        </w:rPr>
        <w:t>аявителю муниципальной услуги.</w:t>
      </w:r>
    </w:p>
    <w:p w:rsidR="00A95CB4" w:rsidRPr="00762A4F" w:rsidRDefault="00A95CB4" w:rsidP="00A95CB4">
      <w:pPr>
        <w:pStyle w:val="ad"/>
        <w:numPr>
          <w:ilvl w:val="0"/>
          <w:numId w:val="1"/>
        </w:numPr>
        <w:shd w:val="clear" w:color="auto" w:fill="FFFFFF"/>
        <w:tabs>
          <w:tab w:val="clear" w:pos="360"/>
          <w:tab w:val="num" w:pos="0"/>
        </w:tabs>
        <w:spacing w:before="0" w:after="0"/>
        <w:ind w:left="0" w:firstLine="567"/>
        <w:jc w:val="both"/>
      </w:pPr>
    </w:p>
    <w:p w:rsidR="00BB7673" w:rsidRPr="00762A4F" w:rsidRDefault="00BB7673" w:rsidP="00A95CB4">
      <w:pPr>
        <w:pStyle w:val="1"/>
        <w:numPr>
          <w:ilvl w:val="0"/>
          <w:numId w:val="1"/>
        </w:numPr>
        <w:tabs>
          <w:tab w:val="clear" w:pos="360"/>
          <w:tab w:val="left" w:pos="0"/>
        </w:tabs>
        <w:suppressAutoHyphens/>
        <w:spacing w:before="0" w:after="0"/>
        <w:ind w:left="0"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3.4. Описание последовательности действий при формировании и направлении межведомственных запросов в органы (организации), участвующие в предоставлении муниципальной  услуги</w:t>
      </w:r>
    </w:p>
    <w:p w:rsidR="00A95CB4" w:rsidRPr="00762A4F" w:rsidRDefault="00A95CB4" w:rsidP="00A95CB4">
      <w:pPr>
        <w:rPr>
          <w:sz w:val="24"/>
          <w:szCs w:val="24"/>
        </w:rPr>
      </w:pP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1" w:name="sub_110"/>
      <w:bookmarkEnd w:id="0"/>
      <w:r w:rsidRPr="00762A4F">
        <w:rPr>
          <w:rFonts w:ascii="Times New Roman" w:hAnsi="Times New Roman" w:cs="Times New Roman"/>
          <w:color w:val="000000"/>
          <w:sz w:val="24"/>
          <w:szCs w:val="24"/>
        </w:rPr>
        <w:t xml:space="preserve"> Основанием для начала процедуры является поступление заявления и приложенных к нему документов и установление </w:t>
      </w:r>
      <w:r w:rsidR="00202B02" w:rsidRPr="00762A4F">
        <w:rPr>
          <w:rFonts w:ascii="Times New Roman" w:hAnsi="Times New Roman" w:cs="Times New Roman"/>
          <w:color w:val="000000"/>
          <w:sz w:val="24"/>
          <w:szCs w:val="24"/>
        </w:rPr>
        <w:t xml:space="preserve">Исполнителем </w:t>
      </w:r>
      <w:r w:rsidR="00B64D21" w:rsidRPr="00762A4F">
        <w:rPr>
          <w:rFonts w:ascii="Times New Roman" w:hAnsi="Times New Roman" w:cs="Times New Roman"/>
          <w:color w:val="000000"/>
          <w:sz w:val="24"/>
          <w:szCs w:val="24"/>
        </w:rPr>
        <w:t xml:space="preserve">муниципальной услуги </w:t>
      </w:r>
      <w:r w:rsidRPr="00762A4F">
        <w:rPr>
          <w:rFonts w:ascii="Times New Roman" w:hAnsi="Times New Roman" w:cs="Times New Roman"/>
          <w:color w:val="000000"/>
          <w:sz w:val="24"/>
          <w:szCs w:val="24"/>
        </w:rPr>
        <w:t>оснований для отказа в  предоставлении муниципальной услуги, предусмотренных в пункте 2.</w:t>
      </w:r>
      <w:r w:rsidR="0064566F" w:rsidRPr="00762A4F">
        <w:rPr>
          <w:rFonts w:ascii="Times New Roman" w:hAnsi="Times New Roman" w:cs="Times New Roman"/>
          <w:color w:val="000000"/>
          <w:sz w:val="24"/>
          <w:szCs w:val="24"/>
        </w:rPr>
        <w:t>7</w:t>
      </w:r>
      <w:r w:rsidRPr="00762A4F">
        <w:rPr>
          <w:rFonts w:ascii="Times New Roman" w:hAnsi="Times New Roman" w:cs="Times New Roman"/>
          <w:color w:val="000000"/>
          <w:sz w:val="24"/>
          <w:szCs w:val="24"/>
        </w:rPr>
        <w:t xml:space="preserve">. </w:t>
      </w:r>
      <w:r w:rsidR="00202B02" w:rsidRPr="00762A4F">
        <w:rPr>
          <w:rFonts w:ascii="Times New Roman" w:hAnsi="Times New Roman" w:cs="Times New Roman"/>
          <w:color w:val="000000"/>
          <w:sz w:val="24"/>
          <w:szCs w:val="24"/>
        </w:rPr>
        <w:t>Р</w:t>
      </w:r>
      <w:r w:rsidRPr="00762A4F">
        <w:rPr>
          <w:rFonts w:ascii="Times New Roman" w:hAnsi="Times New Roman" w:cs="Times New Roman"/>
          <w:color w:val="000000"/>
          <w:sz w:val="24"/>
          <w:szCs w:val="24"/>
        </w:rPr>
        <w:t>егламента, в ходе первичного рассмотрения заявления и прилагаемых к нему документов.</w:t>
      </w: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2" w:name="sub_114"/>
      <w:bookmarkEnd w:id="1"/>
      <w:r w:rsidRPr="00762A4F">
        <w:rPr>
          <w:rFonts w:ascii="Times New Roman" w:hAnsi="Times New Roman" w:cs="Times New Roman"/>
          <w:color w:val="000000"/>
          <w:sz w:val="24"/>
          <w:szCs w:val="24"/>
        </w:rPr>
        <w:t xml:space="preserve">В случае если </w:t>
      </w:r>
      <w:r w:rsidR="00B64D21"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аявителем самостоятельно не представлены документы, указанные в пункт</w:t>
      </w:r>
      <w:r w:rsidR="00505F3C" w:rsidRPr="00762A4F">
        <w:rPr>
          <w:rFonts w:ascii="Times New Roman" w:hAnsi="Times New Roman" w:cs="Times New Roman"/>
          <w:color w:val="000000"/>
          <w:sz w:val="24"/>
          <w:szCs w:val="24"/>
        </w:rPr>
        <w:t>е</w:t>
      </w:r>
      <w:r w:rsidRPr="00762A4F">
        <w:rPr>
          <w:rFonts w:ascii="Times New Roman" w:hAnsi="Times New Roman" w:cs="Times New Roman"/>
          <w:color w:val="000000"/>
          <w:sz w:val="24"/>
          <w:szCs w:val="24"/>
        </w:rPr>
        <w:t xml:space="preserve"> 2.6</w:t>
      </w:r>
      <w:r w:rsidR="000F72B8" w:rsidRPr="00762A4F">
        <w:rPr>
          <w:rFonts w:ascii="Times New Roman" w:hAnsi="Times New Roman" w:cs="Times New Roman"/>
          <w:color w:val="000000"/>
          <w:sz w:val="24"/>
          <w:szCs w:val="24"/>
        </w:rPr>
        <w:t>.</w:t>
      </w:r>
      <w:r w:rsidRPr="00762A4F">
        <w:rPr>
          <w:rFonts w:ascii="Times New Roman" w:hAnsi="Times New Roman" w:cs="Times New Roman"/>
          <w:color w:val="000000"/>
          <w:sz w:val="24"/>
          <w:szCs w:val="24"/>
        </w:rPr>
        <w:t xml:space="preserve"> </w:t>
      </w:r>
      <w:r w:rsidR="00EB0E7D" w:rsidRPr="00762A4F">
        <w:rPr>
          <w:rFonts w:ascii="Times New Roman" w:hAnsi="Times New Roman" w:cs="Times New Roman"/>
          <w:color w:val="000000"/>
          <w:sz w:val="24"/>
          <w:szCs w:val="24"/>
        </w:rPr>
        <w:t>Р</w:t>
      </w:r>
      <w:r w:rsidRPr="00762A4F">
        <w:rPr>
          <w:rFonts w:ascii="Times New Roman" w:hAnsi="Times New Roman" w:cs="Times New Roman"/>
          <w:color w:val="000000"/>
          <w:sz w:val="24"/>
          <w:szCs w:val="24"/>
        </w:rPr>
        <w:t xml:space="preserve">егламента, </w:t>
      </w:r>
      <w:r w:rsidR="00EB0E7D" w:rsidRPr="00762A4F">
        <w:rPr>
          <w:rFonts w:ascii="Times New Roman" w:hAnsi="Times New Roman" w:cs="Times New Roman"/>
          <w:color w:val="000000"/>
          <w:sz w:val="24"/>
          <w:szCs w:val="24"/>
        </w:rPr>
        <w:t xml:space="preserve">Исполнитель </w:t>
      </w:r>
      <w:r w:rsidR="00B64D21" w:rsidRPr="00762A4F">
        <w:rPr>
          <w:rFonts w:ascii="Times New Roman" w:hAnsi="Times New Roman" w:cs="Times New Roman"/>
          <w:color w:val="000000"/>
          <w:sz w:val="24"/>
          <w:szCs w:val="24"/>
        </w:rPr>
        <w:t xml:space="preserve">муниципальной услуги </w:t>
      </w:r>
      <w:r w:rsidRPr="00762A4F">
        <w:rPr>
          <w:rFonts w:ascii="Times New Roman" w:hAnsi="Times New Roman" w:cs="Times New Roman"/>
          <w:color w:val="000000"/>
          <w:sz w:val="24"/>
          <w:szCs w:val="24"/>
        </w:rPr>
        <w:t>оформляет и направляет</w:t>
      </w:r>
      <w:r w:rsidR="006E0F2A" w:rsidRPr="00762A4F">
        <w:rPr>
          <w:rFonts w:ascii="Times New Roman" w:hAnsi="Times New Roman" w:cs="Times New Roman"/>
          <w:color w:val="000000"/>
          <w:sz w:val="24"/>
          <w:szCs w:val="24"/>
        </w:rPr>
        <w:t xml:space="preserve">, в том числе в рамках межведомственного информационного взаимодействия,  </w:t>
      </w:r>
      <w:r w:rsidRPr="00762A4F">
        <w:rPr>
          <w:rFonts w:ascii="Times New Roman" w:hAnsi="Times New Roman" w:cs="Times New Roman"/>
          <w:color w:val="000000"/>
          <w:sz w:val="24"/>
          <w:szCs w:val="24"/>
        </w:rPr>
        <w:t xml:space="preserve">запросы </w:t>
      </w:r>
      <w:r w:rsidR="006E0F2A" w:rsidRPr="00762A4F">
        <w:rPr>
          <w:rFonts w:ascii="Times New Roman" w:hAnsi="Times New Roman" w:cs="Times New Roman"/>
          <w:color w:val="000000"/>
          <w:sz w:val="24"/>
          <w:szCs w:val="24"/>
        </w:rPr>
        <w:t xml:space="preserve">в органы </w:t>
      </w:r>
      <w:r w:rsidR="006E0F2A" w:rsidRPr="00762A4F">
        <w:rPr>
          <w:rFonts w:ascii="Times New Roman" w:hAnsi="Times New Roman" w:cs="Times New Roman"/>
          <w:color w:val="000000"/>
          <w:sz w:val="24"/>
          <w:szCs w:val="24"/>
        </w:rPr>
        <w:lastRenderedPageBreak/>
        <w:t>местного самоуправления  о предоставление решения (копии решения) органа местного самоуправления, подтверждающего признание гражданина нуждающимся в улучшении жилищных условий</w:t>
      </w:r>
      <w:r w:rsidRPr="00762A4F">
        <w:rPr>
          <w:rFonts w:ascii="Times New Roman" w:hAnsi="Times New Roman" w:cs="Times New Roman"/>
          <w:color w:val="000000"/>
          <w:sz w:val="24"/>
          <w:szCs w:val="24"/>
        </w:rPr>
        <w:t>.</w:t>
      </w: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3" w:name="sub_115"/>
      <w:bookmarkEnd w:id="2"/>
      <w:r w:rsidRPr="00762A4F">
        <w:rPr>
          <w:rFonts w:ascii="Times New Roman" w:hAnsi="Times New Roman" w:cs="Times New Roman"/>
          <w:color w:val="000000"/>
          <w:sz w:val="24"/>
          <w:szCs w:val="24"/>
        </w:rPr>
        <w:t>Межведомственный запрос о предоставлении документов, указанных в пункт</w:t>
      </w:r>
      <w:r w:rsidR="00505F3C" w:rsidRPr="00762A4F">
        <w:rPr>
          <w:rFonts w:ascii="Times New Roman" w:hAnsi="Times New Roman" w:cs="Times New Roman"/>
          <w:color w:val="000000"/>
          <w:sz w:val="24"/>
          <w:szCs w:val="24"/>
        </w:rPr>
        <w:t>е</w:t>
      </w:r>
      <w:r w:rsidRPr="00762A4F">
        <w:rPr>
          <w:rFonts w:ascii="Times New Roman" w:hAnsi="Times New Roman" w:cs="Times New Roman"/>
          <w:color w:val="000000"/>
          <w:sz w:val="24"/>
          <w:szCs w:val="24"/>
        </w:rPr>
        <w:t xml:space="preserve"> 2.6.</w:t>
      </w:r>
      <w:r w:rsidR="00505F3C" w:rsidRPr="00762A4F">
        <w:rPr>
          <w:rFonts w:ascii="Times New Roman" w:hAnsi="Times New Roman" w:cs="Times New Roman"/>
          <w:color w:val="000000"/>
          <w:sz w:val="24"/>
          <w:szCs w:val="24"/>
        </w:rPr>
        <w:t xml:space="preserve"> Р</w:t>
      </w:r>
      <w:r w:rsidRPr="00762A4F">
        <w:rPr>
          <w:rFonts w:ascii="Times New Roman" w:hAnsi="Times New Roman" w:cs="Times New Roman"/>
          <w:color w:val="000000"/>
          <w:sz w:val="24"/>
          <w:szCs w:val="24"/>
        </w:rPr>
        <w:t>егламента, с использованием межведомственного электронного взаимодействия формируется в соответствии с требованиями статьи 7.2 Федерального закона от 27.07.2010 года № 210-ФЗ</w:t>
      </w:r>
      <w:r w:rsidR="00B64D21" w:rsidRPr="00762A4F">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Pr="00762A4F">
        <w:rPr>
          <w:rFonts w:ascii="Times New Roman" w:hAnsi="Times New Roman" w:cs="Times New Roman"/>
          <w:color w:val="000000"/>
          <w:sz w:val="24"/>
          <w:szCs w:val="24"/>
        </w:rPr>
        <w:t>.</w:t>
      </w:r>
    </w:p>
    <w:bookmarkEnd w:id="3"/>
    <w:p w:rsidR="00BB7673" w:rsidRPr="00762A4F" w:rsidRDefault="00BB7673"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BB7673" w:rsidRPr="00762A4F" w:rsidRDefault="00BB7673" w:rsidP="00A95CB4">
      <w:pPr>
        <w:spacing w:after="0" w:line="240" w:lineRule="auto"/>
        <w:ind w:firstLine="567"/>
        <w:jc w:val="both"/>
        <w:rPr>
          <w:rFonts w:ascii="Times New Roman" w:hAnsi="Times New Roman" w:cs="Times New Roman"/>
          <w:color w:val="000000"/>
          <w:sz w:val="24"/>
          <w:szCs w:val="24"/>
        </w:rPr>
      </w:pPr>
      <w:bookmarkStart w:id="4" w:name="sub_116"/>
      <w:r w:rsidRPr="00762A4F">
        <w:rPr>
          <w:rFonts w:ascii="Times New Roman" w:hAnsi="Times New Roman" w:cs="Times New Roman"/>
          <w:color w:val="000000"/>
          <w:sz w:val="24"/>
          <w:szCs w:val="24"/>
        </w:rPr>
        <w:t>Общий максимальный срок направления межведомственных запросов не может превышать 5 рабочих дней со дня регистрации заявления.</w:t>
      </w:r>
    </w:p>
    <w:p w:rsidR="00CE5B47" w:rsidRPr="00762A4F" w:rsidRDefault="00CE5B47" w:rsidP="00A95CB4">
      <w:pPr>
        <w:spacing w:after="0" w:line="240" w:lineRule="auto"/>
        <w:ind w:firstLine="567"/>
        <w:jc w:val="both"/>
        <w:rPr>
          <w:rFonts w:ascii="Times New Roman" w:hAnsi="Times New Roman" w:cs="Times New Roman"/>
          <w:color w:val="000000"/>
          <w:sz w:val="24"/>
          <w:szCs w:val="24"/>
        </w:rPr>
      </w:pPr>
    </w:p>
    <w:p w:rsidR="00CE5B47" w:rsidRPr="00762A4F" w:rsidRDefault="00CE5B47" w:rsidP="00A95CB4">
      <w:pPr>
        <w:pStyle w:val="a4"/>
        <w:spacing w:line="240" w:lineRule="auto"/>
        <w:ind w:left="0" w:firstLine="567"/>
        <w:jc w:val="both"/>
        <w:rPr>
          <w:rFonts w:ascii="Times New Roman" w:hAnsi="Times New Roman" w:cs="Times New Roman"/>
          <w:b/>
          <w:sz w:val="24"/>
          <w:szCs w:val="24"/>
        </w:rPr>
      </w:pPr>
      <w:bookmarkStart w:id="5" w:name="sub_126"/>
      <w:r w:rsidRPr="00762A4F">
        <w:rPr>
          <w:rFonts w:ascii="Times New Roman" w:hAnsi="Times New Roman" w:cs="Times New Roman"/>
          <w:b/>
          <w:sz w:val="24"/>
          <w:szCs w:val="24"/>
        </w:rPr>
        <w:t>3.5. Описание последовательности действий при принятии решения о предоставлении муниципальной услуги либо его отказе.</w:t>
      </w:r>
    </w:p>
    <w:p w:rsidR="00CE5B47" w:rsidRPr="00762A4F" w:rsidRDefault="00CE5B47" w:rsidP="00A95CB4">
      <w:pPr>
        <w:spacing w:after="0" w:line="240" w:lineRule="auto"/>
        <w:ind w:firstLine="567"/>
        <w:jc w:val="both"/>
        <w:rPr>
          <w:rFonts w:ascii="Times New Roman" w:hAnsi="Times New Roman" w:cs="Times New Roman"/>
          <w:sz w:val="24"/>
          <w:szCs w:val="24"/>
        </w:rPr>
      </w:pPr>
      <w:bookmarkStart w:id="6" w:name="sub_118"/>
      <w:bookmarkEnd w:id="5"/>
      <w:r w:rsidRPr="00762A4F">
        <w:rPr>
          <w:rFonts w:ascii="Times New Roman" w:hAnsi="Times New Roman" w:cs="Times New Roman"/>
          <w:sz w:val="24"/>
          <w:szCs w:val="24"/>
        </w:rPr>
        <w:t xml:space="preserve">Основанием для начала административной процедуры является поступление в Управление сельского хозяйства заявления и приложенных к нему документов и установление Исполнителем </w:t>
      </w:r>
      <w:r w:rsidR="00AE7EEC" w:rsidRPr="00762A4F">
        <w:rPr>
          <w:rFonts w:ascii="Times New Roman" w:hAnsi="Times New Roman" w:cs="Times New Roman"/>
          <w:sz w:val="24"/>
          <w:szCs w:val="24"/>
        </w:rPr>
        <w:t xml:space="preserve">муниципальной услуги </w:t>
      </w:r>
      <w:r w:rsidRPr="00762A4F">
        <w:rPr>
          <w:rFonts w:ascii="Times New Roman" w:hAnsi="Times New Roman" w:cs="Times New Roman"/>
          <w:sz w:val="24"/>
          <w:szCs w:val="24"/>
        </w:rPr>
        <w:t xml:space="preserve"> отсутствия оснований для отказа в приеме документов предусмотренных в пункте 2.</w:t>
      </w:r>
      <w:r w:rsidR="0064566F" w:rsidRPr="00762A4F">
        <w:rPr>
          <w:rFonts w:ascii="Times New Roman" w:hAnsi="Times New Roman" w:cs="Times New Roman"/>
          <w:sz w:val="24"/>
          <w:szCs w:val="24"/>
        </w:rPr>
        <w:t>7</w:t>
      </w:r>
      <w:r w:rsidRPr="00762A4F">
        <w:rPr>
          <w:rFonts w:ascii="Times New Roman" w:hAnsi="Times New Roman" w:cs="Times New Roman"/>
          <w:sz w:val="24"/>
          <w:szCs w:val="24"/>
        </w:rPr>
        <w:t>. Регламента, в ходе первичного рассмотрения заявления и прилагаемых к нему документов.</w:t>
      </w:r>
    </w:p>
    <w:p w:rsidR="00C850AB" w:rsidRPr="00762A4F" w:rsidRDefault="0064566F" w:rsidP="00A95CB4">
      <w:pPr>
        <w:widowControl w:val="0"/>
        <w:tabs>
          <w:tab w:val="left" w:pos="0"/>
        </w:tabs>
        <w:spacing w:after="0" w:line="240" w:lineRule="auto"/>
        <w:jc w:val="both"/>
        <w:rPr>
          <w:rFonts w:ascii="Times New Roman" w:hAnsi="Times New Roman"/>
          <w:sz w:val="24"/>
          <w:szCs w:val="24"/>
        </w:rPr>
      </w:pPr>
      <w:bookmarkStart w:id="7" w:name="sub_119"/>
      <w:bookmarkEnd w:id="6"/>
      <w:r w:rsidRPr="00762A4F">
        <w:rPr>
          <w:rFonts w:ascii="Times New Roman" w:hAnsi="Times New Roman" w:cs="Times New Roman"/>
          <w:sz w:val="24"/>
          <w:szCs w:val="24"/>
        </w:rPr>
        <w:t xml:space="preserve">        </w:t>
      </w:r>
      <w:r w:rsidR="00CE5B47" w:rsidRPr="00762A4F">
        <w:rPr>
          <w:rFonts w:ascii="Times New Roman" w:hAnsi="Times New Roman" w:cs="Times New Roman"/>
          <w:sz w:val="24"/>
          <w:szCs w:val="24"/>
        </w:rPr>
        <w:t>Исполнитель 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приостановления или отказа в предоставлении муниципальной услуги, предусмотренных в пункте 2.</w:t>
      </w:r>
      <w:r w:rsidRPr="00762A4F">
        <w:rPr>
          <w:rFonts w:ascii="Times New Roman" w:hAnsi="Times New Roman" w:cs="Times New Roman"/>
          <w:sz w:val="24"/>
          <w:szCs w:val="24"/>
        </w:rPr>
        <w:t>8</w:t>
      </w:r>
      <w:r w:rsidR="00CE5B47" w:rsidRPr="00762A4F">
        <w:rPr>
          <w:rFonts w:ascii="Times New Roman" w:hAnsi="Times New Roman" w:cs="Times New Roman"/>
          <w:sz w:val="24"/>
          <w:szCs w:val="24"/>
        </w:rPr>
        <w:t xml:space="preserve">. Регламента и  принимает решение </w:t>
      </w:r>
      <w:r w:rsidR="00281C80" w:rsidRPr="00762A4F">
        <w:rPr>
          <w:rFonts w:ascii="Times New Roman" w:hAnsi="Times New Roman" w:cs="Times New Roman"/>
          <w:sz w:val="24"/>
          <w:szCs w:val="24"/>
        </w:rPr>
        <w:t>о постановке на учет или отказе в постановке на учет на получение государственной поддержки</w:t>
      </w:r>
      <w:r w:rsidR="00F70650" w:rsidRPr="00762A4F">
        <w:rPr>
          <w:rFonts w:ascii="Times New Roman" w:hAnsi="Times New Roman" w:cs="Times New Roman"/>
          <w:sz w:val="24"/>
          <w:szCs w:val="24"/>
        </w:rPr>
        <w:t xml:space="preserve"> в рамках реализации направления (подпрограммы) «Устойчивое развитие сельских территорий». </w:t>
      </w:r>
      <w:r w:rsidR="00281C80" w:rsidRPr="00762A4F">
        <w:rPr>
          <w:rFonts w:ascii="Times New Roman" w:hAnsi="Times New Roman" w:cs="Times New Roman"/>
          <w:sz w:val="24"/>
          <w:szCs w:val="24"/>
        </w:rPr>
        <w:t xml:space="preserve">  </w:t>
      </w:r>
      <w:r w:rsidR="00C850AB" w:rsidRPr="00762A4F">
        <w:rPr>
          <w:rFonts w:ascii="Times New Roman" w:hAnsi="Times New Roman"/>
          <w:sz w:val="24"/>
          <w:szCs w:val="24"/>
        </w:rPr>
        <w:t>Исполнитель регистрирует заявление и принятые документы в Журнале регистрации заявлений граждан на предоставление муниципальной услуги</w:t>
      </w:r>
      <w:r w:rsidR="008D5B9F" w:rsidRPr="00762A4F">
        <w:rPr>
          <w:rFonts w:ascii="Times New Roman" w:hAnsi="Times New Roman"/>
          <w:sz w:val="24"/>
          <w:szCs w:val="24"/>
        </w:rPr>
        <w:t xml:space="preserve"> (далее – </w:t>
      </w:r>
      <w:r w:rsidR="00F70650" w:rsidRPr="00762A4F">
        <w:rPr>
          <w:rFonts w:ascii="Times New Roman" w:hAnsi="Times New Roman"/>
          <w:sz w:val="24"/>
          <w:szCs w:val="24"/>
        </w:rPr>
        <w:t>С</w:t>
      </w:r>
      <w:r w:rsidR="008D5B9F" w:rsidRPr="00762A4F">
        <w:rPr>
          <w:rFonts w:ascii="Times New Roman" w:hAnsi="Times New Roman"/>
          <w:sz w:val="24"/>
          <w:szCs w:val="24"/>
        </w:rPr>
        <w:t>писок граждан)</w:t>
      </w:r>
      <w:r w:rsidR="00C850AB" w:rsidRPr="00762A4F">
        <w:rPr>
          <w:rFonts w:ascii="Times New Roman" w:hAnsi="Times New Roman"/>
          <w:sz w:val="24"/>
          <w:szCs w:val="24"/>
        </w:rPr>
        <w:t>, согласно приложению 3 настоящего Регламента.</w:t>
      </w:r>
    </w:p>
    <w:p w:rsidR="00C850AB" w:rsidRPr="00762A4F" w:rsidRDefault="00C850AB" w:rsidP="00A95CB4">
      <w:pPr>
        <w:spacing w:after="0" w:line="240" w:lineRule="auto"/>
        <w:ind w:firstLine="708"/>
        <w:jc w:val="both"/>
        <w:rPr>
          <w:rFonts w:ascii="Times New Roman" w:hAnsi="Times New Roman"/>
          <w:sz w:val="24"/>
          <w:szCs w:val="24"/>
        </w:rPr>
      </w:pPr>
    </w:p>
    <w:p w:rsidR="00C850AB" w:rsidRPr="00762A4F" w:rsidRDefault="00C850AB" w:rsidP="00A95CB4">
      <w:pPr>
        <w:tabs>
          <w:tab w:val="left" w:pos="1474"/>
        </w:tabs>
        <w:spacing w:after="0" w:line="240" w:lineRule="auto"/>
        <w:jc w:val="both"/>
        <w:rPr>
          <w:rFonts w:ascii="Times New Roman" w:hAnsi="Times New Roman"/>
          <w:sz w:val="24"/>
          <w:szCs w:val="24"/>
        </w:rPr>
      </w:pPr>
      <w:r w:rsidRPr="00762A4F">
        <w:rPr>
          <w:rFonts w:ascii="Times New Roman" w:hAnsi="Times New Roman"/>
          <w:sz w:val="24"/>
          <w:szCs w:val="24"/>
        </w:rPr>
        <w:t xml:space="preserve">        3.</w:t>
      </w:r>
      <w:r w:rsidR="0087186B" w:rsidRPr="00762A4F">
        <w:rPr>
          <w:rFonts w:ascii="Times New Roman" w:hAnsi="Times New Roman"/>
          <w:sz w:val="24"/>
          <w:szCs w:val="24"/>
        </w:rPr>
        <w:t>5.1</w:t>
      </w:r>
      <w:r w:rsidRPr="00762A4F">
        <w:rPr>
          <w:rFonts w:ascii="Times New Roman" w:hAnsi="Times New Roman"/>
          <w:sz w:val="24"/>
          <w:szCs w:val="24"/>
        </w:rPr>
        <w:t xml:space="preserve">. В соответствии со сформированным </w:t>
      </w:r>
      <w:r w:rsidR="00F70650" w:rsidRPr="00762A4F">
        <w:rPr>
          <w:rFonts w:ascii="Times New Roman" w:hAnsi="Times New Roman"/>
          <w:sz w:val="24"/>
          <w:szCs w:val="24"/>
        </w:rPr>
        <w:t>С</w:t>
      </w:r>
      <w:r w:rsidRPr="00762A4F">
        <w:rPr>
          <w:rFonts w:ascii="Times New Roman" w:hAnsi="Times New Roman"/>
          <w:sz w:val="24"/>
          <w:szCs w:val="24"/>
        </w:rPr>
        <w:t xml:space="preserve">писком граждан, получающих муниципальную услугу, определяется очередность получения услуги. </w:t>
      </w:r>
    </w:p>
    <w:p w:rsidR="00C850AB" w:rsidRPr="00762A4F" w:rsidRDefault="0087186B" w:rsidP="00A95CB4">
      <w:pPr>
        <w:tabs>
          <w:tab w:val="left" w:pos="1474"/>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C850AB" w:rsidRPr="00762A4F">
        <w:rPr>
          <w:rFonts w:ascii="Times New Roman" w:hAnsi="Times New Roman"/>
          <w:sz w:val="24"/>
          <w:szCs w:val="24"/>
        </w:rPr>
        <w:t xml:space="preserve">Исполнитель </w:t>
      </w:r>
      <w:r w:rsidRPr="00762A4F">
        <w:rPr>
          <w:rFonts w:ascii="Times New Roman" w:hAnsi="Times New Roman"/>
          <w:sz w:val="24"/>
          <w:szCs w:val="24"/>
        </w:rPr>
        <w:t xml:space="preserve">муниципальной услуги </w:t>
      </w:r>
      <w:r w:rsidR="00C850AB" w:rsidRPr="00762A4F">
        <w:rPr>
          <w:rFonts w:ascii="Times New Roman" w:hAnsi="Times New Roman"/>
          <w:sz w:val="24"/>
          <w:szCs w:val="24"/>
        </w:rPr>
        <w:t xml:space="preserve">согласно очередности, </w:t>
      </w:r>
      <w:r w:rsidR="00C850AB" w:rsidRPr="00762A4F">
        <w:rPr>
          <w:rFonts w:ascii="Times New Roman" w:hAnsi="Times New Roman" w:cs="Times New Roman"/>
          <w:sz w:val="24"/>
          <w:szCs w:val="24"/>
        </w:rPr>
        <w:t xml:space="preserve">определяемой в соответствии с Положением, и документов </w:t>
      </w:r>
      <w:r w:rsidR="00C850AB" w:rsidRPr="00762A4F">
        <w:rPr>
          <w:rFonts w:ascii="Times New Roman" w:hAnsi="Times New Roman"/>
          <w:sz w:val="24"/>
          <w:szCs w:val="24"/>
        </w:rPr>
        <w:t xml:space="preserve">формирует Сводный </w:t>
      </w:r>
      <w:r w:rsidR="00F70650" w:rsidRPr="00762A4F">
        <w:rPr>
          <w:rFonts w:ascii="Times New Roman" w:hAnsi="Times New Roman"/>
          <w:sz w:val="24"/>
          <w:szCs w:val="24"/>
        </w:rPr>
        <w:t>С</w:t>
      </w:r>
      <w:r w:rsidR="00C850AB" w:rsidRPr="00762A4F">
        <w:rPr>
          <w:rFonts w:ascii="Times New Roman" w:hAnsi="Times New Roman"/>
          <w:sz w:val="24"/>
          <w:szCs w:val="24"/>
        </w:rPr>
        <w:t xml:space="preserve">писок граждан, изъявивших желание улучшить жилищные условия с использованием социальных выплат, на очередной финансовый год, </w:t>
      </w:r>
      <w:r w:rsidR="002517A1" w:rsidRPr="00762A4F">
        <w:rPr>
          <w:rFonts w:ascii="Times New Roman" w:hAnsi="Times New Roman"/>
          <w:sz w:val="24"/>
          <w:szCs w:val="24"/>
        </w:rPr>
        <w:t xml:space="preserve"> </w:t>
      </w:r>
      <w:r w:rsidR="00C850AB" w:rsidRPr="00762A4F">
        <w:rPr>
          <w:rFonts w:ascii="Times New Roman" w:hAnsi="Times New Roman"/>
          <w:sz w:val="24"/>
          <w:szCs w:val="24"/>
        </w:rPr>
        <w:t xml:space="preserve">согласно </w:t>
      </w:r>
      <w:r w:rsidRPr="00762A4F">
        <w:rPr>
          <w:rFonts w:ascii="Times New Roman" w:hAnsi="Times New Roman"/>
          <w:sz w:val="24"/>
          <w:szCs w:val="24"/>
        </w:rPr>
        <w:t xml:space="preserve"> </w:t>
      </w:r>
      <w:r w:rsidR="00C850AB" w:rsidRPr="00762A4F">
        <w:rPr>
          <w:rFonts w:ascii="Times New Roman" w:hAnsi="Times New Roman"/>
          <w:sz w:val="24"/>
          <w:szCs w:val="24"/>
        </w:rPr>
        <w:t xml:space="preserve">установленной  формы. </w:t>
      </w:r>
    </w:p>
    <w:p w:rsidR="00C850AB" w:rsidRPr="00762A4F" w:rsidRDefault="0087186B" w:rsidP="00A95CB4">
      <w:pPr>
        <w:tabs>
          <w:tab w:val="left" w:pos="1474"/>
        </w:tabs>
        <w:spacing w:after="0" w:line="240" w:lineRule="auto"/>
        <w:jc w:val="both"/>
        <w:rPr>
          <w:rFonts w:ascii="Times New Roman" w:hAnsi="Times New Roman" w:cs="Times New Roman"/>
          <w:sz w:val="24"/>
          <w:szCs w:val="24"/>
        </w:rPr>
      </w:pPr>
      <w:r w:rsidRPr="00762A4F">
        <w:rPr>
          <w:rFonts w:ascii="Times New Roman" w:hAnsi="Times New Roman"/>
          <w:sz w:val="24"/>
          <w:szCs w:val="24"/>
        </w:rPr>
        <w:t xml:space="preserve">       </w:t>
      </w:r>
      <w:r w:rsidR="00C850AB" w:rsidRPr="00762A4F">
        <w:rPr>
          <w:rFonts w:ascii="Times New Roman" w:hAnsi="Times New Roman"/>
          <w:sz w:val="24"/>
          <w:szCs w:val="24"/>
        </w:rPr>
        <w:t>Доступность граждан на получение данной услуги также определяется объемом финансирования на соответствующий год</w:t>
      </w:r>
      <w:r w:rsidR="00C850AB" w:rsidRPr="00762A4F">
        <w:rPr>
          <w:rFonts w:ascii="Times New Roman" w:hAnsi="Times New Roman" w:cs="Times New Roman"/>
          <w:sz w:val="24"/>
          <w:szCs w:val="24"/>
        </w:rPr>
        <w:t xml:space="preserve">.  В случае если в текущем году Заявитель не получил социальную выплату, то он переходит на следующий год, но при этом обновляет пакет документов, которыми он подтверждает неизменность  ранее представленных им сведений. Если произошли изменения в ранее представленных сведениях, Заявитель представляет новые документы, подтверждающие произошедшие изменения. </w:t>
      </w:r>
    </w:p>
    <w:p w:rsidR="00C850AB" w:rsidRPr="00762A4F" w:rsidRDefault="0087186B" w:rsidP="00A95CB4">
      <w:pPr>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C850AB" w:rsidRPr="00762A4F">
        <w:rPr>
          <w:rFonts w:ascii="Times New Roman" w:hAnsi="Times New Roman" w:cs="Times New Roman"/>
          <w:sz w:val="24"/>
          <w:szCs w:val="24"/>
        </w:rPr>
        <w:t xml:space="preserve"> Граждане  могут исключаться из списка Заявителей, поставленных на учет на получение государственной поддержки, в случае:</w:t>
      </w:r>
    </w:p>
    <w:p w:rsidR="00C850AB" w:rsidRPr="00762A4F" w:rsidRDefault="00C850AB" w:rsidP="00A95CB4">
      <w:pPr>
        <w:spacing w:after="0" w:line="240" w:lineRule="auto"/>
        <w:ind w:firstLine="720"/>
        <w:jc w:val="both"/>
        <w:rPr>
          <w:rFonts w:ascii="Times New Roman" w:hAnsi="Times New Roman" w:cs="Times New Roman"/>
          <w:sz w:val="24"/>
          <w:szCs w:val="24"/>
        </w:rPr>
      </w:pPr>
      <w:r w:rsidRPr="00762A4F">
        <w:rPr>
          <w:rFonts w:ascii="Times New Roman" w:hAnsi="Times New Roman" w:cs="Times New Roman"/>
          <w:sz w:val="24"/>
          <w:szCs w:val="24"/>
        </w:rPr>
        <w:t>– подачи гражданином личного заявления о снятии с учета на получение государственной поддержки;</w:t>
      </w:r>
    </w:p>
    <w:p w:rsidR="00C850AB" w:rsidRPr="00762A4F" w:rsidRDefault="00C850AB" w:rsidP="00A95CB4">
      <w:pPr>
        <w:spacing w:after="0" w:line="240" w:lineRule="auto"/>
        <w:ind w:firstLine="720"/>
        <w:jc w:val="both"/>
        <w:rPr>
          <w:rFonts w:ascii="Times New Roman" w:hAnsi="Times New Roman" w:cs="Calibri"/>
          <w:sz w:val="24"/>
          <w:szCs w:val="24"/>
        </w:rPr>
      </w:pPr>
      <w:r w:rsidRPr="00762A4F">
        <w:rPr>
          <w:rFonts w:ascii="Times New Roman" w:hAnsi="Times New Roman" w:cs="Times New Roman"/>
          <w:sz w:val="24"/>
          <w:szCs w:val="24"/>
        </w:rPr>
        <w:t xml:space="preserve">– утраты оснований, дающих право состоять на учете на получение государственной поддержки. </w:t>
      </w:r>
      <w:r w:rsidRPr="00762A4F">
        <w:rPr>
          <w:rFonts w:ascii="Times New Roman" w:hAnsi="Times New Roman"/>
          <w:sz w:val="24"/>
          <w:szCs w:val="24"/>
        </w:rPr>
        <w:t xml:space="preserve">       </w:t>
      </w:r>
    </w:p>
    <w:p w:rsidR="00CE5B47" w:rsidRPr="00762A4F" w:rsidRDefault="00CE5B47" w:rsidP="00A95CB4">
      <w:pPr>
        <w:pStyle w:val="1"/>
        <w:tabs>
          <w:tab w:val="num" w:pos="0"/>
        </w:tabs>
        <w:ind w:firstLine="567"/>
        <w:jc w:val="center"/>
        <w:rPr>
          <w:rFonts w:ascii="Times New Roman" w:hAnsi="Times New Roman" w:cs="Times New Roman"/>
          <w:sz w:val="24"/>
          <w:szCs w:val="24"/>
        </w:rPr>
      </w:pPr>
      <w:bookmarkStart w:id="8" w:name="sub_131"/>
      <w:bookmarkEnd w:id="7"/>
      <w:r w:rsidRPr="00762A4F">
        <w:rPr>
          <w:rFonts w:ascii="Times New Roman" w:hAnsi="Times New Roman" w:cs="Times New Roman"/>
          <w:sz w:val="24"/>
          <w:szCs w:val="24"/>
        </w:rPr>
        <w:t>3.6. Описание последовательности действий при</w:t>
      </w:r>
      <w:r w:rsidR="0087186B" w:rsidRPr="00762A4F">
        <w:rPr>
          <w:rFonts w:ascii="Times New Roman" w:hAnsi="Times New Roman" w:cs="Times New Roman"/>
          <w:sz w:val="24"/>
          <w:szCs w:val="24"/>
        </w:rPr>
        <w:t xml:space="preserve"> уведомлении З</w:t>
      </w:r>
      <w:r w:rsidRPr="00762A4F">
        <w:rPr>
          <w:rFonts w:ascii="Times New Roman" w:hAnsi="Times New Roman" w:cs="Times New Roman"/>
          <w:sz w:val="24"/>
          <w:szCs w:val="24"/>
        </w:rPr>
        <w:t>аявителя о принятии решения о предоставлении муниципальной услуги</w:t>
      </w:r>
      <w:r w:rsidR="0087186B" w:rsidRPr="00762A4F">
        <w:rPr>
          <w:rFonts w:ascii="Times New Roman" w:hAnsi="Times New Roman" w:cs="Times New Roman"/>
          <w:sz w:val="24"/>
          <w:szCs w:val="24"/>
        </w:rPr>
        <w:t>.</w:t>
      </w:r>
    </w:p>
    <w:p w:rsidR="007C295D" w:rsidRPr="00762A4F" w:rsidRDefault="007C295D" w:rsidP="00A95CB4">
      <w:pPr>
        <w:spacing w:line="240" w:lineRule="auto"/>
        <w:rPr>
          <w:sz w:val="24"/>
          <w:szCs w:val="24"/>
        </w:rPr>
      </w:pPr>
    </w:p>
    <w:p w:rsidR="008D5B9F" w:rsidRPr="00762A4F" w:rsidRDefault="008D5B9F" w:rsidP="00A95CB4">
      <w:pPr>
        <w:spacing w:after="0" w:line="240" w:lineRule="auto"/>
        <w:ind w:firstLine="709"/>
        <w:jc w:val="both"/>
        <w:rPr>
          <w:rFonts w:ascii="Times New Roman" w:hAnsi="Times New Roman"/>
          <w:sz w:val="24"/>
          <w:szCs w:val="24"/>
        </w:rPr>
      </w:pPr>
      <w:bookmarkStart w:id="9" w:name="sub_127"/>
      <w:bookmarkEnd w:id="8"/>
      <w:r w:rsidRPr="00762A4F">
        <w:rPr>
          <w:rFonts w:ascii="Times New Roman" w:hAnsi="Times New Roman"/>
          <w:sz w:val="24"/>
          <w:szCs w:val="24"/>
        </w:rPr>
        <w:lastRenderedPageBreak/>
        <w:t>Ответственным за информирование Заявителя о предоставлении муниципальной услуги  или в его отказе является Исполнитель</w:t>
      </w:r>
      <w:r w:rsidR="0087186B" w:rsidRPr="00762A4F">
        <w:rPr>
          <w:rFonts w:ascii="Times New Roman" w:hAnsi="Times New Roman"/>
          <w:sz w:val="24"/>
          <w:szCs w:val="24"/>
        </w:rPr>
        <w:t xml:space="preserve"> муниципальной услуги</w:t>
      </w:r>
      <w:r w:rsidRPr="00762A4F">
        <w:rPr>
          <w:rFonts w:ascii="Times New Roman" w:hAnsi="Times New Roman"/>
          <w:sz w:val="24"/>
          <w:szCs w:val="24"/>
        </w:rPr>
        <w:t>.</w:t>
      </w:r>
    </w:p>
    <w:p w:rsidR="00CE5B47" w:rsidRPr="00762A4F" w:rsidRDefault="00E00B93" w:rsidP="00A95CB4">
      <w:pPr>
        <w:tabs>
          <w:tab w:val="num" w:pos="0"/>
        </w:tabs>
        <w:spacing w:after="0" w:line="240" w:lineRule="auto"/>
        <w:ind w:firstLine="567"/>
        <w:jc w:val="both"/>
        <w:rPr>
          <w:rFonts w:ascii="Times New Roman" w:hAnsi="Times New Roman" w:cs="Times New Roman"/>
          <w:sz w:val="24"/>
          <w:szCs w:val="24"/>
        </w:rPr>
      </w:pPr>
      <w:bookmarkStart w:id="10" w:name="sub_128"/>
      <w:bookmarkEnd w:id="9"/>
      <w:r w:rsidRPr="00762A4F">
        <w:rPr>
          <w:rFonts w:ascii="Times New Roman" w:hAnsi="Times New Roman" w:cs="Times New Roman"/>
          <w:sz w:val="24"/>
          <w:szCs w:val="24"/>
        </w:rPr>
        <w:t>Исполнитель муниципальной услуги выдает или  направляет З</w:t>
      </w:r>
      <w:r w:rsidR="00CE5B47" w:rsidRPr="00762A4F">
        <w:rPr>
          <w:rFonts w:ascii="Times New Roman" w:hAnsi="Times New Roman" w:cs="Times New Roman"/>
          <w:sz w:val="24"/>
          <w:szCs w:val="24"/>
        </w:rPr>
        <w:t>аявителю</w:t>
      </w:r>
      <w:r w:rsidRPr="00762A4F">
        <w:rPr>
          <w:rFonts w:ascii="Times New Roman" w:hAnsi="Times New Roman" w:cs="Times New Roman"/>
          <w:sz w:val="24"/>
          <w:szCs w:val="24"/>
        </w:rPr>
        <w:t xml:space="preserve"> уведомление о принятии решения о предоставлении муниципальной  услуги</w:t>
      </w:r>
      <w:r w:rsidR="00CE5B47" w:rsidRPr="00762A4F">
        <w:rPr>
          <w:rFonts w:ascii="Times New Roman" w:hAnsi="Times New Roman" w:cs="Times New Roman"/>
          <w:sz w:val="24"/>
          <w:szCs w:val="24"/>
        </w:rPr>
        <w:t>.</w:t>
      </w:r>
    </w:p>
    <w:bookmarkEnd w:id="10"/>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В случае личного обращения </w:t>
      </w:r>
      <w:r w:rsidR="00E00B93" w:rsidRPr="00762A4F">
        <w:rPr>
          <w:rFonts w:ascii="Times New Roman" w:hAnsi="Times New Roman" w:cs="Times New Roman"/>
          <w:sz w:val="24"/>
          <w:szCs w:val="24"/>
        </w:rPr>
        <w:t>З</w:t>
      </w:r>
      <w:r w:rsidRPr="00762A4F">
        <w:rPr>
          <w:rFonts w:ascii="Times New Roman" w:hAnsi="Times New Roman" w:cs="Times New Roman"/>
          <w:sz w:val="24"/>
          <w:szCs w:val="24"/>
        </w:rPr>
        <w:t>аявителя в МФЦ с заявлением и документами, указанными в пункте 2.6.</w:t>
      </w:r>
      <w:r w:rsidR="00E00B93" w:rsidRPr="00762A4F">
        <w:rPr>
          <w:rFonts w:ascii="Times New Roman" w:hAnsi="Times New Roman" w:cs="Times New Roman"/>
          <w:sz w:val="24"/>
          <w:szCs w:val="24"/>
        </w:rPr>
        <w:t xml:space="preserve"> настоящего Р</w:t>
      </w:r>
      <w:r w:rsidRPr="00762A4F">
        <w:rPr>
          <w:rFonts w:ascii="Times New Roman" w:hAnsi="Times New Roman" w:cs="Times New Roman"/>
          <w:sz w:val="24"/>
          <w:szCs w:val="24"/>
        </w:rPr>
        <w:t xml:space="preserve">егламента один </w:t>
      </w:r>
      <w:r w:rsidR="00E00B93" w:rsidRPr="00762A4F">
        <w:rPr>
          <w:rFonts w:ascii="Times New Roman" w:hAnsi="Times New Roman" w:cs="Times New Roman"/>
          <w:sz w:val="24"/>
          <w:szCs w:val="24"/>
        </w:rPr>
        <w:t xml:space="preserve">экземпляр уведомления о принятом решении </w:t>
      </w:r>
      <w:r w:rsidRPr="00762A4F">
        <w:rPr>
          <w:rFonts w:ascii="Times New Roman" w:hAnsi="Times New Roman" w:cs="Times New Roman"/>
          <w:sz w:val="24"/>
          <w:szCs w:val="24"/>
        </w:rPr>
        <w:t xml:space="preserve">передается сотруднику МФЦ для последующей передачи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 xml:space="preserve">аявителю. </w:t>
      </w:r>
    </w:p>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При личном получении </w:t>
      </w:r>
      <w:r w:rsidR="00566840" w:rsidRPr="00762A4F">
        <w:rPr>
          <w:rFonts w:ascii="Times New Roman" w:hAnsi="Times New Roman" w:cs="Times New Roman"/>
          <w:sz w:val="24"/>
          <w:szCs w:val="24"/>
        </w:rPr>
        <w:t>уведомления о принятом решении З</w:t>
      </w:r>
      <w:r w:rsidRPr="00762A4F">
        <w:rPr>
          <w:rFonts w:ascii="Times New Roman" w:hAnsi="Times New Roman" w:cs="Times New Roman"/>
          <w:sz w:val="24"/>
          <w:szCs w:val="24"/>
        </w:rPr>
        <w:t xml:space="preserve">аявитель расписывается в </w:t>
      </w:r>
      <w:r w:rsidR="00566840" w:rsidRPr="00762A4F">
        <w:rPr>
          <w:rFonts w:ascii="Times New Roman" w:hAnsi="Times New Roman" w:cs="Times New Roman"/>
          <w:sz w:val="24"/>
          <w:szCs w:val="24"/>
        </w:rPr>
        <w:t>Ж</w:t>
      </w:r>
      <w:r w:rsidRPr="00762A4F">
        <w:rPr>
          <w:rFonts w:ascii="Times New Roman" w:hAnsi="Times New Roman" w:cs="Times New Roman"/>
          <w:sz w:val="24"/>
          <w:szCs w:val="24"/>
        </w:rPr>
        <w:t>урнале</w:t>
      </w:r>
      <w:r w:rsidR="00566840" w:rsidRPr="00762A4F">
        <w:rPr>
          <w:rFonts w:ascii="Times New Roman" w:hAnsi="Times New Roman" w:cs="Times New Roman"/>
          <w:sz w:val="24"/>
          <w:szCs w:val="24"/>
        </w:rPr>
        <w:t xml:space="preserve"> регистрации заявлений граждан на предоставление муниципальной услуги</w:t>
      </w:r>
      <w:r w:rsidRPr="00762A4F">
        <w:rPr>
          <w:rFonts w:ascii="Times New Roman" w:hAnsi="Times New Roman" w:cs="Times New Roman"/>
          <w:sz w:val="24"/>
          <w:szCs w:val="24"/>
        </w:rPr>
        <w:t>.</w:t>
      </w:r>
    </w:p>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В случае невозможности уведомления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 xml:space="preserve">аявителя </w:t>
      </w:r>
      <w:r w:rsidR="00566840" w:rsidRPr="00762A4F">
        <w:rPr>
          <w:rFonts w:ascii="Times New Roman" w:hAnsi="Times New Roman" w:cs="Times New Roman"/>
          <w:sz w:val="24"/>
          <w:szCs w:val="24"/>
        </w:rPr>
        <w:t xml:space="preserve">лично Исполнитель муниципальной услуги направляет уведомлении </w:t>
      </w:r>
      <w:r w:rsidRPr="00762A4F">
        <w:rPr>
          <w:rFonts w:ascii="Times New Roman" w:hAnsi="Times New Roman" w:cs="Times New Roman"/>
          <w:sz w:val="24"/>
          <w:szCs w:val="24"/>
        </w:rPr>
        <w:t xml:space="preserve">в адрес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аяв</w:t>
      </w:r>
      <w:r w:rsidR="00566840" w:rsidRPr="00762A4F">
        <w:rPr>
          <w:rFonts w:ascii="Times New Roman" w:hAnsi="Times New Roman" w:cs="Times New Roman"/>
          <w:sz w:val="24"/>
          <w:szCs w:val="24"/>
        </w:rPr>
        <w:t>ителя з</w:t>
      </w:r>
      <w:r w:rsidRPr="00762A4F">
        <w:rPr>
          <w:rFonts w:ascii="Times New Roman" w:hAnsi="Times New Roman" w:cs="Times New Roman"/>
          <w:sz w:val="24"/>
          <w:szCs w:val="24"/>
        </w:rPr>
        <w:t>аказным почтовым отправлением с уведомлением о вручении.</w:t>
      </w:r>
    </w:p>
    <w:p w:rsidR="00566840" w:rsidRPr="00762A4F" w:rsidRDefault="00566840" w:rsidP="00A95CB4">
      <w:pPr>
        <w:spacing w:after="0" w:line="240" w:lineRule="auto"/>
        <w:ind w:firstLine="709"/>
        <w:jc w:val="both"/>
        <w:rPr>
          <w:rFonts w:ascii="Times New Roman" w:hAnsi="Times New Roman"/>
          <w:sz w:val="24"/>
          <w:szCs w:val="24"/>
        </w:rPr>
      </w:pPr>
      <w:r w:rsidRPr="00762A4F">
        <w:rPr>
          <w:rFonts w:ascii="Times New Roman" w:hAnsi="Times New Roman"/>
          <w:sz w:val="24"/>
          <w:szCs w:val="24"/>
        </w:rPr>
        <w:t>Процедура предоставления муниципальной услуги осуществляется в соответствии с блок-схемой предоставления муниципальной услуги (приложение</w:t>
      </w:r>
      <w:r w:rsidR="004B66C3" w:rsidRPr="00762A4F">
        <w:rPr>
          <w:rFonts w:ascii="Times New Roman" w:hAnsi="Times New Roman"/>
          <w:sz w:val="24"/>
          <w:szCs w:val="24"/>
        </w:rPr>
        <w:t xml:space="preserve"> </w:t>
      </w:r>
      <w:r w:rsidRPr="00762A4F">
        <w:rPr>
          <w:rFonts w:ascii="Times New Roman" w:hAnsi="Times New Roman"/>
          <w:sz w:val="24"/>
          <w:szCs w:val="24"/>
        </w:rPr>
        <w:t>1).</w:t>
      </w:r>
    </w:p>
    <w:bookmarkEnd w:id="4"/>
    <w:p w:rsidR="00D02899" w:rsidRPr="00762A4F" w:rsidRDefault="00D02899" w:rsidP="00807950">
      <w:pPr>
        <w:spacing w:after="0" w:line="360" w:lineRule="auto"/>
        <w:ind w:firstLine="708"/>
        <w:jc w:val="both"/>
        <w:rPr>
          <w:rFonts w:ascii="Times New Roman" w:hAnsi="Times New Roman"/>
          <w:sz w:val="24"/>
          <w:szCs w:val="24"/>
        </w:rPr>
      </w:pPr>
    </w:p>
    <w:p w:rsidR="00807950" w:rsidRPr="00762A4F" w:rsidRDefault="00807950" w:rsidP="00A95CB4">
      <w:pPr>
        <w:pStyle w:val="a4"/>
        <w:spacing w:line="240" w:lineRule="auto"/>
        <w:ind w:left="360"/>
        <w:jc w:val="both"/>
        <w:rPr>
          <w:rFonts w:ascii="Times New Roman" w:hAnsi="Times New Roman"/>
          <w:b/>
          <w:sz w:val="24"/>
          <w:szCs w:val="24"/>
        </w:rPr>
      </w:pPr>
      <w:r w:rsidRPr="00762A4F">
        <w:rPr>
          <w:rFonts w:ascii="Times New Roman" w:hAnsi="Times New Roman"/>
          <w:b/>
          <w:sz w:val="24"/>
          <w:szCs w:val="24"/>
        </w:rPr>
        <w:t xml:space="preserve">Раздел 4. Формы контроля </w:t>
      </w:r>
      <w:r w:rsidR="00FF7210" w:rsidRPr="00762A4F">
        <w:rPr>
          <w:rFonts w:ascii="Times New Roman" w:hAnsi="Times New Roman"/>
          <w:b/>
          <w:sz w:val="24"/>
          <w:szCs w:val="24"/>
        </w:rPr>
        <w:t xml:space="preserve"> </w:t>
      </w:r>
      <w:r w:rsidRPr="00762A4F">
        <w:rPr>
          <w:rFonts w:ascii="Times New Roman" w:hAnsi="Times New Roman"/>
          <w:b/>
          <w:sz w:val="24"/>
          <w:szCs w:val="24"/>
        </w:rPr>
        <w:t xml:space="preserve">за </w:t>
      </w:r>
      <w:r w:rsidR="00B30B6A" w:rsidRPr="00762A4F">
        <w:rPr>
          <w:rFonts w:ascii="Times New Roman" w:hAnsi="Times New Roman"/>
          <w:b/>
          <w:sz w:val="24"/>
          <w:szCs w:val="24"/>
        </w:rPr>
        <w:t>исполнением</w:t>
      </w:r>
      <w:r w:rsidRPr="00762A4F">
        <w:rPr>
          <w:rFonts w:ascii="Times New Roman" w:hAnsi="Times New Roman"/>
          <w:b/>
          <w:sz w:val="24"/>
          <w:szCs w:val="24"/>
        </w:rPr>
        <w:t xml:space="preserve"> </w:t>
      </w:r>
      <w:r w:rsidR="002643F3" w:rsidRPr="00762A4F">
        <w:rPr>
          <w:rFonts w:ascii="Times New Roman" w:hAnsi="Times New Roman"/>
          <w:b/>
          <w:sz w:val="24"/>
          <w:szCs w:val="24"/>
        </w:rPr>
        <w:t>административного регламента</w:t>
      </w:r>
    </w:p>
    <w:p w:rsidR="00FE2060" w:rsidRPr="002742BB" w:rsidRDefault="00807950" w:rsidP="00FE2060">
      <w:pPr>
        <w:tabs>
          <w:tab w:val="left" w:pos="567"/>
        </w:tabs>
        <w:ind w:right="326" w:firstLine="567"/>
        <w:jc w:val="center"/>
        <w:rPr>
          <w:rFonts w:ascii="Times New Roman" w:hAnsi="Times New Roman" w:cs="Times New Roman"/>
          <w:b/>
          <w:bCs/>
          <w:sz w:val="24"/>
          <w:szCs w:val="24"/>
        </w:rPr>
      </w:pPr>
      <w:r w:rsidRPr="00762A4F">
        <w:rPr>
          <w:rFonts w:ascii="Times New Roman" w:hAnsi="Times New Roman" w:cs="Times New Roman"/>
          <w:b/>
          <w:sz w:val="24"/>
          <w:szCs w:val="24"/>
        </w:rPr>
        <w:t xml:space="preserve">4.1. </w:t>
      </w:r>
      <w:r w:rsidR="00FE2060" w:rsidRPr="002742BB">
        <w:rPr>
          <w:rFonts w:ascii="Times New Roman" w:hAnsi="Times New Roman" w:cs="Times New Roman"/>
          <w:b/>
          <w:bCs/>
          <w:sz w:val="24"/>
          <w:szCs w:val="24"/>
        </w:rPr>
        <w:t>Порядок осуществления текущего контроля за соблюдением и исполнением  должностными лицами, муниципальными служащими органа, предоставлявшего  муниципальной услуги, положений административного регламента и иных правовых актов, устанавливающих требования к предоставлению услуги, а также принятием  решений ответственными лицами</w:t>
      </w:r>
    </w:p>
    <w:p w:rsidR="00A95CB4" w:rsidRPr="00762A4F" w:rsidRDefault="00A95CB4" w:rsidP="00A95CB4">
      <w:pPr>
        <w:pStyle w:val="ConsPlusNormal"/>
        <w:widowControl/>
        <w:jc w:val="center"/>
        <w:rPr>
          <w:rFonts w:ascii="Times New Roman" w:hAnsi="Times New Roman" w:cs="Times New Roman"/>
          <w:b/>
          <w:sz w:val="24"/>
          <w:szCs w:val="24"/>
        </w:rPr>
      </w:pPr>
    </w:p>
    <w:p w:rsidR="00FE2060" w:rsidRPr="002742BB" w:rsidRDefault="00FE2060" w:rsidP="00FE2060">
      <w:pPr>
        <w:widowControl w:val="0"/>
        <w:numPr>
          <w:ilvl w:val="1"/>
          <w:numId w:val="6"/>
        </w:numPr>
        <w:tabs>
          <w:tab w:val="num" w:pos="0"/>
          <w:tab w:val="left" w:pos="567"/>
        </w:tabs>
        <w:autoSpaceDE w:val="0"/>
        <w:autoSpaceDN w:val="0"/>
        <w:spacing w:after="0" w:line="240" w:lineRule="auto"/>
        <w:ind w:left="1440" w:right="325" w:hanging="360"/>
        <w:jc w:val="both"/>
        <w:rPr>
          <w:rFonts w:ascii="Times New Roman" w:hAnsi="Times New Roman" w:cs="Times New Roman"/>
          <w:sz w:val="24"/>
          <w:szCs w:val="24"/>
        </w:rPr>
      </w:pPr>
      <w:r w:rsidRPr="002742BB">
        <w:rPr>
          <w:rFonts w:ascii="Times New Roman" w:hAnsi="Times New Roman" w:cs="Times New Roman"/>
          <w:sz w:val="24"/>
          <w:szCs w:val="24"/>
        </w:rPr>
        <w:t>Текущий</w:t>
      </w:r>
      <w:r>
        <w:rPr>
          <w:rFonts w:ascii="Times New Roman" w:hAnsi="Times New Roman" w:cs="Times New Roman"/>
          <w:sz w:val="24"/>
          <w:szCs w:val="24"/>
        </w:rPr>
        <w:t xml:space="preserve"> </w:t>
      </w:r>
      <w:r w:rsidRPr="002742BB">
        <w:rPr>
          <w:rFonts w:ascii="Times New Roman" w:hAnsi="Times New Roman" w:cs="Times New Roman"/>
          <w:sz w:val="24"/>
          <w:szCs w:val="24"/>
        </w:rPr>
        <w:t>контроль</w:t>
      </w:r>
      <w:r>
        <w:rPr>
          <w:rFonts w:ascii="Times New Roman" w:hAnsi="Times New Roman" w:cs="Times New Roman"/>
          <w:sz w:val="24"/>
          <w:szCs w:val="24"/>
        </w:rPr>
        <w:t xml:space="preserve"> </w:t>
      </w:r>
      <w:r w:rsidRPr="002742BB">
        <w:rPr>
          <w:rFonts w:ascii="Times New Roman" w:hAnsi="Times New Roman" w:cs="Times New Roman"/>
          <w:sz w:val="24"/>
          <w:szCs w:val="24"/>
        </w:rPr>
        <w:t>за</w:t>
      </w:r>
      <w:r>
        <w:rPr>
          <w:rFonts w:ascii="Times New Roman" w:hAnsi="Times New Roman" w:cs="Times New Roman"/>
          <w:sz w:val="24"/>
          <w:szCs w:val="24"/>
        </w:rPr>
        <w:t xml:space="preserve"> </w:t>
      </w:r>
      <w:r w:rsidRPr="002742BB">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2742BB">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42BB">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42BB">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42BB">
        <w:rPr>
          <w:rFonts w:ascii="Times New Roman" w:hAnsi="Times New Roman" w:cs="Times New Roman"/>
          <w:sz w:val="24"/>
          <w:szCs w:val="24"/>
        </w:rPr>
        <w:t>иных</w:t>
      </w:r>
      <w:r>
        <w:rPr>
          <w:rFonts w:ascii="Times New Roman" w:hAnsi="Times New Roman" w:cs="Times New Roman"/>
          <w:sz w:val="24"/>
          <w:szCs w:val="24"/>
        </w:rPr>
        <w:t xml:space="preserve"> </w:t>
      </w:r>
      <w:r w:rsidRPr="002742BB">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42BB">
        <w:rPr>
          <w:rFonts w:ascii="Times New Roman" w:hAnsi="Times New Roman" w:cs="Times New Roman"/>
          <w:sz w:val="24"/>
          <w:szCs w:val="24"/>
        </w:rPr>
        <w:t>правовых</w:t>
      </w:r>
      <w:r>
        <w:rPr>
          <w:rFonts w:ascii="Times New Roman" w:hAnsi="Times New Roman" w:cs="Times New Roman"/>
          <w:sz w:val="24"/>
          <w:szCs w:val="24"/>
        </w:rPr>
        <w:t xml:space="preserve"> </w:t>
      </w:r>
      <w:r w:rsidRPr="002742BB">
        <w:rPr>
          <w:rFonts w:ascii="Times New Roman" w:hAnsi="Times New Roman" w:cs="Times New Roman"/>
          <w:sz w:val="24"/>
          <w:szCs w:val="24"/>
        </w:rPr>
        <w:t>актов,</w:t>
      </w:r>
      <w:r>
        <w:rPr>
          <w:rFonts w:ascii="Times New Roman" w:hAnsi="Times New Roman" w:cs="Times New Roman"/>
          <w:sz w:val="24"/>
          <w:szCs w:val="24"/>
        </w:rPr>
        <w:t xml:space="preserve"> </w:t>
      </w:r>
      <w:r w:rsidRPr="002742BB">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2742BB">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42BB">
        <w:rPr>
          <w:rFonts w:ascii="Times New Roman" w:hAnsi="Times New Roman" w:cs="Times New Roman"/>
          <w:sz w:val="24"/>
          <w:szCs w:val="24"/>
        </w:rPr>
        <w:t>к</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r>
        <w:rPr>
          <w:rFonts w:ascii="Times New Roman" w:hAnsi="Times New Roman" w:cs="Times New Roman"/>
          <w:sz w:val="24"/>
          <w:szCs w:val="24"/>
        </w:rPr>
        <w:t xml:space="preserve"> </w:t>
      </w:r>
      <w:r w:rsidRPr="002742BB">
        <w:rPr>
          <w:rFonts w:ascii="Times New Roman" w:hAnsi="Times New Roman" w:cs="Times New Roman"/>
          <w:sz w:val="24"/>
          <w:szCs w:val="24"/>
        </w:rPr>
        <w:t>осуществляется на постоянной основе должностными лицами органа местного 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уполномоченными</w:t>
      </w:r>
      <w:r>
        <w:rPr>
          <w:rFonts w:ascii="Times New Roman" w:hAnsi="Times New Roman" w:cs="Times New Roman"/>
          <w:sz w:val="24"/>
          <w:szCs w:val="24"/>
        </w:rPr>
        <w:t xml:space="preserve"> </w:t>
      </w:r>
      <w:r w:rsidRPr="002742BB">
        <w:rPr>
          <w:rFonts w:ascii="Times New Roman" w:hAnsi="Times New Roman" w:cs="Times New Roman"/>
          <w:sz w:val="24"/>
          <w:szCs w:val="24"/>
        </w:rPr>
        <w:t>на</w:t>
      </w:r>
      <w:r>
        <w:rPr>
          <w:rFonts w:ascii="Times New Roman" w:hAnsi="Times New Roman" w:cs="Times New Roman"/>
          <w:sz w:val="24"/>
          <w:szCs w:val="24"/>
        </w:rPr>
        <w:t xml:space="preserve"> </w:t>
      </w:r>
      <w:r w:rsidRPr="002742BB">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42BB">
        <w:rPr>
          <w:rFonts w:ascii="Times New Roman" w:hAnsi="Times New Roman" w:cs="Times New Roman"/>
          <w:sz w:val="24"/>
          <w:szCs w:val="24"/>
        </w:rPr>
        <w:t>контроля</w:t>
      </w:r>
      <w:r>
        <w:rPr>
          <w:rFonts w:ascii="Times New Roman" w:hAnsi="Times New Roman" w:cs="Times New Roman"/>
          <w:sz w:val="24"/>
          <w:szCs w:val="24"/>
        </w:rPr>
        <w:t xml:space="preserve"> </w:t>
      </w:r>
      <w:r w:rsidRPr="002742BB">
        <w:rPr>
          <w:rFonts w:ascii="Times New Roman" w:hAnsi="Times New Roman" w:cs="Times New Roman"/>
          <w:sz w:val="24"/>
          <w:szCs w:val="24"/>
        </w:rPr>
        <w:t>за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FE2060" w:rsidRPr="002742BB" w:rsidRDefault="00FE2060" w:rsidP="00FE2060">
      <w:pPr>
        <w:tabs>
          <w:tab w:val="num" w:pos="0"/>
          <w:tab w:val="left" w:pos="567"/>
        </w:tabs>
        <w:spacing w:after="0" w:line="240" w:lineRule="auto"/>
        <w:ind w:right="332" w:firstLine="567"/>
        <w:jc w:val="both"/>
        <w:rPr>
          <w:rFonts w:ascii="Times New Roman" w:hAnsi="Times New Roman" w:cs="Times New Roman"/>
          <w:sz w:val="24"/>
          <w:szCs w:val="24"/>
        </w:rPr>
      </w:pPr>
      <w:r w:rsidRPr="002742BB">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2742BB">
        <w:rPr>
          <w:rFonts w:ascii="Times New Roman" w:hAnsi="Times New Roman" w:cs="Times New Roman"/>
          <w:sz w:val="24"/>
          <w:szCs w:val="24"/>
        </w:rPr>
        <w:t>устная</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письменная</w:t>
      </w:r>
      <w:r>
        <w:rPr>
          <w:rFonts w:ascii="Times New Roman" w:hAnsi="Times New Roman" w:cs="Times New Roman"/>
          <w:sz w:val="24"/>
          <w:szCs w:val="24"/>
        </w:rPr>
        <w:t xml:space="preserve"> </w:t>
      </w:r>
      <w:r w:rsidRPr="002742BB">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42BB">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42BB">
        <w:rPr>
          <w:rFonts w:ascii="Times New Roman" w:hAnsi="Times New Roman" w:cs="Times New Roman"/>
          <w:sz w:val="24"/>
          <w:szCs w:val="24"/>
        </w:rPr>
        <w:t>лиц</w:t>
      </w:r>
      <w:r>
        <w:rPr>
          <w:rFonts w:ascii="Times New Roman" w:hAnsi="Times New Roman" w:cs="Times New Roman"/>
          <w:sz w:val="24"/>
          <w:szCs w:val="24"/>
        </w:rPr>
        <w:t xml:space="preserve"> </w:t>
      </w:r>
      <w:r w:rsidRPr="002742BB">
        <w:rPr>
          <w:rFonts w:ascii="Times New Roman" w:hAnsi="Times New Roman" w:cs="Times New Roman"/>
          <w:sz w:val="24"/>
          <w:szCs w:val="24"/>
        </w:rPr>
        <w:t>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z w:val="24"/>
          <w:szCs w:val="24"/>
        </w:rPr>
      </w:pPr>
      <w:r w:rsidRPr="002742BB">
        <w:rPr>
          <w:rFonts w:ascii="Times New Roman" w:hAnsi="Times New Roman" w:cs="Times New Roman"/>
          <w:sz w:val="24"/>
          <w:szCs w:val="24"/>
        </w:rPr>
        <w:t>Текущий контроль осуществляется путем проведения проверок:</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pacing w:val="-67"/>
          <w:sz w:val="24"/>
          <w:szCs w:val="24"/>
        </w:rPr>
      </w:pPr>
      <w:r w:rsidRPr="002742BB">
        <w:rPr>
          <w:rFonts w:ascii="Times New Roman" w:hAnsi="Times New Roman" w:cs="Times New Roman"/>
          <w:sz w:val="24"/>
          <w:szCs w:val="24"/>
        </w:rPr>
        <w:t>решений о предоставлении (об отказе в предоставлении) услуги;</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z w:val="24"/>
          <w:szCs w:val="24"/>
        </w:rPr>
      </w:pPr>
      <w:r w:rsidRPr="002742BB">
        <w:rPr>
          <w:rFonts w:ascii="Times New Roman" w:hAnsi="Times New Roman" w:cs="Times New Roman"/>
          <w:sz w:val="24"/>
          <w:szCs w:val="24"/>
        </w:rPr>
        <w:t>выявления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устранения нарушений</w:t>
      </w:r>
      <w:r>
        <w:rPr>
          <w:rFonts w:ascii="Times New Roman" w:hAnsi="Times New Roman" w:cs="Times New Roman"/>
          <w:sz w:val="24"/>
          <w:szCs w:val="24"/>
        </w:rPr>
        <w:t xml:space="preserve"> </w:t>
      </w:r>
      <w:r w:rsidRPr="002742BB">
        <w:rPr>
          <w:rFonts w:ascii="Times New Roman" w:hAnsi="Times New Roman" w:cs="Times New Roman"/>
          <w:sz w:val="24"/>
          <w:szCs w:val="24"/>
        </w:rPr>
        <w:t>прав</w:t>
      </w:r>
      <w:r>
        <w:rPr>
          <w:rFonts w:ascii="Times New Roman" w:hAnsi="Times New Roman" w:cs="Times New Roman"/>
          <w:sz w:val="24"/>
          <w:szCs w:val="24"/>
        </w:rPr>
        <w:t xml:space="preserve"> </w:t>
      </w:r>
      <w:r w:rsidRPr="002742BB">
        <w:rPr>
          <w:rFonts w:ascii="Times New Roman" w:hAnsi="Times New Roman" w:cs="Times New Roman"/>
          <w:sz w:val="24"/>
          <w:szCs w:val="24"/>
        </w:rPr>
        <w:t>граждан;</w:t>
      </w:r>
    </w:p>
    <w:p w:rsidR="00FE2060" w:rsidRPr="002742BB" w:rsidRDefault="00FE2060" w:rsidP="00FE2060">
      <w:pPr>
        <w:tabs>
          <w:tab w:val="num" w:pos="0"/>
          <w:tab w:val="left" w:pos="567"/>
        </w:tabs>
        <w:spacing w:after="0" w:line="240" w:lineRule="auto"/>
        <w:ind w:right="329" w:firstLine="567"/>
        <w:jc w:val="both"/>
        <w:rPr>
          <w:rFonts w:ascii="Times New Roman" w:hAnsi="Times New Roman" w:cs="Times New Roman"/>
          <w:sz w:val="24"/>
          <w:szCs w:val="24"/>
        </w:rPr>
      </w:pPr>
      <w:r w:rsidRPr="002742BB">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Pr>
          <w:rFonts w:ascii="Times New Roman" w:hAnsi="Times New Roman" w:cs="Times New Roman"/>
          <w:sz w:val="24"/>
          <w:szCs w:val="24"/>
        </w:rPr>
        <w:t xml:space="preserve"> </w:t>
      </w:r>
      <w:r w:rsidRPr="002742BB">
        <w:rPr>
          <w:rFonts w:ascii="Times New Roman" w:hAnsi="Times New Roman" w:cs="Times New Roman"/>
          <w:sz w:val="24"/>
          <w:szCs w:val="24"/>
        </w:rPr>
        <w:t>решений</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2742BB">
        <w:rPr>
          <w:rFonts w:ascii="Times New Roman" w:hAnsi="Times New Roman" w:cs="Times New Roman"/>
          <w:sz w:val="24"/>
          <w:szCs w:val="24"/>
        </w:rPr>
        <w:t>ответов</w:t>
      </w:r>
      <w:r>
        <w:rPr>
          <w:rFonts w:ascii="Times New Roman" w:hAnsi="Times New Roman" w:cs="Times New Roman"/>
          <w:sz w:val="24"/>
          <w:szCs w:val="24"/>
        </w:rPr>
        <w:t xml:space="preserve"> </w:t>
      </w:r>
      <w:r w:rsidRPr="002742BB">
        <w:rPr>
          <w:rFonts w:ascii="Times New Roman" w:hAnsi="Times New Roman" w:cs="Times New Roman"/>
          <w:sz w:val="24"/>
          <w:szCs w:val="24"/>
        </w:rPr>
        <w:t>на</w:t>
      </w:r>
      <w:r>
        <w:rPr>
          <w:rFonts w:ascii="Times New Roman" w:hAnsi="Times New Roman" w:cs="Times New Roman"/>
          <w:sz w:val="24"/>
          <w:szCs w:val="24"/>
        </w:rPr>
        <w:t xml:space="preserve"> </w:t>
      </w:r>
      <w:r w:rsidRPr="002742BB">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42BB">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2742BB">
        <w:rPr>
          <w:rFonts w:ascii="Times New Roman" w:hAnsi="Times New Roman" w:cs="Times New Roman"/>
          <w:sz w:val="24"/>
          <w:szCs w:val="24"/>
        </w:rPr>
        <w:t>лиц.</w:t>
      </w:r>
    </w:p>
    <w:p w:rsidR="00D02899" w:rsidRPr="00762A4F" w:rsidRDefault="00D02899" w:rsidP="00A95CB4">
      <w:pPr>
        <w:pStyle w:val="ConsPlusNormal"/>
        <w:widowControl/>
        <w:jc w:val="both"/>
        <w:rPr>
          <w:rFonts w:ascii="Times New Roman" w:hAnsi="Times New Roman" w:cs="Times New Roman"/>
          <w:sz w:val="24"/>
          <w:szCs w:val="24"/>
        </w:rPr>
      </w:pPr>
    </w:p>
    <w:p w:rsidR="00D02899" w:rsidRPr="00302D03" w:rsidRDefault="00807950" w:rsidP="00302D03">
      <w:pPr>
        <w:tabs>
          <w:tab w:val="left" w:pos="567"/>
        </w:tabs>
        <w:ind w:right="326" w:firstLine="567"/>
        <w:jc w:val="center"/>
        <w:rPr>
          <w:rFonts w:ascii="Times New Roman" w:hAnsi="Times New Roman" w:cs="Times New Roman"/>
          <w:b/>
          <w:bCs/>
          <w:sz w:val="24"/>
          <w:szCs w:val="24"/>
        </w:rPr>
      </w:pPr>
      <w:r w:rsidRPr="00762A4F">
        <w:rPr>
          <w:rFonts w:ascii="Times New Roman" w:hAnsi="Times New Roman" w:cs="Times New Roman"/>
          <w:b/>
          <w:sz w:val="24"/>
          <w:szCs w:val="24"/>
        </w:rPr>
        <w:t xml:space="preserve">4.2. </w:t>
      </w:r>
      <w:r w:rsidR="00302D03" w:rsidRPr="002742BB">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w:t>
      </w:r>
      <w:r w:rsidR="00302D03">
        <w:rPr>
          <w:rFonts w:ascii="Times New Roman" w:hAnsi="Times New Roman" w:cs="Times New Roman"/>
          <w:b/>
          <w:bCs/>
          <w:sz w:val="24"/>
          <w:szCs w:val="24"/>
        </w:rPr>
        <w:t>доставления муниципальной услуги.</w:t>
      </w:r>
    </w:p>
    <w:p w:rsidR="00A95CB4" w:rsidRPr="00762A4F" w:rsidRDefault="00A95CB4" w:rsidP="00A95CB4">
      <w:pPr>
        <w:pStyle w:val="ConsPlusNormal"/>
        <w:widowControl/>
        <w:ind w:firstLine="708"/>
        <w:jc w:val="center"/>
        <w:rPr>
          <w:rFonts w:ascii="Times New Roman" w:hAnsi="Times New Roman" w:cs="Times New Roman"/>
          <w:b/>
          <w:sz w:val="24"/>
          <w:szCs w:val="24"/>
        </w:rPr>
      </w:pPr>
    </w:p>
    <w:p w:rsidR="00807950" w:rsidRPr="00762A4F" w:rsidRDefault="00807950" w:rsidP="00302D03">
      <w:pPr>
        <w:pStyle w:val="ConsPlusNormal"/>
        <w:widowControl/>
        <w:ind w:firstLine="708"/>
        <w:jc w:val="both"/>
        <w:rPr>
          <w:rFonts w:ascii="Times New Roman" w:hAnsi="Times New Roman" w:cs="Times New Roman"/>
          <w:sz w:val="24"/>
          <w:szCs w:val="24"/>
        </w:rPr>
      </w:pPr>
      <w:r w:rsidRPr="00762A4F">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Исполнителя.</w:t>
      </w:r>
    </w:p>
    <w:p w:rsidR="00302D03" w:rsidRPr="002742BB" w:rsidRDefault="00807950" w:rsidP="00302D03">
      <w:pPr>
        <w:widowControl w:val="0"/>
        <w:numPr>
          <w:ilvl w:val="1"/>
          <w:numId w:val="6"/>
        </w:numPr>
        <w:tabs>
          <w:tab w:val="num" w:pos="0"/>
          <w:tab w:val="left" w:pos="567"/>
          <w:tab w:val="left" w:pos="9720"/>
        </w:tabs>
        <w:autoSpaceDE w:val="0"/>
        <w:autoSpaceDN w:val="0"/>
        <w:spacing w:after="0" w:line="240" w:lineRule="auto"/>
        <w:ind w:left="1440" w:right="-60" w:hanging="360"/>
        <w:jc w:val="both"/>
        <w:rPr>
          <w:rFonts w:ascii="Times New Roman" w:hAnsi="Times New Roman" w:cs="Times New Roman"/>
          <w:sz w:val="24"/>
          <w:szCs w:val="24"/>
        </w:rPr>
      </w:pPr>
      <w:r w:rsidRPr="00762A4F">
        <w:rPr>
          <w:rFonts w:ascii="Times New Roman" w:hAnsi="Times New Roman" w:cs="Times New Roman"/>
          <w:sz w:val="24"/>
          <w:szCs w:val="24"/>
        </w:rPr>
        <w:t>Периодичность осуществления плановых и внеплановых проверок полноты и качества предоставления муниципальной услуги устанавливается -</w:t>
      </w:r>
      <w:r w:rsidR="002C3D80" w:rsidRPr="00762A4F">
        <w:rPr>
          <w:rFonts w:ascii="Times New Roman" w:hAnsi="Times New Roman" w:cs="Times New Roman"/>
          <w:sz w:val="24"/>
          <w:szCs w:val="24"/>
        </w:rPr>
        <w:t xml:space="preserve"> </w:t>
      </w:r>
      <w:r w:rsidR="00935E89" w:rsidRPr="00302D03">
        <w:rPr>
          <w:rFonts w:ascii="Times New Roman" w:hAnsi="Times New Roman" w:cs="Times New Roman"/>
          <w:sz w:val="24"/>
          <w:szCs w:val="24"/>
        </w:rPr>
        <w:t xml:space="preserve">заместителем главы Администрации  </w:t>
      </w:r>
      <w:r w:rsidR="00302D03" w:rsidRPr="00302D03">
        <w:rPr>
          <w:rFonts w:ascii="Times New Roman" w:hAnsi="Times New Roman" w:cs="Times New Roman"/>
          <w:sz w:val="24"/>
          <w:szCs w:val="24"/>
        </w:rPr>
        <w:t>- начальником Управления</w:t>
      </w:r>
      <w:r w:rsidR="00935E89" w:rsidRPr="00B653D1">
        <w:rPr>
          <w:rFonts w:ascii="Times New Roman" w:hAnsi="Times New Roman" w:cs="Times New Roman"/>
          <w:b/>
          <w:sz w:val="24"/>
          <w:szCs w:val="24"/>
        </w:rPr>
        <w:t xml:space="preserve"> .</w:t>
      </w:r>
      <w:r w:rsidR="00302D03" w:rsidRP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При</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плановой</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проверке</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полноты</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и</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качества</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предоставления</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услуги контролю подлежат:</w:t>
      </w:r>
    </w:p>
    <w:p w:rsidR="00302D03" w:rsidRPr="002742BB" w:rsidRDefault="00302D03" w:rsidP="00302D03">
      <w:pPr>
        <w:tabs>
          <w:tab w:val="num" w:pos="0"/>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42BB">
        <w:rPr>
          <w:rFonts w:ascii="Times New Roman" w:hAnsi="Times New Roman" w:cs="Times New Roman"/>
          <w:sz w:val="24"/>
          <w:szCs w:val="24"/>
        </w:rPr>
        <w:t>сроков</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302D03" w:rsidRPr="002742BB" w:rsidRDefault="00302D03" w:rsidP="00302D03">
      <w:pPr>
        <w:tabs>
          <w:tab w:val="num" w:pos="0"/>
          <w:tab w:val="left" w:pos="567"/>
        </w:tabs>
        <w:spacing w:after="0" w:line="240" w:lineRule="auto"/>
        <w:ind w:right="337" w:firstLine="567"/>
        <w:jc w:val="both"/>
        <w:rPr>
          <w:rFonts w:ascii="Times New Roman" w:hAnsi="Times New Roman" w:cs="Times New Roman"/>
          <w:spacing w:val="1"/>
          <w:sz w:val="24"/>
          <w:szCs w:val="24"/>
        </w:rPr>
      </w:pPr>
      <w:r w:rsidRPr="002742BB">
        <w:rPr>
          <w:rFonts w:ascii="Times New Roman" w:hAnsi="Times New Roman" w:cs="Times New Roman"/>
          <w:sz w:val="24"/>
          <w:szCs w:val="24"/>
        </w:rPr>
        <w:t>соблюдение положений настоящего Административного регламента;</w:t>
      </w:r>
    </w:p>
    <w:p w:rsidR="00302D03" w:rsidRPr="002742BB" w:rsidRDefault="00302D03" w:rsidP="00302D03">
      <w:pPr>
        <w:tabs>
          <w:tab w:val="num" w:pos="0"/>
          <w:tab w:val="left" w:pos="567"/>
        </w:tabs>
        <w:spacing w:after="0" w:line="240" w:lineRule="auto"/>
        <w:ind w:right="337" w:firstLine="567"/>
        <w:jc w:val="both"/>
        <w:rPr>
          <w:rFonts w:ascii="Times New Roman" w:hAnsi="Times New Roman" w:cs="Times New Roman"/>
          <w:sz w:val="24"/>
          <w:szCs w:val="24"/>
        </w:rPr>
      </w:pPr>
      <w:r w:rsidRPr="002742BB">
        <w:rPr>
          <w:rFonts w:ascii="Times New Roman" w:hAnsi="Times New Roman" w:cs="Times New Roman"/>
          <w:sz w:val="24"/>
          <w:szCs w:val="24"/>
        </w:rPr>
        <w:lastRenderedPageBreak/>
        <w:t>правильность</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обоснованность</w:t>
      </w:r>
      <w:r>
        <w:rPr>
          <w:rFonts w:ascii="Times New Roman" w:hAnsi="Times New Roman" w:cs="Times New Roman"/>
          <w:sz w:val="24"/>
          <w:szCs w:val="24"/>
        </w:rPr>
        <w:t xml:space="preserve"> </w:t>
      </w:r>
      <w:r w:rsidRPr="002742BB">
        <w:rPr>
          <w:rFonts w:ascii="Times New Roman" w:hAnsi="Times New Roman" w:cs="Times New Roman"/>
          <w:sz w:val="24"/>
          <w:szCs w:val="24"/>
        </w:rPr>
        <w:t>принятого</w:t>
      </w:r>
      <w:r>
        <w:rPr>
          <w:rFonts w:ascii="Times New Roman" w:hAnsi="Times New Roman" w:cs="Times New Roman"/>
          <w:sz w:val="24"/>
          <w:szCs w:val="24"/>
        </w:rPr>
        <w:t xml:space="preserve"> </w:t>
      </w:r>
      <w:r w:rsidRPr="002742BB">
        <w:rPr>
          <w:rFonts w:ascii="Times New Roman" w:hAnsi="Times New Roman" w:cs="Times New Roman"/>
          <w:sz w:val="24"/>
          <w:szCs w:val="24"/>
        </w:rPr>
        <w:t>решения</w:t>
      </w:r>
      <w:r>
        <w:rPr>
          <w:rFonts w:ascii="Times New Roman" w:hAnsi="Times New Roman" w:cs="Times New Roman"/>
          <w:sz w:val="24"/>
          <w:szCs w:val="24"/>
        </w:rPr>
        <w:t xml:space="preserve"> </w:t>
      </w:r>
      <w:r w:rsidRPr="002742BB">
        <w:rPr>
          <w:rFonts w:ascii="Times New Roman" w:hAnsi="Times New Roman" w:cs="Times New Roman"/>
          <w:sz w:val="24"/>
          <w:szCs w:val="24"/>
        </w:rPr>
        <w:t>об</w:t>
      </w:r>
      <w:r>
        <w:rPr>
          <w:rFonts w:ascii="Times New Roman" w:hAnsi="Times New Roman" w:cs="Times New Roman"/>
          <w:sz w:val="24"/>
          <w:szCs w:val="24"/>
        </w:rPr>
        <w:t xml:space="preserve"> </w:t>
      </w:r>
      <w:r w:rsidRPr="002742BB">
        <w:rPr>
          <w:rFonts w:ascii="Times New Roman" w:hAnsi="Times New Roman" w:cs="Times New Roman"/>
          <w:sz w:val="24"/>
          <w:szCs w:val="24"/>
        </w:rPr>
        <w:t>отказе</w:t>
      </w:r>
      <w:r>
        <w:rPr>
          <w:rFonts w:ascii="Times New Roman" w:hAnsi="Times New Roman" w:cs="Times New Roman"/>
          <w:sz w:val="24"/>
          <w:szCs w:val="24"/>
        </w:rPr>
        <w:t xml:space="preserve"> </w:t>
      </w:r>
      <w:r w:rsidRPr="002742BB">
        <w:rPr>
          <w:rFonts w:ascii="Times New Roman" w:hAnsi="Times New Roman" w:cs="Times New Roman"/>
          <w:sz w:val="24"/>
          <w:szCs w:val="24"/>
        </w:rPr>
        <w:t>в</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07950" w:rsidRPr="00762A4F" w:rsidRDefault="00807950" w:rsidP="00A95CB4">
      <w:pPr>
        <w:pStyle w:val="ConsPlusNormal"/>
        <w:widowControl/>
        <w:ind w:firstLine="709"/>
        <w:jc w:val="both"/>
        <w:rPr>
          <w:rFonts w:ascii="Times New Roman" w:hAnsi="Times New Roman" w:cs="Times New Roman"/>
          <w:sz w:val="24"/>
          <w:szCs w:val="24"/>
        </w:rPr>
      </w:pPr>
      <w:r w:rsidRPr="00762A4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жалоба Заявителя.</w:t>
      </w:r>
    </w:p>
    <w:p w:rsidR="00FC56FF" w:rsidRPr="00762A4F" w:rsidRDefault="00FC56FF" w:rsidP="00A95CB4">
      <w:pPr>
        <w:tabs>
          <w:tab w:val="left" w:pos="1440"/>
        </w:tabs>
        <w:spacing w:after="0" w:line="240" w:lineRule="auto"/>
        <w:ind w:firstLine="708"/>
        <w:jc w:val="both"/>
        <w:rPr>
          <w:rFonts w:ascii="Times New Roman" w:hAnsi="Times New Roman" w:cs="Times New Roman"/>
          <w:sz w:val="24"/>
          <w:szCs w:val="24"/>
        </w:rPr>
      </w:pPr>
      <w:r w:rsidRPr="00762A4F">
        <w:rPr>
          <w:rFonts w:ascii="Times New Roman" w:hAnsi="Times New Roman" w:cs="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Управления.</w:t>
      </w:r>
    </w:p>
    <w:p w:rsidR="00FC56FF" w:rsidRPr="00762A4F" w:rsidRDefault="00FC56FF" w:rsidP="00A95CB4">
      <w:pPr>
        <w:tabs>
          <w:tab w:val="left" w:pos="1440"/>
        </w:tabs>
        <w:spacing w:after="0" w:line="240" w:lineRule="auto"/>
        <w:ind w:firstLine="708"/>
        <w:jc w:val="both"/>
        <w:rPr>
          <w:rFonts w:ascii="Times New Roman" w:hAnsi="Times New Roman" w:cs="Times New Roman"/>
          <w:sz w:val="24"/>
          <w:szCs w:val="24"/>
        </w:rPr>
      </w:pPr>
      <w:r w:rsidRPr="00762A4F">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E4603" w:rsidRPr="00762A4F" w:rsidRDefault="00FC56FF" w:rsidP="00A95CB4">
      <w:pPr>
        <w:tabs>
          <w:tab w:val="left" w:pos="1440"/>
        </w:tabs>
        <w:spacing w:after="0" w:line="240" w:lineRule="auto"/>
        <w:ind w:firstLine="708"/>
        <w:jc w:val="both"/>
        <w:rPr>
          <w:sz w:val="24"/>
          <w:szCs w:val="24"/>
        </w:rPr>
      </w:pPr>
      <w:r w:rsidRPr="00762A4F">
        <w:rPr>
          <w:rFonts w:ascii="Times New Roman" w:hAnsi="Times New Roman" w:cs="Times New Roman"/>
          <w:sz w:val="24"/>
          <w:szCs w:val="24"/>
        </w:rPr>
        <w:t>Акт подписывается всеми членами комиссии</w:t>
      </w:r>
      <w:r w:rsidRPr="00762A4F">
        <w:rPr>
          <w:sz w:val="24"/>
          <w:szCs w:val="24"/>
        </w:rPr>
        <w:t>.</w:t>
      </w:r>
    </w:p>
    <w:p w:rsidR="00A95CB4" w:rsidRPr="00762A4F" w:rsidRDefault="00A95CB4" w:rsidP="00A95CB4">
      <w:pPr>
        <w:tabs>
          <w:tab w:val="left" w:pos="1440"/>
        </w:tabs>
        <w:spacing w:after="0" w:line="240" w:lineRule="auto"/>
        <w:ind w:firstLine="708"/>
        <w:jc w:val="both"/>
        <w:rPr>
          <w:sz w:val="24"/>
          <w:szCs w:val="24"/>
        </w:rPr>
      </w:pPr>
    </w:p>
    <w:p w:rsidR="00A95CB4" w:rsidRPr="00762A4F" w:rsidRDefault="00807950" w:rsidP="00A95CB4">
      <w:pPr>
        <w:pStyle w:val="ConsPlusNormal"/>
        <w:widowControl/>
        <w:ind w:firstLine="709"/>
        <w:jc w:val="center"/>
        <w:rPr>
          <w:rFonts w:ascii="Times New Roman" w:hAnsi="Times New Roman" w:cs="Times New Roman"/>
          <w:b/>
          <w:sz w:val="24"/>
          <w:szCs w:val="24"/>
        </w:rPr>
      </w:pPr>
      <w:r w:rsidRPr="00762A4F">
        <w:rPr>
          <w:rFonts w:ascii="Times New Roman" w:hAnsi="Times New Roman" w:cs="Times New Roman"/>
          <w:b/>
          <w:sz w:val="24"/>
          <w:szCs w:val="24"/>
        </w:rPr>
        <w:t xml:space="preserve">4.3. </w:t>
      </w:r>
      <w:r w:rsidR="002A26F3" w:rsidRPr="002742BB">
        <w:rPr>
          <w:rFonts w:ascii="Times New Roman" w:hAnsi="Times New Roman" w:cs="Times New Roman"/>
          <w:b/>
          <w:bCs/>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7950" w:rsidRPr="00762A4F" w:rsidRDefault="005E4603"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807950" w:rsidRPr="00762A4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7950" w:rsidRPr="00762A4F" w:rsidRDefault="00807950"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07950" w:rsidRPr="00762A4F" w:rsidRDefault="00C4302A"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807950" w:rsidRPr="00762A4F">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E4603" w:rsidRPr="00762A4F" w:rsidRDefault="005E4603" w:rsidP="00A95CB4">
      <w:pPr>
        <w:pStyle w:val="ConsPlusNormal"/>
        <w:widowControl/>
        <w:ind w:firstLine="0"/>
        <w:jc w:val="both"/>
        <w:rPr>
          <w:rFonts w:ascii="Times New Roman" w:hAnsi="Times New Roman" w:cs="Times New Roman"/>
          <w:sz w:val="24"/>
          <w:szCs w:val="24"/>
        </w:rPr>
      </w:pPr>
    </w:p>
    <w:p w:rsidR="002A26F3" w:rsidRPr="002742BB" w:rsidRDefault="00FC56FF" w:rsidP="002A26F3">
      <w:pPr>
        <w:tabs>
          <w:tab w:val="num" w:pos="0"/>
          <w:tab w:val="left" w:pos="567"/>
        </w:tabs>
        <w:ind w:right="327" w:firstLine="567"/>
        <w:jc w:val="center"/>
        <w:rPr>
          <w:rFonts w:ascii="Times New Roman" w:hAnsi="Times New Roman" w:cs="Times New Roman"/>
          <w:sz w:val="24"/>
          <w:szCs w:val="24"/>
        </w:rPr>
      </w:pPr>
      <w:r w:rsidRPr="00762A4F">
        <w:rPr>
          <w:rFonts w:ascii="Times New Roman" w:hAnsi="Times New Roman" w:cs="Times New Roman"/>
          <w:b/>
          <w:sz w:val="24"/>
          <w:szCs w:val="24"/>
        </w:rPr>
        <w:t xml:space="preserve">4.4. </w:t>
      </w:r>
      <w:r w:rsidR="002A26F3" w:rsidRPr="002742BB">
        <w:rPr>
          <w:rFonts w:ascii="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5CB4" w:rsidRPr="00762A4F" w:rsidRDefault="00A95CB4" w:rsidP="002A26F3">
      <w:pPr>
        <w:tabs>
          <w:tab w:val="left" w:pos="1440"/>
        </w:tabs>
        <w:spacing w:after="0" w:line="240" w:lineRule="auto"/>
        <w:jc w:val="center"/>
        <w:rPr>
          <w:rFonts w:ascii="Times New Roman" w:hAnsi="Times New Roman" w:cs="Times New Roman"/>
          <w:sz w:val="24"/>
          <w:szCs w:val="24"/>
        </w:rPr>
      </w:pPr>
    </w:p>
    <w:p w:rsidR="00C4302A" w:rsidRPr="00762A4F" w:rsidRDefault="005E4603" w:rsidP="00A95CB4">
      <w:pPr>
        <w:autoSpaceDE w:val="0"/>
        <w:autoSpaceDN w:val="0"/>
        <w:adjustRightInd w:val="0"/>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C4302A" w:rsidRPr="00762A4F">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302A" w:rsidRPr="00762A4F" w:rsidRDefault="005E4603" w:rsidP="00A95CB4">
      <w:pPr>
        <w:autoSpaceDE w:val="0"/>
        <w:autoSpaceDN w:val="0"/>
        <w:adjustRightInd w:val="0"/>
        <w:spacing w:after="0" w:line="240" w:lineRule="auto"/>
        <w:jc w:val="both"/>
        <w:rPr>
          <w:rFonts w:ascii="Times New Roman" w:hAnsi="Times New Roman" w:cs="Times New Roman"/>
          <w:sz w:val="24"/>
          <w:szCs w:val="24"/>
        </w:rPr>
      </w:pPr>
      <w:bookmarkStart w:id="11" w:name="sub_1132"/>
      <w:r w:rsidRPr="00762A4F">
        <w:rPr>
          <w:rFonts w:ascii="Times New Roman" w:hAnsi="Times New Roman" w:cs="Times New Roman"/>
          <w:sz w:val="24"/>
          <w:szCs w:val="24"/>
        </w:rPr>
        <w:t xml:space="preserve">        </w:t>
      </w:r>
      <w:r w:rsidR="00C4302A" w:rsidRPr="00762A4F">
        <w:rPr>
          <w:rFonts w:ascii="Times New Roman" w:hAnsi="Times New Roman" w:cs="Times New Roman"/>
          <w:sz w:val="24"/>
          <w:szCs w:val="24"/>
        </w:rPr>
        <w:t xml:space="preserve"> Граждане, их объединения и организации также вправе:</w:t>
      </w:r>
    </w:p>
    <w:bookmarkEnd w:id="11"/>
    <w:p w:rsidR="00C4302A" w:rsidRPr="00762A4F" w:rsidRDefault="00C4302A" w:rsidP="00A95CB4">
      <w:pPr>
        <w:autoSpaceDE w:val="0"/>
        <w:autoSpaceDN w:val="0"/>
        <w:adjustRightInd w:val="0"/>
        <w:spacing w:after="0" w:line="240" w:lineRule="auto"/>
        <w:ind w:firstLine="851"/>
        <w:jc w:val="both"/>
        <w:rPr>
          <w:rFonts w:ascii="Times New Roman" w:hAnsi="Times New Roman" w:cs="Times New Roman"/>
          <w:sz w:val="24"/>
          <w:szCs w:val="24"/>
        </w:rPr>
      </w:pPr>
      <w:r w:rsidRPr="00762A4F">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C4302A" w:rsidRPr="00762A4F" w:rsidRDefault="00C4302A" w:rsidP="00A95CB4">
      <w:pPr>
        <w:autoSpaceDE w:val="0"/>
        <w:autoSpaceDN w:val="0"/>
        <w:adjustRightInd w:val="0"/>
        <w:spacing w:after="0" w:line="240" w:lineRule="auto"/>
        <w:ind w:firstLine="851"/>
        <w:jc w:val="both"/>
        <w:rPr>
          <w:rFonts w:ascii="Times New Roman" w:hAnsi="Times New Roman" w:cs="Times New Roman"/>
          <w:sz w:val="24"/>
          <w:szCs w:val="24"/>
        </w:rPr>
      </w:pPr>
      <w:r w:rsidRPr="00762A4F">
        <w:rPr>
          <w:rFonts w:ascii="Times New Roman" w:hAnsi="Times New Roman" w:cs="Times New Roman"/>
          <w:sz w:val="24"/>
          <w:szCs w:val="24"/>
        </w:rPr>
        <w:t>2) вносить предложения о мерах по устранению нарушений регламента.</w:t>
      </w:r>
    </w:p>
    <w:p w:rsidR="00C4302A" w:rsidRPr="00762A4F" w:rsidRDefault="00C4302A" w:rsidP="00A95CB4">
      <w:pPr>
        <w:autoSpaceDE w:val="0"/>
        <w:autoSpaceDN w:val="0"/>
        <w:adjustRightInd w:val="0"/>
        <w:spacing w:after="0" w:line="240" w:lineRule="auto"/>
        <w:jc w:val="both"/>
        <w:rPr>
          <w:rFonts w:ascii="Times New Roman" w:hAnsi="Times New Roman" w:cs="Times New Roman"/>
          <w:sz w:val="24"/>
          <w:szCs w:val="24"/>
        </w:rPr>
      </w:pPr>
      <w:bookmarkStart w:id="12" w:name="sub_1133"/>
      <w:r w:rsidRPr="00762A4F">
        <w:rPr>
          <w:rFonts w:ascii="Times New Roman" w:hAnsi="Times New Roman" w:cs="Times New Roman"/>
          <w:sz w:val="24"/>
          <w:szCs w:val="24"/>
        </w:rPr>
        <w:t xml:space="preserve">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4302A" w:rsidRPr="00762A4F" w:rsidRDefault="00C4302A" w:rsidP="00A95CB4">
      <w:pPr>
        <w:autoSpaceDE w:val="0"/>
        <w:autoSpaceDN w:val="0"/>
        <w:adjustRightInd w:val="0"/>
        <w:spacing w:after="0" w:line="240" w:lineRule="auto"/>
        <w:jc w:val="both"/>
        <w:rPr>
          <w:rFonts w:ascii="Times New Roman" w:hAnsi="Times New Roman" w:cs="Times New Roman"/>
          <w:sz w:val="24"/>
          <w:szCs w:val="24"/>
        </w:rPr>
      </w:pPr>
      <w:bookmarkStart w:id="13" w:name="sub_1134"/>
      <w:bookmarkEnd w:id="12"/>
      <w:r w:rsidRPr="00762A4F">
        <w:rPr>
          <w:rFonts w:ascii="Times New Roman" w:hAnsi="Times New Roman" w:cs="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13"/>
    </w:p>
    <w:p w:rsidR="00274E8A" w:rsidRPr="00762A4F" w:rsidRDefault="00274E8A" w:rsidP="00A95CB4">
      <w:pPr>
        <w:autoSpaceDE w:val="0"/>
        <w:autoSpaceDN w:val="0"/>
        <w:adjustRightInd w:val="0"/>
        <w:spacing w:after="0" w:line="240" w:lineRule="auto"/>
        <w:jc w:val="both"/>
        <w:rPr>
          <w:rFonts w:ascii="Times New Roman" w:hAnsi="Times New Roman" w:cs="Times New Roman"/>
          <w:b/>
          <w:sz w:val="24"/>
          <w:szCs w:val="24"/>
        </w:rPr>
      </w:pPr>
    </w:p>
    <w:p w:rsidR="002A26F3" w:rsidRPr="002742BB" w:rsidRDefault="002A26F3" w:rsidP="002A26F3">
      <w:pPr>
        <w:tabs>
          <w:tab w:val="num" w:pos="0"/>
          <w:tab w:val="left" w:pos="567"/>
        </w:tabs>
        <w:spacing w:after="0" w:line="240" w:lineRule="auto"/>
        <w:ind w:right="335" w:firstLine="567"/>
        <w:jc w:val="both"/>
        <w:rPr>
          <w:rFonts w:ascii="Times New Roman" w:hAnsi="Times New Roman" w:cs="Times New Roman"/>
          <w:sz w:val="24"/>
          <w:szCs w:val="24"/>
        </w:rPr>
      </w:pPr>
    </w:p>
    <w:p w:rsidR="002A26F3" w:rsidRPr="00667870" w:rsidRDefault="002A26F3" w:rsidP="002A26F3">
      <w:pPr>
        <w:spacing w:after="0" w:line="240" w:lineRule="auto"/>
        <w:jc w:val="center"/>
        <w:rPr>
          <w:rFonts w:ascii="Times New Roman" w:hAnsi="Times New Roman" w:cs="Times New Roman"/>
          <w:b/>
          <w:bCs/>
          <w:sz w:val="24"/>
          <w:szCs w:val="24"/>
        </w:rPr>
      </w:pPr>
      <w:r w:rsidRPr="00667870">
        <w:rPr>
          <w:rFonts w:ascii="Times New Roman" w:hAnsi="Times New Roman" w:cs="Times New Roman"/>
          <w:b/>
          <w:bCs/>
          <w:sz w:val="24"/>
          <w:szCs w:val="24"/>
        </w:rPr>
        <w:t>5. Досудебное (внесудебное)  обжалование Заявителем</w:t>
      </w:r>
      <w:r>
        <w:rPr>
          <w:rFonts w:ascii="Times New Roman" w:hAnsi="Times New Roman" w:cs="Times New Roman"/>
          <w:b/>
          <w:bCs/>
          <w:sz w:val="24"/>
          <w:szCs w:val="24"/>
        </w:rPr>
        <w:t xml:space="preserve"> решений и действий (бездействия</w:t>
      </w:r>
      <w:r w:rsidRPr="00667870">
        <w:rPr>
          <w:rFonts w:ascii="Times New Roman" w:hAnsi="Times New Roman" w:cs="Times New Roman"/>
          <w:b/>
          <w:bCs/>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6F3" w:rsidRPr="00667870" w:rsidRDefault="002A26F3" w:rsidP="002A26F3">
      <w:pPr>
        <w:spacing w:after="0" w:line="240" w:lineRule="auto"/>
        <w:jc w:val="both"/>
        <w:rPr>
          <w:rFonts w:ascii="Times New Roman" w:hAnsi="Times New Roman" w:cs="Times New Roman"/>
          <w:b/>
          <w:bCs/>
          <w:sz w:val="24"/>
          <w:szCs w:val="24"/>
        </w:rPr>
      </w:pPr>
    </w:p>
    <w:p w:rsidR="002A26F3" w:rsidRPr="00667870" w:rsidRDefault="002A26F3" w:rsidP="002A26F3">
      <w:pPr>
        <w:spacing w:after="0" w:line="240" w:lineRule="auto"/>
        <w:jc w:val="both"/>
        <w:rPr>
          <w:rFonts w:ascii="Times New Roman" w:hAnsi="Times New Roman" w:cs="Times New Roman"/>
          <w:b/>
          <w:bCs/>
          <w:sz w:val="24"/>
          <w:szCs w:val="24"/>
        </w:rPr>
      </w:pPr>
      <w:r w:rsidRPr="00667870">
        <w:rPr>
          <w:rFonts w:ascii="Times New Roman" w:hAnsi="Times New Roman" w:cs="Times New Roman"/>
          <w:b/>
          <w:bCs/>
          <w:color w:val="000000"/>
          <w:sz w:val="24"/>
          <w:szCs w:val="24"/>
        </w:rPr>
        <w:t xml:space="preserve">5.1. </w:t>
      </w:r>
      <w:r w:rsidRPr="00667870">
        <w:rPr>
          <w:rFonts w:ascii="Times New Roman" w:hAnsi="Times New Roman" w:cs="Times New Roman"/>
          <w:b/>
          <w:bCs/>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A26F3" w:rsidRPr="00667870" w:rsidRDefault="002A26F3" w:rsidP="002A26F3">
      <w:pPr>
        <w:widowControl w:val="0"/>
        <w:numPr>
          <w:ilvl w:val="1"/>
          <w:numId w:val="7"/>
        </w:numPr>
        <w:tabs>
          <w:tab w:val="clear" w:pos="360"/>
          <w:tab w:val="num" w:pos="0"/>
          <w:tab w:val="left" w:pos="567"/>
        </w:tabs>
        <w:autoSpaceDE w:val="0"/>
        <w:autoSpaceDN w:val="0"/>
        <w:spacing w:after="0" w:line="240" w:lineRule="auto"/>
        <w:ind w:right="325"/>
        <w:jc w:val="both"/>
        <w:rPr>
          <w:rFonts w:ascii="Times New Roman" w:hAnsi="Times New Roman" w:cs="Times New Roman"/>
          <w:sz w:val="24"/>
          <w:szCs w:val="24"/>
        </w:rPr>
      </w:pPr>
      <w:r>
        <w:rPr>
          <w:rFonts w:ascii="Times New Roman" w:hAnsi="Times New Roman" w:cs="Times New Roman"/>
          <w:sz w:val="24"/>
          <w:szCs w:val="24"/>
        </w:rPr>
        <w:tab/>
      </w:r>
      <w:r w:rsidRPr="00667870">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67870">
        <w:rPr>
          <w:rFonts w:ascii="Times New Roman" w:hAnsi="Times New Roman" w:cs="Times New Roman"/>
          <w:sz w:val="24"/>
          <w:szCs w:val="24"/>
        </w:rPr>
        <w:t>имеет</w:t>
      </w:r>
      <w:r>
        <w:rPr>
          <w:rFonts w:ascii="Times New Roman" w:hAnsi="Times New Roman" w:cs="Times New Roman"/>
          <w:sz w:val="24"/>
          <w:szCs w:val="24"/>
        </w:rPr>
        <w:t xml:space="preserve"> </w:t>
      </w:r>
      <w:r w:rsidRPr="00667870">
        <w:rPr>
          <w:rFonts w:ascii="Times New Roman" w:hAnsi="Times New Roman" w:cs="Times New Roman"/>
          <w:sz w:val="24"/>
          <w:szCs w:val="24"/>
        </w:rPr>
        <w:t>право</w:t>
      </w:r>
      <w:r>
        <w:rPr>
          <w:rFonts w:ascii="Times New Roman" w:hAnsi="Times New Roman" w:cs="Times New Roman"/>
          <w:sz w:val="24"/>
          <w:szCs w:val="24"/>
        </w:rPr>
        <w:t xml:space="preserve"> </w:t>
      </w:r>
      <w:r w:rsidRPr="00667870">
        <w:rPr>
          <w:rFonts w:ascii="Times New Roman" w:hAnsi="Times New Roman" w:cs="Times New Roman"/>
          <w:sz w:val="24"/>
          <w:szCs w:val="24"/>
        </w:rPr>
        <w:t>на</w:t>
      </w:r>
      <w:r>
        <w:rPr>
          <w:rFonts w:ascii="Times New Roman" w:hAnsi="Times New Roman" w:cs="Times New Roman"/>
          <w:sz w:val="24"/>
          <w:szCs w:val="24"/>
        </w:rPr>
        <w:t xml:space="preserve"> </w:t>
      </w:r>
      <w:r w:rsidRPr="00667870">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67870">
        <w:rPr>
          <w:rFonts w:ascii="Times New Roman" w:hAnsi="Times New Roman" w:cs="Times New Roman"/>
          <w:sz w:val="24"/>
          <w:szCs w:val="24"/>
        </w:rPr>
        <w:t>решения</w:t>
      </w:r>
      <w:r>
        <w:rPr>
          <w:rFonts w:ascii="Times New Roman" w:hAnsi="Times New Roman" w:cs="Times New Roman"/>
          <w:sz w:val="24"/>
          <w:szCs w:val="24"/>
        </w:rPr>
        <w:t xml:space="preserve"> </w:t>
      </w:r>
      <w:r w:rsidRPr="00667870">
        <w:rPr>
          <w:rFonts w:ascii="Times New Roman" w:hAnsi="Times New Roman" w:cs="Times New Roman"/>
          <w:sz w:val="24"/>
          <w:szCs w:val="24"/>
        </w:rPr>
        <w:t>и</w:t>
      </w:r>
      <w:r>
        <w:rPr>
          <w:rFonts w:ascii="Times New Roman" w:hAnsi="Times New Roman" w:cs="Times New Roman"/>
          <w:sz w:val="24"/>
          <w:szCs w:val="24"/>
        </w:rPr>
        <w:t xml:space="preserve"> </w:t>
      </w:r>
      <w:r w:rsidRPr="00667870">
        <w:rPr>
          <w:rFonts w:ascii="Times New Roman" w:hAnsi="Times New Roman" w:cs="Times New Roman"/>
          <w:sz w:val="24"/>
          <w:szCs w:val="24"/>
        </w:rPr>
        <w:t>(или)</w:t>
      </w:r>
      <w:r>
        <w:rPr>
          <w:rFonts w:ascii="Times New Roman" w:hAnsi="Times New Roman" w:cs="Times New Roman"/>
          <w:sz w:val="24"/>
          <w:szCs w:val="24"/>
        </w:rPr>
        <w:t xml:space="preserve"> </w:t>
      </w:r>
      <w:r w:rsidRPr="00667870">
        <w:rPr>
          <w:rFonts w:ascii="Times New Roman" w:hAnsi="Times New Roman" w:cs="Times New Roman"/>
          <w:sz w:val="24"/>
          <w:szCs w:val="24"/>
        </w:rPr>
        <w:t>действий</w:t>
      </w:r>
      <w:r>
        <w:rPr>
          <w:rFonts w:ascii="Times New Roman" w:hAnsi="Times New Roman" w:cs="Times New Roman"/>
          <w:sz w:val="24"/>
          <w:szCs w:val="24"/>
        </w:rPr>
        <w:t xml:space="preserve"> </w:t>
      </w:r>
      <w:r w:rsidRPr="00667870">
        <w:rPr>
          <w:rFonts w:ascii="Times New Roman" w:hAnsi="Times New Roman" w:cs="Times New Roman"/>
          <w:sz w:val="24"/>
          <w:szCs w:val="24"/>
        </w:rPr>
        <w:t>(бездействия) Администрации, структурного подразделения и (или) их должностных лиц и муниципальных служащих, многофункционального центра, а</w:t>
      </w:r>
      <w:r>
        <w:rPr>
          <w:rFonts w:ascii="Times New Roman" w:hAnsi="Times New Roman" w:cs="Times New Roman"/>
          <w:sz w:val="24"/>
          <w:szCs w:val="24"/>
        </w:rPr>
        <w:t xml:space="preserve"> </w:t>
      </w:r>
      <w:r w:rsidRPr="00667870">
        <w:rPr>
          <w:rFonts w:ascii="Times New Roman" w:hAnsi="Times New Roman" w:cs="Times New Roman"/>
          <w:sz w:val="24"/>
          <w:szCs w:val="24"/>
        </w:rPr>
        <w:t>также</w:t>
      </w:r>
      <w:r>
        <w:rPr>
          <w:rFonts w:ascii="Times New Roman" w:hAnsi="Times New Roman" w:cs="Times New Roman"/>
          <w:sz w:val="24"/>
          <w:szCs w:val="24"/>
        </w:rPr>
        <w:t xml:space="preserve"> </w:t>
      </w:r>
      <w:r w:rsidRPr="0066787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67870">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667870">
        <w:rPr>
          <w:rFonts w:ascii="Times New Roman" w:hAnsi="Times New Roman" w:cs="Times New Roman"/>
          <w:sz w:val="24"/>
          <w:szCs w:val="24"/>
        </w:rPr>
        <w:t>центра</w:t>
      </w:r>
      <w:r>
        <w:rPr>
          <w:rFonts w:ascii="Times New Roman" w:hAnsi="Times New Roman" w:cs="Times New Roman"/>
          <w:sz w:val="24"/>
          <w:szCs w:val="24"/>
        </w:rPr>
        <w:t xml:space="preserve"> </w:t>
      </w:r>
      <w:r w:rsidRPr="00667870">
        <w:rPr>
          <w:rFonts w:ascii="Times New Roman" w:hAnsi="Times New Roman" w:cs="Times New Roman"/>
          <w:sz w:val="24"/>
          <w:szCs w:val="24"/>
        </w:rPr>
        <w:t>при</w:t>
      </w:r>
      <w:r>
        <w:rPr>
          <w:rFonts w:ascii="Times New Roman" w:hAnsi="Times New Roman" w:cs="Times New Roman"/>
          <w:sz w:val="24"/>
          <w:szCs w:val="24"/>
        </w:rPr>
        <w:t xml:space="preserve"> </w:t>
      </w:r>
      <w:r w:rsidRPr="00667870">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67870">
        <w:rPr>
          <w:rFonts w:ascii="Times New Roman" w:hAnsi="Times New Roman" w:cs="Times New Roman"/>
          <w:sz w:val="24"/>
          <w:szCs w:val="24"/>
        </w:rPr>
        <w:t>услуги в</w:t>
      </w:r>
      <w:r>
        <w:rPr>
          <w:rFonts w:ascii="Times New Roman" w:hAnsi="Times New Roman" w:cs="Times New Roman"/>
          <w:sz w:val="24"/>
          <w:szCs w:val="24"/>
        </w:rPr>
        <w:t xml:space="preserve"> </w:t>
      </w:r>
      <w:r w:rsidRPr="00667870">
        <w:rPr>
          <w:rFonts w:ascii="Times New Roman" w:hAnsi="Times New Roman" w:cs="Times New Roman"/>
          <w:sz w:val="24"/>
          <w:szCs w:val="24"/>
        </w:rPr>
        <w:t>досудебном</w:t>
      </w:r>
      <w:r>
        <w:rPr>
          <w:rFonts w:ascii="Times New Roman" w:hAnsi="Times New Roman" w:cs="Times New Roman"/>
          <w:sz w:val="24"/>
          <w:szCs w:val="24"/>
        </w:rPr>
        <w:t xml:space="preserve"> </w:t>
      </w:r>
      <w:r w:rsidRPr="00667870">
        <w:rPr>
          <w:rFonts w:ascii="Times New Roman" w:hAnsi="Times New Roman" w:cs="Times New Roman"/>
          <w:sz w:val="24"/>
          <w:szCs w:val="24"/>
        </w:rPr>
        <w:t>(внесудебном)</w:t>
      </w:r>
      <w:r>
        <w:rPr>
          <w:rFonts w:ascii="Times New Roman" w:hAnsi="Times New Roman" w:cs="Times New Roman"/>
          <w:sz w:val="24"/>
          <w:szCs w:val="24"/>
        </w:rPr>
        <w:t xml:space="preserve"> </w:t>
      </w:r>
      <w:r w:rsidRPr="00667870">
        <w:rPr>
          <w:rFonts w:ascii="Times New Roman" w:hAnsi="Times New Roman" w:cs="Times New Roman"/>
          <w:sz w:val="24"/>
          <w:szCs w:val="24"/>
        </w:rPr>
        <w:lastRenderedPageBreak/>
        <w:t>порядке (далее– жалоба).</w:t>
      </w:r>
    </w:p>
    <w:p w:rsidR="002A26F3" w:rsidRPr="00667870" w:rsidRDefault="002A26F3" w:rsidP="002A26F3">
      <w:pPr>
        <w:spacing w:after="0" w:line="240" w:lineRule="auto"/>
        <w:jc w:val="both"/>
        <w:rPr>
          <w:rFonts w:ascii="Times New Roman" w:hAnsi="Times New Roman" w:cs="Times New Roman"/>
          <w:b/>
          <w:bCs/>
          <w:sz w:val="24"/>
          <w:szCs w:val="24"/>
        </w:rPr>
      </w:pPr>
    </w:p>
    <w:p w:rsidR="002A26F3" w:rsidRPr="00667870" w:rsidRDefault="002A26F3" w:rsidP="002A26F3">
      <w:pPr>
        <w:spacing w:after="0" w:line="240" w:lineRule="auto"/>
        <w:jc w:val="both"/>
        <w:rPr>
          <w:rFonts w:ascii="Times New Roman" w:hAnsi="Times New Roman" w:cs="Times New Roman"/>
          <w:b/>
          <w:bCs/>
          <w:color w:val="000000"/>
          <w:sz w:val="24"/>
          <w:szCs w:val="24"/>
        </w:rPr>
      </w:pPr>
      <w:r w:rsidRPr="00667870">
        <w:rPr>
          <w:rFonts w:ascii="Times New Roman" w:hAnsi="Times New Roman" w:cs="Times New Roman"/>
          <w:b/>
          <w:bCs/>
          <w:sz w:val="24"/>
          <w:szCs w:val="24"/>
        </w:rPr>
        <w:t xml:space="preserve">5.2. </w:t>
      </w:r>
      <w:r w:rsidRPr="00667870">
        <w:rPr>
          <w:rFonts w:ascii="Times New Roman" w:hAnsi="Times New Roman" w:cs="Times New Roman"/>
          <w:b/>
          <w:bCs/>
          <w:color w:val="000000"/>
          <w:sz w:val="24"/>
          <w:szCs w:val="24"/>
        </w:rPr>
        <w:t xml:space="preserve">Предмет досудебного (внесудебного) обжалования Заявителем решений и </w:t>
      </w:r>
      <w:r>
        <w:rPr>
          <w:rFonts w:ascii="Times New Roman" w:hAnsi="Times New Roman" w:cs="Times New Roman"/>
          <w:b/>
          <w:bCs/>
          <w:sz w:val="24"/>
          <w:szCs w:val="24"/>
        </w:rPr>
        <w:t>действий (бездействия</w:t>
      </w:r>
      <w:r w:rsidRPr="00667870">
        <w:rPr>
          <w:rFonts w:ascii="Times New Roman" w:hAnsi="Times New Roman" w:cs="Times New Roman"/>
          <w:b/>
          <w:bCs/>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p>
    <w:p w:rsidR="002A26F3" w:rsidRPr="00667870" w:rsidRDefault="002A26F3" w:rsidP="002A26F3">
      <w:pPr>
        <w:spacing w:after="0" w:line="240" w:lineRule="auto"/>
        <w:ind w:firstLine="567"/>
        <w:jc w:val="both"/>
        <w:rPr>
          <w:rFonts w:ascii="Times New Roman" w:hAnsi="Times New Roman" w:cs="Times New Roman"/>
          <w:sz w:val="24"/>
          <w:szCs w:val="24"/>
        </w:rPr>
      </w:pPr>
      <w:bookmarkStart w:id="14" w:name="sub_1136"/>
      <w:r w:rsidRPr="00667870">
        <w:rPr>
          <w:rFonts w:ascii="Times New Roman" w:hAnsi="Times New Roman" w:cs="Times New Roman"/>
          <w:sz w:val="24"/>
          <w:szCs w:val="24"/>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2A26F3" w:rsidRPr="00667870" w:rsidRDefault="002A26F3" w:rsidP="002A26F3">
      <w:pPr>
        <w:spacing w:after="0" w:line="240" w:lineRule="auto"/>
        <w:ind w:firstLine="567"/>
        <w:jc w:val="both"/>
        <w:rPr>
          <w:rFonts w:ascii="Times New Roman" w:hAnsi="Times New Roman" w:cs="Times New Roman"/>
          <w:sz w:val="24"/>
          <w:szCs w:val="24"/>
        </w:rPr>
      </w:pPr>
      <w:bookmarkStart w:id="15" w:name="sub_1137"/>
      <w:bookmarkEnd w:id="14"/>
      <w:r w:rsidRPr="00667870">
        <w:rPr>
          <w:rFonts w:ascii="Times New Roman" w:hAnsi="Times New Roman" w:cs="Times New Roman"/>
          <w:sz w:val="24"/>
          <w:szCs w:val="24"/>
        </w:rPr>
        <w:t>Заявитель может обратиться с жалобой, в том числе в следующих случаях:</w:t>
      </w:r>
    </w:p>
    <w:bookmarkEnd w:id="15"/>
    <w:p w:rsidR="002A26F3" w:rsidRPr="00667870" w:rsidRDefault="002A26F3" w:rsidP="002A26F3">
      <w:pPr>
        <w:spacing w:after="0" w:line="240" w:lineRule="auto"/>
        <w:ind w:firstLine="567"/>
        <w:jc w:val="both"/>
        <w:outlineLvl w:val="2"/>
        <w:rPr>
          <w:rFonts w:ascii="Times New Roman" w:hAnsi="Times New Roman" w:cs="Times New Roman"/>
          <w:sz w:val="24"/>
          <w:szCs w:val="24"/>
        </w:rPr>
      </w:pPr>
      <w:r w:rsidRPr="0066787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2) нарушение срока предоставления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№210-ФЗ;</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 xml:space="preserve">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67870">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7870">
          <w:rPr>
            <w:rFonts w:ascii="Times New Roman" w:hAnsi="Times New Roman" w:cs="Times New Roman"/>
            <w:sz w:val="24"/>
            <w:szCs w:val="24"/>
          </w:rPr>
          <w:t>пунктом 4 части 1 статьи 7</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jc w:val="both"/>
        <w:rPr>
          <w:rFonts w:ascii="Times New Roman" w:hAnsi="Times New Roman" w:cs="Times New Roman"/>
          <w:sz w:val="24"/>
          <w:szCs w:val="24"/>
        </w:rPr>
      </w:pPr>
    </w:p>
    <w:p w:rsidR="002A26F3" w:rsidRPr="00667870" w:rsidRDefault="002A26F3" w:rsidP="002A26F3">
      <w:pPr>
        <w:spacing w:after="0" w:line="240" w:lineRule="auto"/>
        <w:ind w:firstLine="567"/>
        <w:jc w:val="both"/>
        <w:rPr>
          <w:rFonts w:ascii="Times New Roman" w:hAnsi="Times New Roman" w:cs="Times New Roman"/>
          <w:b/>
          <w:bCs/>
          <w:sz w:val="24"/>
          <w:szCs w:val="24"/>
        </w:rPr>
      </w:pPr>
    </w:p>
    <w:p w:rsidR="002A26F3" w:rsidRPr="00667870" w:rsidRDefault="002A26F3" w:rsidP="002A26F3">
      <w:pPr>
        <w:spacing w:after="0" w:line="240" w:lineRule="auto"/>
        <w:ind w:firstLine="567"/>
        <w:jc w:val="both"/>
        <w:rPr>
          <w:rFonts w:ascii="Times New Roman" w:hAnsi="Times New Roman" w:cs="Times New Roman"/>
          <w:b/>
          <w:bCs/>
          <w:sz w:val="24"/>
          <w:szCs w:val="24"/>
        </w:rPr>
      </w:pPr>
      <w:r w:rsidRPr="00667870">
        <w:rPr>
          <w:rFonts w:ascii="Times New Roman" w:hAnsi="Times New Roman" w:cs="Times New Roman"/>
          <w:b/>
          <w:bCs/>
          <w:sz w:val="24"/>
          <w:szCs w:val="24"/>
        </w:rPr>
        <w:t>5.3. Общие требования к порядку подачи и рассмотрения жалобы</w:t>
      </w:r>
    </w:p>
    <w:p w:rsidR="002A26F3" w:rsidRPr="00667870" w:rsidRDefault="002A26F3" w:rsidP="002A26F3">
      <w:pPr>
        <w:spacing w:after="0" w:line="240" w:lineRule="auto"/>
        <w:ind w:firstLine="567"/>
        <w:jc w:val="both"/>
        <w:rPr>
          <w:rFonts w:ascii="Times New Roman" w:hAnsi="Times New Roman" w:cs="Times New Roman"/>
          <w:b/>
          <w:bCs/>
          <w:sz w:val="24"/>
          <w:szCs w:val="24"/>
        </w:rPr>
      </w:pPr>
    </w:p>
    <w:p w:rsidR="002A26F3" w:rsidRPr="00667870" w:rsidRDefault="002A26F3" w:rsidP="002A26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787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 подаются руководителям этих организаций.</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667870">
          <w:rPr>
            <w:rFonts w:ascii="Times New Roman" w:hAnsi="Times New Roman" w:cs="Times New Roman"/>
            <w:sz w:val="24"/>
            <w:szCs w:val="24"/>
          </w:rPr>
          <w:t>статьи 11.1</w:t>
        </w:r>
      </w:hyperlink>
      <w:r w:rsidRPr="00667870">
        <w:rPr>
          <w:rFonts w:ascii="Times New Roman" w:hAnsi="Times New Roman" w:cs="Times New Roman"/>
          <w:sz w:val="24"/>
          <w:szCs w:val="24"/>
        </w:rPr>
        <w:t xml:space="preserve"> Федерального закона №210-ФЗ и настоящей статьи не применяются.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w:t>
      </w:r>
      <w:r w:rsidRPr="00667870">
        <w:rPr>
          <w:rFonts w:ascii="Times New Roman" w:hAnsi="Times New Roman" w:cs="Times New Roman"/>
          <w:sz w:val="24"/>
          <w:szCs w:val="24"/>
        </w:rPr>
        <w:lastRenderedPageBreak/>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667870">
          <w:rPr>
            <w:rFonts w:ascii="Times New Roman" w:hAnsi="Times New Roman" w:cs="Times New Roman"/>
            <w:sz w:val="24"/>
            <w:szCs w:val="24"/>
          </w:rPr>
          <w:t>частью 2 статьи 6</w:t>
        </w:r>
      </w:hyperlink>
      <w:r w:rsidRPr="00667870">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24" w:history="1">
        <w:r w:rsidRPr="00667870">
          <w:rPr>
            <w:rFonts w:ascii="Times New Roman" w:hAnsi="Times New Roman" w:cs="Times New Roman"/>
            <w:sz w:val="24"/>
            <w:szCs w:val="24"/>
          </w:rPr>
          <w:t>антимонопольным законодательством</w:t>
        </w:r>
      </w:hyperlink>
      <w:r w:rsidRPr="00667870">
        <w:rPr>
          <w:rFonts w:ascii="Times New Roman" w:hAnsi="Times New Roman" w:cs="Times New Roman"/>
          <w:sz w:val="24"/>
          <w:szCs w:val="24"/>
        </w:rPr>
        <w:t xml:space="preserve"> Российской Федерации, в антимонопольный орган.</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5. Жалоба должна содержать:</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руководителей и (или) работников, решения и действия (бездействие) которых обжалуются;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работников;</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7. По результатам рассмотрения жалобы принимается одно из следующих решений:</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2) в удовлетворении жалобы отказывается.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 Не позднее дня, следующего за днем принятия решения, указанного в </w:t>
      </w:r>
      <w:hyperlink w:anchor="sub_11027" w:history="1">
        <w:r w:rsidRPr="00667870">
          <w:rPr>
            <w:rFonts w:ascii="Times New Roman" w:hAnsi="Times New Roman" w:cs="Times New Roman"/>
            <w:sz w:val="24"/>
            <w:szCs w:val="24"/>
          </w:rPr>
          <w:t>части 7</w:t>
        </w:r>
      </w:hyperlink>
      <w:r w:rsidRPr="00667870">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8.1. В случае признания жалобы подлежащей удовлетворению в ответе заявителю, указанном в </w:t>
      </w:r>
      <w:hyperlink w:anchor="sub_11028" w:history="1">
        <w:r w:rsidRPr="00667870">
          <w:rPr>
            <w:rFonts w:ascii="Times New Roman" w:hAnsi="Times New Roman" w:cs="Times New Roman"/>
            <w:sz w:val="24"/>
            <w:szCs w:val="24"/>
          </w:rPr>
          <w:t>части 8</w:t>
        </w:r>
      </w:hyperlink>
      <w:r w:rsidRPr="00667870">
        <w:rPr>
          <w:rFonts w:ascii="Times New Roman" w:hAnsi="Times New Roman" w:cs="Times New Roman"/>
          <w:sz w:val="24"/>
          <w:szCs w:val="24"/>
        </w:rPr>
        <w:t xml:space="preserve"> настоящей статьи, дается информация о действиях, осуществляемых </w:t>
      </w:r>
      <w:r w:rsidRPr="00667870">
        <w:rPr>
          <w:rFonts w:ascii="Times New Roman" w:hAnsi="Times New Roman" w:cs="Times New Roman"/>
          <w:sz w:val="24"/>
          <w:szCs w:val="24"/>
        </w:rPr>
        <w:lastRenderedPageBreak/>
        <w:t xml:space="preserve">органом, предоставляющим муниципальную услугу, многофункциональным центром либо организацией, предусмотренной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8.2. В случае признания жалобы не подлежащей удовлетворению в ответе заявителю, указанном в </w:t>
      </w:r>
      <w:hyperlink w:anchor="sub_11028" w:history="1">
        <w:r w:rsidRPr="00667870">
          <w:rPr>
            <w:rFonts w:ascii="Times New Roman" w:hAnsi="Times New Roman" w:cs="Times New Roman"/>
            <w:sz w:val="24"/>
            <w:szCs w:val="24"/>
          </w:rPr>
          <w:t>части 8</w:t>
        </w:r>
      </w:hyperlink>
      <w:r w:rsidRPr="00667870">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667870">
          <w:rPr>
            <w:rFonts w:ascii="Times New Roman" w:hAnsi="Times New Roman" w:cs="Times New Roman"/>
            <w:sz w:val="24"/>
            <w:szCs w:val="24"/>
          </w:rPr>
          <w:t>частью 1</w:t>
        </w:r>
      </w:hyperlink>
      <w:r w:rsidRPr="00667870">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5" w:history="1">
        <w:r w:rsidRPr="00667870">
          <w:rPr>
            <w:rFonts w:ascii="Times New Roman" w:hAnsi="Times New Roman" w:cs="Times New Roman"/>
            <w:sz w:val="24"/>
            <w:szCs w:val="24"/>
          </w:rPr>
          <w:t>Федеральным законом</w:t>
        </w:r>
      </w:hyperlink>
      <w:r w:rsidRPr="0066787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2A26F3" w:rsidRPr="00667870" w:rsidRDefault="002A26F3" w:rsidP="002A26F3">
      <w:pPr>
        <w:autoSpaceDE w:val="0"/>
        <w:autoSpaceDN w:val="0"/>
        <w:adjustRightInd w:val="0"/>
        <w:jc w:val="center"/>
        <w:rPr>
          <w:rFonts w:ascii="Times New Roman" w:hAnsi="Times New Roman" w:cs="Times New Roman"/>
          <w:sz w:val="24"/>
          <w:szCs w:val="24"/>
        </w:rPr>
      </w:pPr>
    </w:p>
    <w:p w:rsidR="002A26F3" w:rsidRPr="00667870" w:rsidRDefault="002A26F3" w:rsidP="002A26F3">
      <w:pPr>
        <w:autoSpaceDE w:val="0"/>
        <w:autoSpaceDN w:val="0"/>
        <w:adjustRightInd w:val="0"/>
        <w:jc w:val="center"/>
        <w:rPr>
          <w:rFonts w:ascii="Times New Roman" w:hAnsi="Times New Roman" w:cs="Times New Roman"/>
          <w:sz w:val="24"/>
          <w:szCs w:val="24"/>
        </w:rPr>
      </w:pPr>
    </w:p>
    <w:p w:rsidR="002A26F3" w:rsidRPr="00EC232F" w:rsidRDefault="002A26F3" w:rsidP="002A26F3">
      <w:pPr>
        <w:tabs>
          <w:tab w:val="num" w:pos="0"/>
          <w:tab w:val="left" w:pos="567"/>
        </w:tabs>
        <w:ind w:right="327" w:firstLine="567"/>
        <w:jc w:val="center"/>
        <w:rPr>
          <w:rFonts w:ascii="Times New Roman" w:hAnsi="Times New Roman" w:cs="Times New Roman"/>
          <w:b/>
          <w:bCs/>
          <w:sz w:val="24"/>
          <w:szCs w:val="24"/>
        </w:rPr>
      </w:pPr>
    </w:p>
    <w:p w:rsidR="002A26F3" w:rsidRPr="00860A99" w:rsidRDefault="002A26F3" w:rsidP="002A26F3">
      <w:pPr>
        <w:widowControl w:val="0"/>
        <w:suppressAutoHyphens/>
        <w:rPr>
          <w:rFonts w:ascii="Times New Roman" w:hAnsi="Times New Roman" w:cs="Times New Roman"/>
          <w:kern w:val="2"/>
          <w:sz w:val="24"/>
          <w:szCs w:val="24"/>
          <w:lang w:eastAsia="zh-CN"/>
        </w:rPr>
      </w:pPr>
    </w:p>
    <w:p w:rsidR="00A95CB4" w:rsidRPr="00762A4F" w:rsidRDefault="009B0AB9" w:rsidP="0064566F">
      <w:pPr>
        <w:spacing w:after="0" w:line="360" w:lineRule="auto"/>
        <w:ind w:firstLine="540"/>
        <w:jc w:val="right"/>
        <w:rPr>
          <w:rFonts w:ascii="Times New Roman" w:eastAsia="Calibri" w:hAnsi="Times New Roman" w:cs="Times New Roman"/>
          <w:b/>
          <w:sz w:val="24"/>
          <w:szCs w:val="24"/>
        </w:rPr>
      </w:pPr>
      <w:r w:rsidRPr="00762A4F">
        <w:rPr>
          <w:rFonts w:ascii="Times New Roman" w:eastAsia="Calibri" w:hAnsi="Times New Roman" w:cs="Times New Roman"/>
          <w:b/>
          <w:sz w:val="24"/>
          <w:szCs w:val="24"/>
        </w:rPr>
        <w:t xml:space="preserve">       </w:t>
      </w:r>
    </w:p>
    <w:p w:rsidR="00A95CB4" w:rsidRPr="00762A4F" w:rsidRDefault="00A95CB4" w:rsidP="0064566F">
      <w:pPr>
        <w:spacing w:after="0" w:line="360" w:lineRule="auto"/>
        <w:ind w:firstLine="540"/>
        <w:jc w:val="right"/>
        <w:rPr>
          <w:rFonts w:ascii="Times New Roman" w:eastAsia="Calibri" w:hAnsi="Times New Roman" w:cs="Times New Roman"/>
          <w:b/>
          <w:sz w:val="24"/>
          <w:szCs w:val="24"/>
        </w:rPr>
      </w:pPr>
    </w:p>
    <w:p w:rsidR="00A95CB4" w:rsidRDefault="00A95CB4" w:rsidP="0064566F">
      <w:pPr>
        <w:spacing w:after="0" w:line="360" w:lineRule="auto"/>
        <w:ind w:firstLine="540"/>
        <w:jc w:val="right"/>
        <w:rPr>
          <w:rFonts w:ascii="Times New Roman" w:eastAsia="Calibri" w:hAnsi="Times New Roman" w:cs="Times New Roman"/>
          <w:b/>
          <w:sz w:val="28"/>
          <w:szCs w:val="28"/>
        </w:rPr>
      </w:pPr>
    </w:p>
    <w:p w:rsidR="00A95CB4" w:rsidRDefault="00A95CB4" w:rsidP="00935E89">
      <w:pPr>
        <w:spacing w:after="0" w:line="360" w:lineRule="auto"/>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2A26F3" w:rsidRDefault="002A26F3"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807950" w:rsidRDefault="009B0AB9" w:rsidP="0064566F">
      <w:pPr>
        <w:spacing w:after="0" w:line="360" w:lineRule="auto"/>
        <w:ind w:firstLine="540"/>
        <w:jc w:val="right"/>
        <w:rPr>
          <w:rFonts w:ascii="Times New Roman" w:hAnsi="Times New Roman"/>
          <w:sz w:val="28"/>
          <w:szCs w:val="28"/>
        </w:rPr>
      </w:pPr>
      <w:r w:rsidRPr="009B0AB9">
        <w:rPr>
          <w:rFonts w:ascii="Times New Roman" w:eastAsia="Calibri" w:hAnsi="Times New Roman" w:cs="Times New Roman"/>
          <w:b/>
          <w:sz w:val="28"/>
          <w:szCs w:val="28"/>
        </w:rPr>
        <w:lastRenderedPageBreak/>
        <w:t xml:space="preserve"> </w:t>
      </w:r>
      <w:r w:rsidR="00807950">
        <w:rPr>
          <w:rFonts w:ascii="Times New Roman" w:hAnsi="Times New Roman"/>
          <w:sz w:val="28"/>
          <w:szCs w:val="28"/>
        </w:rPr>
        <w:t>Приложение 1</w:t>
      </w:r>
    </w:p>
    <w:p w:rsidR="00807950"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3099C"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«Прием заявлений, документов, а так же постановк</w:t>
      </w:r>
      <w:r w:rsidR="0043099C">
        <w:rPr>
          <w:rFonts w:ascii="Times New Roman" w:hAnsi="Times New Roman" w:cs="Times New Roman"/>
          <w:sz w:val="24"/>
          <w:szCs w:val="24"/>
        </w:rPr>
        <w:t>а</w:t>
      </w:r>
      <w:r>
        <w:rPr>
          <w:rFonts w:ascii="Times New Roman" w:hAnsi="Times New Roman" w:cs="Times New Roman"/>
          <w:sz w:val="24"/>
          <w:szCs w:val="24"/>
        </w:rPr>
        <w:t xml:space="preserve"> </w:t>
      </w:r>
    </w:p>
    <w:p w:rsidR="00807950" w:rsidRPr="0043099C" w:rsidRDefault="00807950" w:rsidP="00807950">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sidR="0043099C" w:rsidRPr="0043099C">
        <w:rPr>
          <w:rFonts w:ascii="Times New Roman" w:hAnsi="Times New Roman" w:cs="Times New Roman"/>
          <w:sz w:val="24"/>
          <w:szCs w:val="24"/>
        </w:rPr>
        <w:t>,</w:t>
      </w:r>
      <w:r w:rsidR="0043099C">
        <w:rPr>
          <w:rFonts w:ascii="Times New Roman" w:hAnsi="Times New Roman" w:cs="Times New Roman"/>
          <w:sz w:val="24"/>
          <w:szCs w:val="24"/>
        </w:rPr>
        <w:t xml:space="preserve"> </w:t>
      </w:r>
      <w:r w:rsidR="0043099C" w:rsidRPr="0043099C">
        <w:rPr>
          <w:rFonts w:ascii="Times New Roman" w:hAnsi="Times New Roman" w:cs="Times New Roman"/>
          <w:sz w:val="24"/>
          <w:szCs w:val="24"/>
        </w:rPr>
        <w:t>проживающих на сельских территориях,</w:t>
      </w:r>
      <w:r w:rsidRPr="0043099C">
        <w:rPr>
          <w:rFonts w:ascii="Times New Roman" w:hAnsi="Times New Roman" w:cs="Times New Roman"/>
          <w:sz w:val="24"/>
          <w:szCs w:val="24"/>
        </w:rPr>
        <w:t xml:space="preserve"> </w:t>
      </w:r>
    </w:p>
    <w:p w:rsidR="0043099C" w:rsidRDefault="00807950" w:rsidP="00DE45C6">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r w:rsidR="0043099C" w:rsidRPr="0043099C">
        <w:rPr>
          <w:rFonts w:ascii="Times New Roman" w:hAnsi="Times New Roman"/>
          <w:sz w:val="24"/>
          <w:szCs w:val="24"/>
        </w:rPr>
        <w:t>по</w:t>
      </w:r>
      <w:r w:rsidR="00DE45C6" w:rsidRPr="0043099C">
        <w:rPr>
          <w:rFonts w:ascii="Times New Roman" w:hAnsi="Times New Roman"/>
          <w:sz w:val="24"/>
          <w:szCs w:val="24"/>
        </w:rPr>
        <w:t xml:space="preserve">  </w:t>
      </w:r>
      <w:r w:rsidR="00DE45C6" w:rsidRPr="0043099C">
        <w:rPr>
          <w:rFonts w:ascii="Times New Roman" w:hAnsi="Times New Roman" w:cs="Times New Roman"/>
          <w:sz w:val="24"/>
          <w:szCs w:val="24"/>
        </w:rPr>
        <w:t xml:space="preserve">государственной </w:t>
      </w:r>
    </w:p>
    <w:p w:rsidR="00247E44" w:rsidRPr="0043099C" w:rsidRDefault="00DE45C6" w:rsidP="00DE45C6">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w:t>
      </w:r>
      <w:r w:rsidR="0043099C" w:rsidRPr="0043099C">
        <w:rPr>
          <w:rFonts w:ascii="Times New Roman" w:hAnsi="Times New Roman" w:cs="Times New Roman"/>
          <w:sz w:val="24"/>
          <w:szCs w:val="24"/>
        </w:rPr>
        <w:t>е</w:t>
      </w:r>
      <w:r w:rsidRPr="0043099C">
        <w:rPr>
          <w:rFonts w:ascii="Times New Roman" w:hAnsi="Times New Roman" w:cs="Times New Roman"/>
          <w:sz w:val="24"/>
          <w:szCs w:val="24"/>
        </w:rPr>
        <w:t xml:space="preserve"> «Комплексное развитие сельских территорий»</w:t>
      </w:r>
    </w:p>
    <w:p w:rsidR="006F0C95" w:rsidRDefault="006F0C95"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Calibri"/>
          <w:b/>
          <w:sz w:val="28"/>
          <w:szCs w:val="28"/>
        </w:rPr>
      </w:pPr>
      <w:r>
        <w:rPr>
          <w:rFonts w:ascii="Times New Roman" w:hAnsi="Times New Roman"/>
          <w:b/>
          <w:sz w:val="28"/>
          <w:szCs w:val="28"/>
        </w:rPr>
        <w:t>Блок-схема последовательности муниципальной услуги</w:t>
      </w:r>
    </w:p>
    <w:p w:rsidR="00807950" w:rsidRPr="00DE45C6" w:rsidRDefault="00E65D23" w:rsidP="00807950">
      <w:pPr>
        <w:pStyle w:val="HTML"/>
        <w:numPr>
          <w:ilvl w:val="0"/>
          <w:numId w:val="1"/>
        </w:numPr>
        <w:tabs>
          <w:tab w:val="clear" w:pos="360"/>
        </w:tabs>
        <w:jc w:val="center"/>
        <w:rPr>
          <w:rFonts w:ascii="Times New Roman" w:hAnsi="Times New Roman" w:cs="Times New Roman"/>
          <w:b/>
          <w:sz w:val="28"/>
          <w:szCs w:val="28"/>
        </w:rPr>
      </w:pPr>
      <w:r w:rsidRPr="00E65D23">
        <w:pict>
          <v:group id="_x0000_s1026" style="position:absolute;left:0;text-align:left;margin-left:97.8pt;margin-top:60.75pt;width:335.5pt;height:60.7pt;z-index:251649536;mso-wrap-distance-left:0;mso-wrap-distance-right:0" coordorigin="5587,1151" coordsize="2953,1393">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5587;top:1151;width:2953;height:1393;v-text-anchor:middle" strokeweight=".53mm">
              <v:fill color2="black"/>
              <v:stroke joinstyle="miter"/>
            </v:shape>
            <v:shapetype id="_x0000_t202" coordsize="21600,21600" o:spt="202" path="m,l,21600r21600,l21600,xe">
              <v:stroke joinstyle="miter"/>
              <v:path gradientshapeok="t" o:connecttype="rect"/>
            </v:shapetype>
            <v:shape id="_x0000_s1028" type="#_x0000_t202" style="position:absolute;left:5760;top:1324;width:2605;height:1045;v-text-anchor:middle" filled="f" stroked="f">
              <v:stroke joinstyle="round"/>
              <v:textbox style="mso-rotate-with-shape:t">
                <w:txbxContent>
                  <w:p w:rsidR="00E9019D" w:rsidRDefault="00E9019D" w:rsidP="00807950">
                    <w:pPr>
                      <w:jc w:val="center"/>
                      <w:rPr>
                        <w:rFonts w:ascii="Times New Roman" w:hAnsi="Times New Roman"/>
                        <w:i/>
                        <w:sz w:val="28"/>
                        <w:szCs w:val="28"/>
                      </w:rPr>
                    </w:pPr>
                    <w:r>
                      <w:rPr>
                        <w:rFonts w:ascii="Times New Roman" w:hAnsi="Times New Roman"/>
                        <w:i/>
                        <w:sz w:val="28"/>
                        <w:szCs w:val="28"/>
                      </w:rPr>
                      <w:t>Обращение Заявителя</w:t>
                    </w:r>
                  </w:p>
                </w:txbxContent>
              </v:textbox>
            </v:shape>
          </v:group>
        </w:pict>
      </w:r>
      <w:r w:rsidR="00807950" w:rsidRPr="0006009B">
        <w:rPr>
          <w:rFonts w:ascii="Times New Roman" w:hAnsi="Times New Roman"/>
          <w:sz w:val="28"/>
          <w:szCs w:val="28"/>
        </w:rPr>
        <w:t>«</w:t>
      </w:r>
      <w:r w:rsidR="00807950" w:rsidRPr="0006009B">
        <w:rPr>
          <w:rFonts w:ascii="Times New Roman" w:hAnsi="Times New Roman"/>
          <w:b/>
          <w:sz w:val="28"/>
          <w:szCs w:val="28"/>
        </w:rPr>
        <w:t>Прием заявлений, документов, а так же постановка на учет граждан</w:t>
      </w:r>
      <w:r w:rsidR="006F0C95">
        <w:rPr>
          <w:rFonts w:ascii="Times New Roman" w:hAnsi="Times New Roman"/>
          <w:b/>
          <w:sz w:val="28"/>
          <w:szCs w:val="28"/>
        </w:rPr>
        <w:t>, проживающих на сельских территориях,</w:t>
      </w:r>
      <w:r w:rsidR="00807950" w:rsidRPr="0006009B">
        <w:rPr>
          <w:rFonts w:ascii="Times New Roman" w:hAnsi="Times New Roman"/>
          <w:b/>
          <w:sz w:val="28"/>
          <w:szCs w:val="28"/>
        </w:rPr>
        <w:t xml:space="preserve"> на получение государственной поддержки </w:t>
      </w:r>
      <w:r w:rsidR="006F0C95">
        <w:rPr>
          <w:rFonts w:ascii="Times New Roman" w:hAnsi="Times New Roman"/>
          <w:b/>
          <w:sz w:val="28"/>
          <w:szCs w:val="28"/>
        </w:rPr>
        <w:t>по</w:t>
      </w:r>
      <w:r w:rsidR="00DE45C6" w:rsidRPr="00DE45C6">
        <w:rPr>
          <w:rFonts w:ascii="Times New Roman" w:hAnsi="Times New Roman"/>
          <w:b/>
          <w:sz w:val="28"/>
          <w:szCs w:val="28"/>
        </w:rPr>
        <w:t xml:space="preserve">  </w:t>
      </w:r>
      <w:r w:rsidR="006F0C95">
        <w:rPr>
          <w:rFonts w:ascii="Times New Roman" w:hAnsi="Times New Roman" w:cs="Times New Roman"/>
          <w:b/>
          <w:sz w:val="28"/>
          <w:szCs w:val="28"/>
        </w:rPr>
        <w:t>государственной программе «Комплексное развитие сельских территорий»</w:t>
      </w: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Calibri"/>
          <w:b/>
          <w:sz w:val="28"/>
          <w:szCs w:val="28"/>
        </w:rPr>
      </w:pPr>
    </w:p>
    <w:p w:rsidR="00807950" w:rsidRDefault="00E65D23" w:rsidP="00807950">
      <w:pPr>
        <w:tabs>
          <w:tab w:val="left" w:pos="6555"/>
        </w:tabs>
        <w:jc w:val="both"/>
        <w:rPr>
          <w:rFonts w:ascii="Times New Roman" w:hAnsi="Times New Roman"/>
          <w:sz w:val="28"/>
          <w:szCs w:val="28"/>
        </w:rPr>
      </w:pPr>
      <w:r w:rsidRPr="00E65D23">
        <w:rPr>
          <w:rFonts w:ascii="Calibri" w:hAnsi="Calibri"/>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0;text-align:left;margin-left:243.35pt;margin-top:19pt;width:21pt;height:18pt;z-index:251650560;v-text-anchor:middle" strokeweight=".26mm">
            <v:fill color2="black"/>
          </v:shape>
        </w:pict>
      </w:r>
      <w:r w:rsidR="00807950">
        <w:rPr>
          <w:rFonts w:ascii="Times New Roman" w:hAnsi="Times New Roman"/>
          <w:sz w:val="28"/>
          <w:szCs w:val="28"/>
        </w:rPr>
        <w:tab/>
      </w:r>
    </w:p>
    <w:p w:rsidR="00807950" w:rsidRDefault="00E65D23"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65D23">
        <w:rPr>
          <w:rFonts w:ascii="Calibri" w:hAnsi="Calibri"/>
          <w:lang w:eastAsia="ar-SA"/>
        </w:rPr>
        <w:pict>
          <v:group id="_x0000_s1029" style="position:absolute;margin-left:45.05pt;margin-top:17.8pt;width:431.95pt;height:45.9pt;z-index:251651584;mso-wrap-distance-left:0;mso-wrap-distance-right:0" coordorigin="4972,215" coordsize="4498,170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4972;top:215;width:4498;height:1708;v-text-anchor:middle" strokeweight=".26mm">
              <v:fill color2="black"/>
            </v:shape>
            <v:shape id="_x0000_s1031" type="#_x0000_t202" style="position:absolute;left:5137;top:277;width:4166;height:1582;v-text-anchor:middle" filled="f" stroked="f">
              <v:stroke joinstyle="round"/>
              <v:textbox style="mso-rotate-with-shape:t">
                <w:txbxContent>
                  <w:p w:rsidR="00E9019D" w:rsidRPr="00433F32" w:rsidRDefault="00E9019D" w:rsidP="00433F32">
                    <w:pPr>
                      <w:jc w:val="center"/>
                      <w:rPr>
                        <w:rFonts w:ascii="Times New Roman" w:hAnsi="Times New Roman"/>
                        <w:i/>
                        <w:sz w:val="28"/>
                        <w:szCs w:val="28"/>
                      </w:rPr>
                    </w:pPr>
                    <w:r>
                      <w:rPr>
                        <w:rFonts w:ascii="Times New Roman" w:hAnsi="Times New Roman"/>
                        <w:i/>
                        <w:sz w:val="28"/>
                        <w:szCs w:val="28"/>
                      </w:rPr>
                      <w:t>Прием (</w:t>
                    </w:r>
                    <w:r w:rsidRPr="00433F32">
                      <w:rPr>
                        <w:rFonts w:ascii="Times New Roman" w:hAnsi="Times New Roman"/>
                        <w:i/>
                        <w:sz w:val="28"/>
                        <w:szCs w:val="28"/>
                      </w:rPr>
                      <w:t>или отказ в приеме) заявлений и  документов по предоставлению муниципальной услуги</w:t>
                    </w:r>
                  </w:p>
                </w:txbxContent>
              </v:textbox>
            </v:shape>
          </v:group>
        </w:pict>
      </w:r>
      <w:r w:rsidR="00807950">
        <w:rPr>
          <w:rFonts w:ascii="Times New Roman" w:hAnsi="Times New Roman"/>
          <w:sz w:val="28"/>
          <w:szCs w:val="28"/>
        </w:rPr>
        <w:tab/>
      </w:r>
    </w:p>
    <w:p w:rsidR="00807950" w:rsidRDefault="00807950" w:rsidP="00807950">
      <w:pPr>
        <w:tabs>
          <w:tab w:val="left" w:pos="8475"/>
        </w:tabs>
        <w:rPr>
          <w:rFonts w:ascii="Times New Roman" w:hAnsi="Times New Roman"/>
          <w:sz w:val="28"/>
          <w:szCs w:val="28"/>
        </w:rPr>
      </w:pPr>
    </w:p>
    <w:p w:rsidR="00807950" w:rsidRDefault="00E65D23" w:rsidP="00433F3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65D23">
        <w:rPr>
          <w:rFonts w:ascii="Calibri" w:hAnsi="Calibri"/>
          <w:lang w:eastAsia="ar-SA"/>
        </w:rPr>
        <w:pict>
          <v:shape id="_x0000_s1054" type="#_x0000_t67" style="position:absolute;margin-left:243.35pt;margin-top:11.65pt;width:17.25pt;height:18pt;z-index:251653632;v-text-anchor:middle" strokeweight=".26mm">
            <v:fill color2="black"/>
          </v:shape>
        </w:pict>
      </w:r>
      <w:r w:rsidR="00807950">
        <w:rPr>
          <w:rFonts w:ascii="Times New Roman" w:hAnsi="Times New Roman"/>
          <w:sz w:val="28"/>
          <w:szCs w:val="28"/>
        </w:rPr>
        <w:tab/>
      </w:r>
    </w:p>
    <w:p w:rsidR="00807950" w:rsidRDefault="00E65D23" w:rsidP="00807950">
      <w:pPr>
        <w:tabs>
          <w:tab w:val="left" w:pos="8790"/>
        </w:tabs>
        <w:rPr>
          <w:rFonts w:ascii="Times New Roman" w:hAnsi="Times New Roman"/>
          <w:sz w:val="28"/>
          <w:szCs w:val="28"/>
        </w:rPr>
      </w:pPr>
      <w:r w:rsidRPr="00E65D23">
        <w:rPr>
          <w:rFonts w:ascii="Calibri" w:hAnsi="Calibri"/>
          <w:lang w:eastAsia="ar-SA"/>
        </w:rPr>
        <w:pict>
          <v:group id="_x0000_s1035" style="position:absolute;margin-left:45.05pt;margin-top:4.6pt;width:431.95pt;height:57.45pt;z-index:251658752;mso-wrap-distance-left:0;mso-wrap-distance-right:0" coordorigin="5497,108" coordsize="3598,1138">
            <v:shape id="_x0000_s1036" type="#_x0000_t176" style="position:absolute;left:5497;top:108;width:3598;height:1138;v-text-anchor:middle" strokeweight=".26mm">
              <v:fill color2="black"/>
            </v:shape>
            <v:shape id="_x0000_s1037" type="#_x0000_t202" style="position:absolute;left:5629;top:149;width:3332;height:1054;v-text-anchor:middle" filled="f" stroked="f">
              <v:stroke joinstyle="round"/>
              <v:textbox style="mso-rotate-with-shape:t">
                <w:txbxContent>
                  <w:p w:rsidR="00E9019D" w:rsidRDefault="00E9019D" w:rsidP="00433F32">
                    <w:pPr>
                      <w:jc w:val="center"/>
                      <w:rPr>
                        <w:rFonts w:ascii="Times New Roman" w:hAnsi="Times New Roman"/>
                        <w:i/>
                        <w:sz w:val="28"/>
                        <w:szCs w:val="28"/>
                      </w:rPr>
                    </w:pPr>
                    <w:r w:rsidRPr="00433F32">
                      <w:rPr>
                        <w:rFonts w:ascii="Times New Roman" w:hAnsi="Times New Roman"/>
                        <w:i/>
                        <w:sz w:val="28"/>
                        <w:szCs w:val="28"/>
                      </w:rPr>
                      <w:t>Постановка на учет</w:t>
                    </w:r>
                    <w:r>
                      <w:rPr>
                        <w:rFonts w:ascii="Times New Roman" w:hAnsi="Times New Roman"/>
                        <w:i/>
                        <w:sz w:val="28"/>
                        <w:szCs w:val="28"/>
                      </w:rPr>
                      <w:t xml:space="preserve"> (или отказ в постановке на учет)</w:t>
                    </w:r>
                    <w:r w:rsidRPr="00433F32">
                      <w:rPr>
                        <w:rFonts w:ascii="Times New Roman" w:hAnsi="Times New Roman"/>
                        <w:i/>
                        <w:sz w:val="28"/>
                        <w:szCs w:val="28"/>
                      </w:rPr>
                      <w:t xml:space="preserve"> граждан на получ</w:t>
                    </w:r>
                    <w:r>
                      <w:rPr>
                        <w:rFonts w:ascii="Times New Roman" w:hAnsi="Times New Roman"/>
                        <w:i/>
                        <w:sz w:val="28"/>
                        <w:szCs w:val="28"/>
                      </w:rPr>
                      <w:t xml:space="preserve">ение государственной поддержки </w:t>
                    </w:r>
                  </w:p>
                  <w:p w:rsidR="00E9019D" w:rsidRPr="00433F32" w:rsidRDefault="00E9019D" w:rsidP="00433F32">
                    <w:pPr>
                      <w:jc w:val="center"/>
                      <w:rPr>
                        <w:sz w:val="28"/>
                        <w:szCs w:val="28"/>
                      </w:rPr>
                    </w:pPr>
                  </w:p>
                </w:txbxContent>
              </v:textbox>
            </v:shape>
          </v:group>
        </w:pict>
      </w:r>
      <w:r w:rsidR="00807950">
        <w:rPr>
          <w:rFonts w:ascii="Times New Roman" w:hAnsi="Times New Roman"/>
          <w:sz w:val="28"/>
          <w:szCs w:val="28"/>
        </w:rPr>
        <w:tab/>
      </w:r>
    </w:p>
    <w:p w:rsidR="00807950" w:rsidRDefault="00807950" w:rsidP="00807950">
      <w:pPr>
        <w:tabs>
          <w:tab w:val="left" w:pos="8790"/>
        </w:tabs>
        <w:rPr>
          <w:rFonts w:ascii="Times New Roman" w:hAnsi="Times New Roman"/>
          <w:sz w:val="28"/>
          <w:szCs w:val="28"/>
        </w:rPr>
      </w:pPr>
    </w:p>
    <w:p w:rsidR="00304F3E" w:rsidRDefault="00E65D23" w:rsidP="00807950">
      <w:pPr>
        <w:tabs>
          <w:tab w:val="left" w:pos="8790"/>
        </w:tabs>
        <w:rPr>
          <w:rFonts w:ascii="Times New Roman" w:hAnsi="Times New Roman"/>
          <w:sz w:val="28"/>
          <w:szCs w:val="28"/>
        </w:rPr>
      </w:pPr>
      <w:r w:rsidRPr="00E65D23">
        <w:rPr>
          <w:rFonts w:ascii="Calibri" w:hAnsi="Calibri"/>
          <w:lang w:eastAsia="ar-SA"/>
        </w:rPr>
        <w:pict>
          <v:shape id="_x0000_s1056" type="#_x0000_t67" style="position:absolute;margin-left:243.35pt;margin-top:10.6pt;width:17.25pt;height:18pt;z-index:251661824;v-text-anchor:middle" strokeweight=".26mm">
            <v:fill color2="black"/>
          </v:shape>
        </w:pict>
      </w:r>
    </w:p>
    <w:p w:rsidR="00304F3E" w:rsidRDefault="00E65D23" w:rsidP="00807950">
      <w:pPr>
        <w:tabs>
          <w:tab w:val="left" w:pos="8790"/>
        </w:tabs>
        <w:rPr>
          <w:rFonts w:ascii="Times New Roman" w:hAnsi="Times New Roman"/>
          <w:sz w:val="28"/>
          <w:szCs w:val="28"/>
        </w:rPr>
      </w:pPr>
      <w:r w:rsidRPr="00E65D23">
        <w:rPr>
          <w:rFonts w:ascii="Calibri" w:hAnsi="Calibri"/>
          <w:lang w:eastAsia="ar-SA"/>
        </w:rPr>
        <w:pict>
          <v:group id="_x0000_s1038" style="position:absolute;margin-left:50.95pt;margin-top:5.5pt;width:426.05pt;height:57.25pt;z-index:251659776;mso-wrap-distance-left:0;mso-wrap-distance-right:0" coordorigin="5497,408" coordsize="3718,1378">
            <v:shape id="_x0000_s1039" type="#_x0000_t176" style="position:absolute;left:5497;top:408;width:3718;height:1378;v-text-anchor:middle" strokeweight=".26mm">
              <v:fill color2="black"/>
            </v:shape>
            <v:shape id="_x0000_s1040" type="#_x0000_t202" style="position:absolute;left:5633;top:458;width:3444;height:1276;v-text-anchor:middle" filled="f" stroked="f">
              <v:stroke joinstyle="round"/>
              <v:textbox style="mso-rotate-with-shape:t">
                <w:txbxContent>
                  <w:p w:rsidR="00E9019D" w:rsidRDefault="00E9019D" w:rsidP="00304F3E">
                    <w:pPr>
                      <w:jc w:val="center"/>
                      <w:rPr>
                        <w:rFonts w:ascii="Calibri" w:hAnsi="Calibri"/>
                      </w:rPr>
                    </w:pPr>
                    <w:r w:rsidRPr="00304F3E">
                      <w:rPr>
                        <w:rFonts w:ascii="Times New Roman" w:hAnsi="Times New Roman"/>
                        <w:i/>
                        <w:sz w:val="28"/>
                        <w:szCs w:val="28"/>
                      </w:rPr>
                      <w:t>Выдача Заявителю уведомления о при</w:t>
                    </w:r>
                    <w:r>
                      <w:rPr>
                        <w:rFonts w:ascii="Times New Roman" w:hAnsi="Times New Roman"/>
                        <w:i/>
                        <w:sz w:val="28"/>
                        <w:szCs w:val="28"/>
                      </w:rPr>
                      <w:t>нятом решении</w:t>
                    </w:r>
                  </w:p>
                </w:txbxContent>
              </v:textbox>
            </v:shape>
          </v:group>
        </w:pict>
      </w:r>
    </w:p>
    <w:p w:rsidR="00304F3E" w:rsidRDefault="00304F3E" w:rsidP="00807950">
      <w:pPr>
        <w:tabs>
          <w:tab w:val="left" w:pos="8790"/>
        </w:tabs>
        <w:rPr>
          <w:rFonts w:ascii="Times New Roman" w:hAnsi="Times New Roman"/>
          <w:sz w:val="28"/>
          <w:szCs w:val="28"/>
        </w:rPr>
      </w:pPr>
    </w:p>
    <w:p w:rsidR="00304F3E" w:rsidRDefault="00E65D23" w:rsidP="00807950">
      <w:pPr>
        <w:tabs>
          <w:tab w:val="left" w:pos="8790"/>
        </w:tabs>
        <w:rPr>
          <w:rFonts w:ascii="Times New Roman" w:hAnsi="Times New Roman"/>
          <w:sz w:val="28"/>
          <w:szCs w:val="28"/>
        </w:rPr>
      </w:pPr>
      <w:r w:rsidRPr="00E65D23">
        <w:rPr>
          <w:rFonts w:ascii="Calibri" w:hAnsi="Calibri"/>
          <w:lang w:eastAsia="ar-SA"/>
        </w:rPr>
        <w:pict>
          <v:shape id="_x0000_s1057" type="#_x0000_t67" style="position:absolute;margin-left:243.35pt;margin-top:11.05pt;width:17.25pt;height:18pt;z-index:251663872;v-text-anchor:middle" strokeweight=".26mm">
            <v:fill color2="black"/>
          </v:shape>
        </w:pict>
      </w:r>
    </w:p>
    <w:p w:rsidR="00304F3E" w:rsidRDefault="00E65D23" w:rsidP="00807950">
      <w:pPr>
        <w:tabs>
          <w:tab w:val="left" w:pos="8790"/>
        </w:tabs>
        <w:rPr>
          <w:rFonts w:ascii="Times New Roman" w:hAnsi="Times New Roman"/>
          <w:sz w:val="28"/>
          <w:szCs w:val="28"/>
        </w:rPr>
      </w:pPr>
      <w:r w:rsidRPr="00E65D23">
        <w:rPr>
          <w:rFonts w:ascii="Calibri" w:hAnsi="Calibri"/>
          <w:lang w:eastAsia="ar-SA"/>
        </w:rPr>
        <w:pict>
          <v:group id="_x0000_s1041" style="position:absolute;margin-left:54.9pt;margin-top:7.6pt;width:422.1pt;height:92.3pt;z-index:251662848;mso-wrap-distance-left:0;mso-wrap-distance-right:0" coordorigin="5497,467" coordsize="3718,1168">
            <v:shape id="_x0000_s1042" type="#_x0000_t176" style="position:absolute;left:5497;top:467;width:3718;height:1168;v-text-anchor:middle" strokeweight=".26mm">
              <v:fill color2="black"/>
            </v:shape>
            <v:shape id="_x0000_s1043" type="#_x0000_t202" style="position:absolute;left:5633;top:509;width:3444;height:1082;v-text-anchor:middle" filled="f" stroked="f">
              <v:stroke joinstyle="round"/>
              <v:textbox style="mso-rotate-with-shape:t">
                <w:txbxContent>
                  <w:p w:rsidR="00E9019D" w:rsidRPr="00304F3E" w:rsidRDefault="00E9019D" w:rsidP="00304F3E">
                    <w:pPr>
                      <w:spacing w:after="0"/>
                      <w:jc w:val="center"/>
                      <w:rPr>
                        <w:rFonts w:ascii="Times New Roman" w:hAnsi="Times New Roman"/>
                        <w:i/>
                        <w:sz w:val="28"/>
                        <w:szCs w:val="28"/>
                      </w:rPr>
                    </w:pPr>
                    <w:r w:rsidRPr="00304F3E">
                      <w:rPr>
                        <w:rFonts w:ascii="Times New Roman" w:hAnsi="Times New Roman"/>
                        <w:i/>
                        <w:sz w:val="28"/>
                        <w:szCs w:val="28"/>
                      </w:rPr>
                      <w:t>Формирование  списка</w:t>
                    </w:r>
                    <w:r>
                      <w:rPr>
                        <w:rFonts w:ascii="Times New Roman" w:hAnsi="Times New Roman"/>
                        <w:i/>
                        <w:sz w:val="28"/>
                        <w:szCs w:val="28"/>
                      </w:rPr>
                      <w:t xml:space="preserve"> граждан</w:t>
                    </w:r>
                    <w:r w:rsidRPr="00304F3E">
                      <w:rPr>
                        <w:rFonts w:ascii="Times New Roman" w:hAnsi="Times New Roman"/>
                        <w:i/>
                        <w:sz w:val="28"/>
                        <w:szCs w:val="28"/>
                      </w:rPr>
                      <w:t xml:space="preserve"> на текущий год. Передача списка граждан и необходимого пакета документов в М</w:t>
                    </w:r>
                    <w:r>
                      <w:rPr>
                        <w:rFonts w:ascii="Times New Roman" w:hAnsi="Times New Roman"/>
                        <w:i/>
                        <w:sz w:val="28"/>
                        <w:szCs w:val="28"/>
                      </w:rPr>
                      <w:t xml:space="preserve">инистерство сельского хозяйства и продовольствия </w:t>
                    </w:r>
                    <w:r w:rsidRPr="00304F3E">
                      <w:rPr>
                        <w:rFonts w:ascii="Times New Roman" w:hAnsi="Times New Roman"/>
                        <w:i/>
                        <w:sz w:val="28"/>
                        <w:szCs w:val="28"/>
                      </w:rPr>
                      <w:t>УР</w:t>
                    </w:r>
                  </w:p>
                </w:txbxContent>
              </v:textbox>
            </v:shape>
          </v:group>
        </w:pict>
      </w:r>
    </w:p>
    <w:p w:rsidR="00304F3E" w:rsidRDefault="00304F3E" w:rsidP="00807950">
      <w:pPr>
        <w:tabs>
          <w:tab w:val="left" w:pos="8790"/>
        </w:tabs>
        <w:rPr>
          <w:rFonts w:ascii="Times New Roman" w:hAnsi="Times New Roman"/>
          <w:sz w:val="28"/>
          <w:szCs w:val="28"/>
        </w:rPr>
      </w:pPr>
    </w:p>
    <w:p w:rsidR="00807950" w:rsidRDefault="00807950" w:rsidP="00807950">
      <w:pPr>
        <w:tabs>
          <w:tab w:val="left" w:pos="8790"/>
        </w:tabs>
        <w:rPr>
          <w:rFonts w:ascii="Times New Roman" w:hAnsi="Times New Roman"/>
          <w:sz w:val="28"/>
          <w:szCs w:val="28"/>
        </w:rPr>
      </w:pPr>
      <w:r>
        <w:rPr>
          <w:rFonts w:ascii="Times New Roman" w:hAnsi="Times New Roman"/>
          <w:sz w:val="28"/>
          <w:szCs w:val="28"/>
        </w:rPr>
        <w:tab/>
      </w:r>
    </w:p>
    <w:p w:rsidR="00304F3E" w:rsidRDefault="00E65D23" w:rsidP="00807950">
      <w:pPr>
        <w:tabs>
          <w:tab w:val="left" w:pos="8790"/>
        </w:tabs>
        <w:rPr>
          <w:rFonts w:ascii="Times New Roman" w:hAnsi="Times New Roman"/>
          <w:sz w:val="28"/>
          <w:szCs w:val="28"/>
        </w:rPr>
      </w:pPr>
      <w:r w:rsidRPr="00E65D23">
        <w:rPr>
          <w:rFonts w:ascii="Calibri" w:hAnsi="Calibri"/>
          <w:lang w:eastAsia="ar-SA"/>
        </w:rPr>
        <w:pict>
          <v:shape id="_x0000_s1058" type="#_x0000_t67" style="position:absolute;margin-left:243.35pt;margin-top:24.6pt;width:17.25pt;height:18pt;z-index:251665920;v-text-anchor:middle" strokeweight=".26mm">
            <v:fill color2="black"/>
          </v:shape>
        </w:pict>
      </w:r>
    </w:p>
    <w:p w:rsidR="00807950" w:rsidRDefault="00E65D23" w:rsidP="00807950">
      <w:pPr>
        <w:tabs>
          <w:tab w:val="left" w:pos="8790"/>
        </w:tabs>
        <w:rPr>
          <w:rFonts w:ascii="Times New Roman" w:hAnsi="Times New Roman"/>
          <w:sz w:val="28"/>
          <w:szCs w:val="28"/>
        </w:rPr>
      </w:pPr>
      <w:r w:rsidRPr="00E65D23">
        <w:rPr>
          <w:rFonts w:ascii="Calibri" w:hAnsi="Calibri"/>
          <w:lang w:eastAsia="ar-SA"/>
        </w:rPr>
        <w:pict>
          <v:group id="_x0000_s1050" style="position:absolute;margin-left:60.9pt;margin-top:18.75pt;width:416.1pt;height:57.75pt;z-index:251664896;mso-wrap-distance-left:0;mso-wrap-distance-right:0" coordorigin="5497,856" coordsize="3718,958">
            <v:shape id="_x0000_s1051" type="#_x0000_t176" style="position:absolute;left:5497;top:856;width:3718;height:958;v-text-anchor:middle" strokeweight=".26mm">
              <v:fill color2="black"/>
            </v:shape>
            <v:shape id="_x0000_s1052" type="#_x0000_t202" style="position:absolute;left:5633;top:890;width:3444;height:888;v-text-anchor:middle" filled="f" stroked="f">
              <v:stroke joinstyle="round"/>
              <v:textbox style="mso-rotate-with-shape:t">
                <w:txbxContent>
                  <w:p w:rsidR="00E9019D" w:rsidRDefault="00E9019D" w:rsidP="007D4E40">
                    <w:pPr>
                      <w:spacing w:after="0"/>
                      <w:jc w:val="center"/>
                      <w:rPr>
                        <w:rFonts w:ascii="Times New Roman" w:hAnsi="Times New Roman"/>
                        <w:i/>
                        <w:sz w:val="28"/>
                        <w:szCs w:val="28"/>
                      </w:rPr>
                    </w:pPr>
                    <w:r w:rsidRPr="007D4E40">
                      <w:rPr>
                        <w:rFonts w:ascii="Times New Roman" w:hAnsi="Times New Roman"/>
                        <w:i/>
                        <w:sz w:val="28"/>
                        <w:szCs w:val="28"/>
                      </w:rPr>
                      <w:t xml:space="preserve">Информирование Заявителя о включении его в </w:t>
                    </w:r>
                  </w:p>
                  <w:p w:rsidR="00E9019D" w:rsidRPr="007D4E40" w:rsidRDefault="00E9019D" w:rsidP="007D4E40">
                    <w:pPr>
                      <w:spacing w:after="0"/>
                      <w:jc w:val="center"/>
                      <w:rPr>
                        <w:rFonts w:ascii="Times New Roman" w:hAnsi="Times New Roman"/>
                        <w:i/>
                        <w:sz w:val="28"/>
                        <w:szCs w:val="28"/>
                      </w:rPr>
                    </w:pPr>
                    <w:r>
                      <w:rPr>
                        <w:rFonts w:ascii="Times New Roman" w:hAnsi="Times New Roman"/>
                        <w:i/>
                        <w:sz w:val="28"/>
                        <w:szCs w:val="28"/>
                      </w:rPr>
                      <w:t>С</w:t>
                    </w:r>
                    <w:r w:rsidRPr="007D4E40">
                      <w:rPr>
                        <w:rFonts w:ascii="Times New Roman" w:hAnsi="Times New Roman"/>
                        <w:i/>
                        <w:sz w:val="28"/>
                        <w:szCs w:val="28"/>
                      </w:rPr>
                      <w:t>водный список</w:t>
                    </w:r>
                  </w:p>
                </w:txbxContent>
              </v:textbox>
            </v:shape>
          </v:group>
        </w:pict>
      </w:r>
    </w:p>
    <w:p w:rsidR="00807950" w:rsidRDefault="00807950" w:rsidP="00807950">
      <w:pPr>
        <w:tabs>
          <w:tab w:val="left" w:pos="8790"/>
        </w:tabs>
        <w:rPr>
          <w:rFonts w:ascii="Calibri" w:hAnsi="Calibri"/>
        </w:rPr>
      </w:pPr>
    </w:p>
    <w:p w:rsidR="00807950" w:rsidRDefault="00807950" w:rsidP="00807950">
      <w:pPr>
        <w:pStyle w:val="HTML"/>
        <w:rPr>
          <w:rFonts w:ascii="Calibri" w:hAnsi="Calibri" w:cs="Calibri"/>
          <w:sz w:val="22"/>
          <w:szCs w:val="22"/>
        </w:rPr>
      </w:pPr>
    </w:p>
    <w:p w:rsidR="00807950" w:rsidRDefault="00807950" w:rsidP="00807950">
      <w:pPr>
        <w:pStyle w:val="HTML"/>
        <w:rPr>
          <w:rFonts w:ascii="Calibri" w:hAnsi="Calibri" w:cs="Calibri"/>
          <w:sz w:val="22"/>
          <w:szCs w:val="22"/>
        </w:rPr>
      </w:pPr>
    </w:p>
    <w:p w:rsidR="00807950" w:rsidRDefault="00807950" w:rsidP="00807950">
      <w:pPr>
        <w:pStyle w:val="HTML"/>
        <w:rPr>
          <w:rFonts w:ascii="Calibri" w:hAnsi="Calibri" w:cs="Calibri"/>
          <w:sz w:val="22"/>
          <w:szCs w:val="22"/>
        </w:rPr>
      </w:pPr>
    </w:p>
    <w:p w:rsidR="00A95CB4" w:rsidRDefault="00A95CB4" w:rsidP="00807950">
      <w:pPr>
        <w:pStyle w:val="HTML"/>
        <w:jc w:val="right"/>
        <w:rPr>
          <w:rFonts w:ascii="Times New Roman" w:hAnsi="Times New Roman" w:cs="Times New Roman"/>
          <w:sz w:val="22"/>
          <w:szCs w:val="22"/>
        </w:rPr>
      </w:pPr>
    </w:p>
    <w:p w:rsidR="0043099C" w:rsidRDefault="0043099C" w:rsidP="00807950">
      <w:pPr>
        <w:pStyle w:val="HTML"/>
        <w:jc w:val="right"/>
        <w:rPr>
          <w:rFonts w:ascii="Times New Roman" w:hAnsi="Times New Roman" w:cs="Times New Roman"/>
          <w:sz w:val="22"/>
          <w:szCs w:val="22"/>
        </w:rPr>
      </w:pPr>
    </w:p>
    <w:p w:rsidR="00807950" w:rsidRPr="0043099C" w:rsidRDefault="00807950" w:rsidP="00807950">
      <w:pPr>
        <w:pStyle w:val="HTML"/>
        <w:jc w:val="right"/>
        <w:rPr>
          <w:rFonts w:ascii="Times New Roman" w:hAnsi="Times New Roman" w:cs="Times New Roman"/>
          <w:sz w:val="28"/>
          <w:szCs w:val="28"/>
        </w:rPr>
      </w:pPr>
      <w:r w:rsidRPr="0043099C">
        <w:rPr>
          <w:rFonts w:ascii="Times New Roman" w:hAnsi="Times New Roman" w:cs="Times New Roman"/>
          <w:sz w:val="28"/>
          <w:szCs w:val="28"/>
        </w:rPr>
        <w:lastRenderedPageBreak/>
        <w:t>Приложение N 2</w:t>
      </w:r>
    </w:p>
    <w:p w:rsidR="0043099C" w:rsidRDefault="0043099C" w:rsidP="00807950">
      <w:pPr>
        <w:pStyle w:val="HTML"/>
        <w:numPr>
          <w:ilvl w:val="0"/>
          <w:numId w:val="1"/>
        </w:numPr>
        <w:tabs>
          <w:tab w:val="clear" w:pos="360"/>
        </w:tabs>
        <w:jc w:val="right"/>
        <w:rPr>
          <w:rFonts w:ascii="Times New Roman" w:hAnsi="Times New Roman" w:cs="Times New Roman"/>
          <w:sz w:val="22"/>
          <w:szCs w:val="22"/>
        </w:rPr>
      </w:pPr>
    </w:p>
    <w:p w:rsidR="00807950" w:rsidRDefault="00807950" w:rsidP="00807950">
      <w:pPr>
        <w:pStyle w:val="HTML"/>
        <w:numPr>
          <w:ilvl w:val="0"/>
          <w:numId w:val="1"/>
        </w:numPr>
        <w:tabs>
          <w:tab w:val="clear" w:pos="360"/>
        </w:tabs>
        <w:jc w:val="right"/>
        <w:rPr>
          <w:rFonts w:ascii="Times New Roman" w:hAnsi="Times New Roman" w:cs="Times New Roman"/>
          <w:sz w:val="22"/>
          <w:szCs w:val="22"/>
        </w:rPr>
      </w:pPr>
      <w:r>
        <w:rPr>
          <w:rFonts w:ascii="Times New Roman" w:hAnsi="Times New Roman" w:cs="Times New Roman"/>
          <w:sz w:val="22"/>
          <w:szCs w:val="22"/>
        </w:rPr>
        <w:t xml:space="preserve">к Административному регламенту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«Прием заявлений, документов, а так же постановка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43099C">
        <w:rPr>
          <w:rFonts w:ascii="Times New Roman" w:hAnsi="Times New Roman" w:cs="Times New Roman"/>
          <w:sz w:val="24"/>
          <w:szCs w:val="24"/>
        </w:rPr>
        <w:t xml:space="preserve">проживающих на сельских территориях,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r w:rsidRPr="0043099C">
        <w:rPr>
          <w:rFonts w:ascii="Times New Roman" w:hAnsi="Times New Roman"/>
          <w:sz w:val="24"/>
          <w:szCs w:val="24"/>
        </w:rPr>
        <w:t xml:space="preserve">по  </w:t>
      </w:r>
      <w:r w:rsidRPr="0043099C">
        <w:rPr>
          <w:rFonts w:ascii="Times New Roman" w:hAnsi="Times New Roman" w:cs="Times New Roman"/>
          <w:sz w:val="24"/>
          <w:szCs w:val="24"/>
        </w:rPr>
        <w:t xml:space="preserve">государственной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программе «Комплексное развитие сельских территорий»</w:t>
      </w:r>
    </w:p>
    <w:p w:rsidR="0043099C"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rPr>
        <w:t xml:space="preserve">                                       </w:t>
      </w:r>
    </w:p>
    <w:p w:rsidR="00807950"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   Администрацию МО «Кизнерский район»</w:t>
      </w:r>
    </w:p>
    <w:p w:rsidR="00807950"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rPr>
        <w:t>(наименование органа местного самоуправления</w:t>
      </w:r>
      <w:r>
        <w:rPr>
          <w:rFonts w:ascii="Times New Roman" w:hAnsi="Times New Roman" w:cs="Times New Roman"/>
          <w:sz w:val="28"/>
          <w:szCs w:val="28"/>
        </w:rPr>
        <w:t>)</w:t>
      </w:r>
    </w:p>
    <w:p w:rsidR="00807950" w:rsidRDefault="00807950" w:rsidP="003C6391">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rPr>
        <w:t xml:space="preserve">                                         от гражданина(ки) </w:t>
      </w:r>
      <w:r>
        <w:rPr>
          <w:rFonts w:ascii="Times New Roman" w:hAnsi="Times New Roman" w:cs="Times New Roman"/>
          <w:b/>
          <w:sz w:val="28"/>
          <w:szCs w:val="28"/>
          <w:u w:val="single"/>
        </w:rPr>
        <w:t>Иванова Ивана Ивановича</w:t>
      </w:r>
      <w:r w:rsidR="003C6391">
        <w:rPr>
          <w:rFonts w:ascii="Times New Roman" w:hAnsi="Times New Roman" w:cs="Times New Roman"/>
          <w:b/>
          <w:sz w:val="28"/>
          <w:szCs w:val="28"/>
          <w:u w:val="single"/>
        </w:rPr>
        <w:t>,</w:t>
      </w:r>
      <w:r>
        <w:rPr>
          <w:rFonts w:ascii="Times New Roman" w:hAnsi="Times New Roman" w:cs="Times New Roman"/>
          <w:sz w:val="28"/>
          <w:szCs w:val="28"/>
        </w:rPr>
        <w:t xml:space="preserve">                                                                                   </w:t>
      </w:r>
      <w:r w:rsidR="003C6391">
        <w:rPr>
          <w:rFonts w:ascii="Times New Roman" w:hAnsi="Times New Roman" w:cs="Times New Roman"/>
          <w:sz w:val="28"/>
          <w:szCs w:val="28"/>
        </w:rPr>
        <w:t xml:space="preserve">                           </w:t>
      </w:r>
      <w:r>
        <w:rPr>
          <w:rFonts w:ascii="Times New Roman" w:hAnsi="Times New Roman" w:cs="Times New Roman"/>
          <w:sz w:val="28"/>
          <w:szCs w:val="28"/>
        </w:rPr>
        <w:t>(ф.и.о.)</w:t>
      </w:r>
    </w:p>
    <w:p w:rsidR="00807950" w:rsidRDefault="003C6391" w:rsidP="003C6391">
      <w:pPr>
        <w:pStyle w:val="ConsPlusNonformat"/>
        <w:widowControl/>
        <w:tabs>
          <w:tab w:val="num" w:pos="360"/>
        </w:tabs>
        <w:jc w:val="center"/>
        <w:rPr>
          <w:rFonts w:ascii="Times New Roman" w:hAnsi="Times New Roman" w:cs="Times New Roman"/>
          <w:sz w:val="28"/>
          <w:szCs w:val="28"/>
        </w:rPr>
      </w:pPr>
      <w:r>
        <w:rPr>
          <w:rFonts w:ascii="Times New Roman" w:hAnsi="Times New Roman" w:cs="Times New Roman"/>
          <w:sz w:val="28"/>
          <w:szCs w:val="28"/>
        </w:rPr>
        <w:t xml:space="preserve">                      </w:t>
      </w:r>
      <w:r w:rsidR="00807950">
        <w:rPr>
          <w:rFonts w:ascii="Times New Roman" w:hAnsi="Times New Roman" w:cs="Times New Roman"/>
          <w:sz w:val="28"/>
          <w:szCs w:val="28"/>
        </w:rPr>
        <w:t xml:space="preserve">проживающего </w:t>
      </w:r>
      <w:r>
        <w:rPr>
          <w:rFonts w:ascii="Times New Roman" w:hAnsi="Times New Roman" w:cs="Times New Roman"/>
          <w:sz w:val="28"/>
          <w:szCs w:val="28"/>
        </w:rPr>
        <w:t>п</w:t>
      </w:r>
      <w:r w:rsidR="00807950">
        <w:rPr>
          <w:rFonts w:ascii="Times New Roman" w:hAnsi="Times New Roman" w:cs="Times New Roman"/>
          <w:sz w:val="28"/>
          <w:szCs w:val="28"/>
        </w:rPr>
        <w:t>о адресу:</w:t>
      </w:r>
    </w:p>
    <w:p w:rsidR="00807950"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u w:val="single"/>
        </w:rPr>
        <w:t>УР, Кизнерский район, д. Вичурка, ул. Детская,</w:t>
      </w:r>
    </w:p>
    <w:p w:rsidR="00807950"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u w:val="single"/>
        </w:rPr>
        <w:t>д.2 кв.1</w:t>
      </w:r>
      <w:r>
        <w:rPr>
          <w:rFonts w:ascii="Times New Roman" w:hAnsi="Times New Roman" w:cs="Times New Roman"/>
          <w:sz w:val="28"/>
          <w:szCs w:val="28"/>
        </w:rPr>
        <w:t>_________________________________</w:t>
      </w:r>
    </w:p>
    <w:p w:rsidR="00807950" w:rsidRDefault="00807950" w:rsidP="00807950">
      <w:pPr>
        <w:pStyle w:val="ConsPlusNonformat"/>
        <w:widowControl/>
        <w:tabs>
          <w:tab w:val="num" w:pos="360"/>
        </w:tabs>
        <w:jc w:val="center"/>
        <w:rPr>
          <w:rFonts w:ascii="Times New Roman" w:hAnsi="Times New Roman" w:cs="Times New Roman"/>
          <w:sz w:val="28"/>
          <w:szCs w:val="28"/>
        </w:rPr>
      </w:pPr>
    </w:p>
    <w:p w:rsidR="00807950" w:rsidRDefault="00807950" w:rsidP="003C6391">
      <w:pPr>
        <w:pStyle w:val="ConsPlusNonformat"/>
        <w:widowControl/>
        <w:tabs>
          <w:tab w:val="num" w:pos="360"/>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807950" w:rsidRDefault="00807950"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 xml:space="preserve">       Прошу включить меня, __</w:t>
      </w:r>
      <w:r>
        <w:rPr>
          <w:rFonts w:ascii="Times New Roman" w:hAnsi="Times New Roman" w:cs="Times New Roman"/>
          <w:sz w:val="28"/>
          <w:szCs w:val="28"/>
          <w:u w:val="single"/>
        </w:rPr>
        <w:t>Иванова   Ивана  Ивановича</w:t>
      </w:r>
      <w:r w:rsidR="006E77A8">
        <w:rPr>
          <w:rFonts w:ascii="Times New Roman" w:hAnsi="Times New Roman" w:cs="Times New Roman"/>
          <w:sz w:val="28"/>
          <w:szCs w:val="28"/>
        </w:rPr>
        <w:t>____________________</w:t>
      </w:r>
      <w:r>
        <w:rPr>
          <w:rFonts w:ascii="Times New Roman" w:hAnsi="Times New Roman" w:cs="Times New Roman"/>
          <w:sz w:val="28"/>
          <w:szCs w:val="28"/>
        </w:rPr>
        <w:t>,</w:t>
      </w:r>
    </w:p>
    <w:p w:rsidR="00807950" w:rsidRDefault="00807950" w:rsidP="00807950">
      <w:pPr>
        <w:pStyle w:val="ConsPlusNonformat"/>
        <w:widowControl/>
        <w:tabs>
          <w:tab w:val="num" w:pos="360"/>
        </w:tabs>
        <w:rPr>
          <w:rFonts w:ascii="Times New Roman" w:hAnsi="Times New Roman" w:cs="Times New Roman"/>
          <w:sz w:val="24"/>
          <w:szCs w:val="24"/>
        </w:rPr>
      </w:pPr>
      <w:r>
        <w:rPr>
          <w:rFonts w:ascii="Times New Roman" w:hAnsi="Times New Roman" w:cs="Times New Roman"/>
          <w:sz w:val="24"/>
          <w:szCs w:val="24"/>
        </w:rPr>
        <w:t xml:space="preserve">                                                                                                  (ф.и.о.)</w:t>
      </w:r>
    </w:p>
    <w:p w:rsidR="00807950" w:rsidRDefault="00807950"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 xml:space="preserve">паспорт  </w:t>
      </w:r>
      <w:r>
        <w:rPr>
          <w:rFonts w:ascii="Times New Roman" w:hAnsi="Times New Roman" w:cs="Times New Roman"/>
          <w:sz w:val="28"/>
          <w:szCs w:val="28"/>
          <w:u w:val="single"/>
        </w:rPr>
        <w:t xml:space="preserve">9402 </w:t>
      </w:r>
      <w:r>
        <w:rPr>
          <w:rFonts w:ascii="Times New Roman" w:hAnsi="Times New Roman" w:cs="Times New Roman"/>
          <w:sz w:val="28"/>
          <w:szCs w:val="28"/>
        </w:rPr>
        <w:t>__</w:t>
      </w:r>
      <w:r>
        <w:rPr>
          <w:rFonts w:ascii="Times New Roman" w:hAnsi="Times New Roman" w:cs="Times New Roman"/>
          <w:sz w:val="28"/>
          <w:szCs w:val="28"/>
          <w:u w:val="single"/>
        </w:rPr>
        <w:t>456978</w:t>
      </w:r>
      <w:r>
        <w:rPr>
          <w:rFonts w:ascii="Times New Roman" w:hAnsi="Times New Roman" w:cs="Times New Roman"/>
          <w:sz w:val="28"/>
          <w:szCs w:val="28"/>
        </w:rPr>
        <w:t>_, выданный    _</w:t>
      </w:r>
      <w:r>
        <w:rPr>
          <w:rFonts w:ascii="Times New Roman" w:hAnsi="Times New Roman" w:cs="Times New Roman"/>
          <w:sz w:val="28"/>
          <w:szCs w:val="28"/>
          <w:u w:val="single"/>
        </w:rPr>
        <w:t xml:space="preserve">ОВД Кизнерского района УР </w:t>
      </w:r>
      <w:r w:rsidR="00A95CB4">
        <w:rPr>
          <w:rFonts w:ascii="Times New Roman" w:hAnsi="Times New Roman" w:cs="Times New Roman"/>
          <w:sz w:val="28"/>
          <w:szCs w:val="28"/>
        </w:rPr>
        <w:t>___________</w:t>
      </w:r>
    </w:p>
    <w:p w:rsidR="00807950" w:rsidRDefault="00807950" w:rsidP="00807950">
      <w:pPr>
        <w:pStyle w:val="ConsPlusNonformat"/>
        <w:widowControl/>
        <w:tabs>
          <w:tab w:val="num" w:pos="360"/>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(серия, номер)                                                                      (кем, когда)</w:t>
      </w:r>
    </w:p>
    <w:p w:rsidR="00807950" w:rsidRDefault="006E77A8"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____________________</w:t>
      </w:r>
      <w:r w:rsidR="00807950">
        <w:rPr>
          <w:rFonts w:ascii="Times New Roman" w:hAnsi="Times New Roman" w:cs="Times New Roman"/>
          <w:sz w:val="28"/>
          <w:szCs w:val="28"/>
        </w:rPr>
        <w:t xml:space="preserve">_________________________ </w:t>
      </w:r>
      <w:r w:rsidR="00807950">
        <w:rPr>
          <w:rFonts w:ascii="Times New Roman" w:hAnsi="Times New Roman" w:cs="Times New Roman"/>
          <w:sz w:val="28"/>
          <w:szCs w:val="28"/>
          <w:u w:val="single"/>
        </w:rPr>
        <w:t>"  12 " июня          20</w:t>
      </w:r>
      <w:r w:rsidR="00807950">
        <w:rPr>
          <w:rFonts w:ascii="Times New Roman" w:hAnsi="Times New Roman" w:cs="Times New Roman"/>
          <w:sz w:val="28"/>
          <w:szCs w:val="28"/>
        </w:rPr>
        <w:t>_</w:t>
      </w:r>
      <w:r w:rsidR="00807950">
        <w:rPr>
          <w:rFonts w:ascii="Times New Roman" w:hAnsi="Times New Roman" w:cs="Times New Roman"/>
          <w:sz w:val="28"/>
          <w:szCs w:val="28"/>
          <w:u w:val="single"/>
        </w:rPr>
        <w:t>02</w:t>
      </w:r>
      <w:r w:rsidR="00807950">
        <w:rPr>
          <w:rFonts w:ascii="Times New Roman" w:hAnsi="Times New Roman" w:cs="Times New Roman"/>
          <w:sz w:val="28"/>
          <w:szCs w:val="28"/>
        </w:rPr>
        <w:t>__ г.,</w:t>
      </w:r>
    </w:p>
    <w:p w:rsidR="00807950" w:rsidRPr="00A67D9F" w:rsidRDefault="00807950" w:rsidP="00DE45C6">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в   состав       участников    мероприятий     по    улучшению    жилищных    условий     граждан,</w:t>
      </w:r>
      <w:r w:rsidR="002E2D35">
        <w:rPr>
          <w:rFonts w:ascii="Times New Roman" w:hAnsi="Times New Roman" w:cs="Times New Roman"/>
          <w:sz w:val="28"/>
          <w:szCs w:val="28"/>
        </w:rPr>
        <w:t xml:space="preserve"> </w:t>
      </w:r>
      <w:r>
        <w:rPr>
          <w:rFonts w:ascii="Times New Roman" w:hAnsi="Times New Roman" w:cs="Times New Roman"/>
          <w:sz w:val="28"/>
          <w:szCs w:val="28"/>
        </w:rPr>
        <w:t xml:space="preserve"> проживающих   </w:t>
      </w:r>
      <w:r w:rsidR="00DE45C6">
        <w:rPr>
          <w:rFonts w:ascii="Times New Roman" w:hAnsi="Times New Roman" w:cs="Times New Roman"/>
          <w:sz w:val="28"/>
          <w:szCs w:val="28"/>
        </w:rPr>
        <w:t>на сельских территориях</w:t>
      </w:r>
      <w:r>
        <w:rPr>
          <w:rFonts w:ascii="Times New Roman" w:hAnsi="Times New Roman" w:cs="Times New Roman"/>
          <w:sz w:val="28"/>
          <w:szCs w:val="28"/>
        </w:rPr>
        <w:t xml:space="preserve">    в     рамках      </w:t>
      </w:r>
      <w:r w:rsidR="00DE45C6">
        <w:rPr>
          <w:rFonts w:ascii="Times New Roman" w:hAnsi="Times New Roman" w:cs="Times New Roman"/>
          <w:sz w:val="28"/>
          <w:szCs w:val="28"/>
        </w:rPr>
        <w:t>государственной программы Российской Федерации</w:t>
      </w:r>
      <w:r>
        <w:rPr>
          <w:rFonts w:ascii="Times New Roman" w:hAnsi="Times New Roman" w:cs="Times New Roman"/>
          <w:sz w:val="28"/>
          <w:szCs w:val="28"/>
        </w:rPr>
        <w:t xml:space="preserve">    </w:t>
      </w:r>
      <w:r w:rsidR="002E2D35">
        <w:rPr>
          <w:rFonts w:ascii="Times New Roman" w:hAnsi="Times New Roman" w:cs="Times New Roman"/>
          <w:sz w:val="28"/>
          <w:szCs w:val="28"/>
        </w:rPr>
        <w:t>«</w:t>
      </w:r>
      <w:r w:rsidR="00DE45C6">
        <w:rPr>
          <w:rFonts w:ascii="Times New Roman" w:hAnsi="Times New Roman" w:cs="Times New Roman"/>
          <w:sz w:val="28"/>
          <w:szCs w:val="28"/>
        </w:rPr>
        <w:t>Комплексное</w:t>
      </w:r>
      <w:r>
        <w:rPr>
          <w:rFonts w:ascii="Times New Roman" w:hAnsi="Times New Roman" w:cs="Times New Roman"/>
          <w:sz w:val="28"/>
          <w:szCs w:val="28"/>
        </w:rPr>
        <w:t xml:space="preserve">  развитие сельских   территорий</w:t>
      </w:r>
      <w:r w:rsidR="002E2D35">
        <w:rPr>
          <w:rFonts w:ascii="Times New Roman" w:hAnsi="Times New Roman" w:cs="Times New Roman"/>
          <w:sz w:val="28"/>
          <w:szCs w:val="28"/>
        </w:rPr>
        <w:t>»</w:t>
      </w:r>
      <w:r>
        <w:rPr>
          <w:rFonts w:ascii="Times New Roman" w:hAnsi="Times New Roman" w:cs="Times New Roman"/>
          <w:sz w:val="28"/>
          <w:szCs w:val="28"/>
        </w:rPr>
        <w:t xml:space="preserve"> </w:t>
      </w:r>
    </w:p>
    <w:p w:rsidR="00807950" w:rsidRDefault="002E2D35"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807950">
        <w:rPr>
          <w:rFonts w:ascii="Times New Roman" w:hAnsi="Times New Roman" w:cs="Times New Roman"/>
          <w:sz w:val="28"/>
          <w:szCs w:val="28"/>
        </w:rPr>
        <w:t>Жилищные      условия    планирую     улучшить      путем</w:t>
      </w:r>
    </w:p>
    <w:p w:rsidR="00807950" w:rsidRDefault="00807950" w:rsidP="00807950">
      <w:pPr>
        <w:pStyle w:val="ConsPlusNonformat"/>
        <w:widowControl/>
        <w:tabs>
          <w:tab w:val="num" w:pos="360"/>
        </w:tabs>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строительства жилого дома</w:t>
      </w:r>
      <w:r>
        <w:rPr>
          <w:rFonts w:ascii="Times New Roman" w:hAnsi="Times New Roman" w:cs="Times New Roman"/>
          <w:sz w:val="28"/>
          <w:szCs w:val="28"/>
          <w:u w:val="single"/>
        </w:rPr>
        <w:t>--------------------------------------------------</w:t>
      </w:r>
      <w:r w:rsidR="00A67D9F">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807950" w:rsidRPr="00A67D9F" w:rsidRDefault="00807950" w:rsidP="00807950">
      <w:pPr>
        <w:pStyle w:val="ConsPlusNonformat"/>
        <w:widowControl/>
        <w:tabs>
          <w:tab w:val="num" w:pos="360"/>
        </w:tabs>
        <w:jc w:val="both"/>
        <w:rPr>
          <w:rFonts w:ascii="Times New Roman" w:hAnsi="Times New Roman" w:cs="Times New Roman"/>
        </w:rPr>
      </w:pPr>
      <w:r w:rsidRPr="00A67D9F">
        <w:rPr>
          <w:rFonts w:ascii="Times New Roman" w:hAnsi="Times New Roman" w:cs="Times New Roman"/>
        </w:rPr>
        <w:t xml:space="preserve">     (строительство  жилого дома,  </w:t>
      </w:r>
      <w:r w:rsidR="00DE45C6">
        <w:rPr>
          <w:rFonts w:ascii="Times New Roman" w:hAnsi="Times New Roman" w:cs="Times New Roman"/>
        </w:rPr>
        <w:t xml:space="preserve">реконструкция, </w:t>
      </w:r>
      <w:r w:rsidRPr="00A67D9F">
        <w:rPr>
          <w:rFonts w:ascii="Times New Roman" w:hAnsi="Times New Roman" w:cs="Times New Roman"/>
        </w:rPr>
        <w:t xml:space="preserve">приобретение жилого помещения, участие в долевом строительстве </w:t>
      </w:r>
      <w:r>
        <w:rPr>
          <w:rFonts w:ascii="Times New Roman" w:hAnsi="Times New Roman" w:cs="Times New Roman"/>
          <w:sz w:val="24"/>
          <w:szCs w:val="24"/>
        </w:rPr>
        <w:t xml:space="preserve">   </w:t>
      </w:r>
      <w:r w:rsidRPr="00A67D9F">
        <w:rPr>
          <w:rFonts w:ascii="Times New Roman" w:hAnsi="Times New Roman" w:cs="Times New Roman"/>
        </w:rPr>
        <w:t>жилых  домов (квартир)   -  указать</w:t>
      </w:r>
      <w:r w:rsidR="00DE45C6">
        <w:rPr>
          <w:rFonts w:ascii="Times New Roman" w:hAnsi="Times New Roman" w:cs="Times New Roman"/>
        </w:rPr>
        <w:t xml:space="preserve"> нужное </w:t>
      </w:r>
      <w:r w:rsidRPr="00A67D9F">
        <w:rPr>
          <w:rFonts w:ascii="Times New Roman" w:hAnsi="Times New Roman" w:cs="Times New Roman"/>
        </w:rPr>
        <w:t>)</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в __</w:t>
      </w:r>
      <w:r>
        <w:rPr>
          <w:rFonts w:ascii="Times New Roman" w:hAnsi="Times New Roman" w:cs="Times New Roman"/>
          <w:b/>
          <w:sz w:val="28"/>
          <w:szCs w:val="28"/>
          <w:u w:val="single"/>
        </w:rPr>
        <w:t>МО «Старободьинское»,  д. Вичурка</w:t>
      </w:r>
      <w:r>
        <w:rPr>
          <w:rFonts w:ascii="Times New Roman" w:hAnsi="Times New Roman" w:cs="Times New Roman"/>
          <w:sz w:val="28"/>
          <w:szCs w:val="28"/>
        </w:rPr>
        <w:t>_________________________________</w:t>
      </w:r>
    </w:p>
    <w:p w:rsidR="00807950" w:rsidRPr="00A67D9F" w:rsidRDefault="00807950" w:rsidP="00807950">
      <w:pPr>
        <w:pStyle w:val="ConsPlusNonformat"/>
        <w:widowControl/>
        <w:tabs>
          <w:tab w:val="num" w:pos="360"/>
        </w:tabs>
        <w:jc w:val="center"/>
        <w:rPr>
          <w:rFonts w:ascii="Times New Roman" w:hAnsi="Times New Roman" w:cs="Times New Roman"/>
        </w:rPr>
      </w:pPr>
      <w:r w:rsidRPr="00A67D9F">
        <w:rPr>
          <w:rFonts w:ascii="Times New Roman" w:hAnsi="Times New Roman" w:cs="Times New Roman"/>
        </w:rPr>
        <w:t xml:space="preserve">(наименование  муниципального образования, в котором </w:t>
      </w:r>
      <w:r w:rsidR="00DE45C6">
        <w:rPr>
          <w:rFonts w:ascii="Times New Roman" w:hAnsi="Times New Roman" w:cs="Times New Roman"/>
        </w:rPr>
        <w:t>планируется приобретение</w:t>
      </w:r>
      <w:r w:rsidRPr="00A67D9F">
        <w:rPr>
          <w:rFonts w:ascii="Times New Roman" w:hAnsi="Times New Roman" w:cs="Times New Roman"/>
        </w:rPr>
        <w:t xml:space="preserve"> (</w:t>
      </w:r>
      <w:r w:rsidR="00DE45C6">
        <w:rPr>
          <w:rFonts w:ascii="Times New Roman" w:hAnsi="Times New Roman" w:cs="Times New Roman"/>
        </w:rPr>
        <w:t>строительство</w:t>
      </w:r>
      <w:r w:rsidRPr="00A67D9F">
        <w:rPr>
          <w:rFonts w:ascii="Times New Roman" w:hAnsi="Times New Roman" w:cs="Times New Roman"/>
        </w:rPr>
        <w:t>)  жило</w:t>
      </w:r>
      <w:r w:rsidR="00DE45C6">
        <w:rPr>
          <w:rFonts w:ascii="Times New Roman" w:hAnsi="Times New Roman" w:cs="Times New Roman"/>
        </w:rPr>
        <w:t>го дома (жилого помещения</w:t>
      </w:r>
      <w:r w:rsidRPr="00A67D9F">
        <w:rPr>
          <w:rFonts w:ascii="Times New Roman" w:hAnsi="Times New Roman" w:cs="Times New Roman"/>
        </w:rPr>
        <w:t>)</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Состав семьи:</w:t>
      </w:r>
    </w:p>
    <w:p w:rsidR="00807950" w:rsidRDefault="00DE45C6"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супруга (супруг</w:t>
      </w:r>
      <w:r w:rsidR="00807950">
        <w:rPr>
          <w:rFonts w:ascii="Times New Roman" w:hAnsi="Times New Roman" w:cs="Times New Roman"/>
          <w:sz w:val="28"/>
          <w:szCs w:val="28"/>
        </w:rPr>
        <w:t>) __</w:t>
      </w:r>
      <w:r w:rsidR="00807950">
        <w:rPr>
          <w:rFonts w:ascii="Times New Roman" w:hAnsi="Times New Roman" w:cs="Times New Roman"/>
          <w:sz w:val="28"/>
          <w:szCs w:val="28"/>
          <w:u w:val="single"/>
        </w:rPr>
        <w:t>Иванова  Надежда Ивановна</w:t>
      </w:r>
      <w:r w:rsidR="00807950">
        <w:rPr>
          <w:rFonts w:ascii="Times New Roman" w:hAnsi="Times New Roman" w:cs="Times New Roman"/>
          <w:sz w:val="28"/>
          <w:szCs w:val="28"/>
        </w:rPr>
        <w:t>___________     __</w:t>
      </w:r>
      <w:r w:rsidR="00807950">
        <w:rPr>
          <w:rFonts w:ascii="Times New Roman" w:hAnsi="Times New Roman" w:cs="Times New Roman"/>
          <w:sz w:val="28"/>
          <w:szCs w:val="28"/>
          <w:u w:val="single"/>
        </w:rPr>
        <w:t>01.01.1984</w:t>
      </w:r>
      <w:r w:rsidR="00807950">
        <w:rPr>
          <w:rFonts w:ascii="Times New Roman" w:hAnsi="Times New Roman" w:cs="Times New Roman"/>
          <w:sz w:val="28"/>
          <w:szCs w:val="28"/>
        </w:rPr>
        <w:t>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 _</w:t>
      </w:r>
      <w:r>
        <w:rPr>
          <w:rFonts w:ascii="Times New Roman" w:hAnsi="Times New Roman" w:cs="Times New Roman"/>
          <w:sz w:val="28"/>
          <w:szCs w:val="28"/>
          <w:u w:val="single"/>
        </w:rPr>
        <w:t>УР, Кизнерский район, д. Вичурка, ул. Детская, 2/1</w:t>
      </w:r>
      <w:r>
        <w:rPr>
          <w:rFonts w:ascii="Times New Roman" w:hAnsi="Times New Roman" w:cs="Times New Roman"/>
          <w:sz w:val="28"/>
          <w:szCs w:val="28"/>
        </w:rPr>
        <w:t>__</w:t>
      </w:r>
      <w:r>
        <w:rPr>
          <w:rFonts w:ascii="Times New Roman" w:hAnsi="Times New Roman" w:cs="Times New Roman"/>
          <w:sz w:val="28"/>
          <w:szCs w:val="28"/>
          <w:u w:val="single"/>
        </w:rPr>
        <w:t xml:space="preserve">      </w:t>
      </w:r>
      <w:r w:rsidR="00A67D9F">
        <w:rPr>
          <w:rFonts w:ascii="Times New Roman" w:hAnsi="Times New Roman" w:cs="Times New Roman"/>
          <w:sz w:val="28"/>
          <w:szCs w:val="28"/>
        </w:rPr>
        <w:t>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дети: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_</w:t>
      </w:r>
      <w:r>
        <w:rPr>
          <w:rFonts w:ascii="Times New Roman" w:hAnsi="Times New Roman" w:cs="Times New Roman"/>
          <w:sz w:val="28"/>
          <w:szCs w:val="28"/>
          <w:u w:val="single"/>
        </w:rPr>
        <w:t>Иванов Петр Иванович</w:t>
      </w:r>
      <w:r>
        <w:rPr>
          <w:rFonts w:ascii="Times New Roman" w:hAnsi="Times New Roman" w:cs="Times New Roman"/>
          <w:b/>
          <w:sz w:val="28"/>
          <w:szCs w:val="28"/>
        </w:rPr>
        <w:t>______________________</w:t>
      </w:r>
      <w:r>
        <w:rPr>
          <w:rFonts w:ascii="Times New Roman" w:hAnsi="Times New Roman" w:cs="Times New Roman"/>
          <w:sz w:val="28"/>
          <w:szCs w:val="28"/>
        </w:rPr>
        <w:t>________     __</w:t>
      </w:r>
      <w:r>
        <w:rPr>
          <w:rFonts w:ascii="Times New Roman" w:hAnsi="Times New Roman" w:cs="Times New Roman"/>
          <w:sz w:val="28"/>
          <w:szCs w:val="28"/>
          <w:u w:val="single"/>
        </w:rPr>
        <w:t>12.06.2005</w:t>
      </w:r>
      <w:r>
        <w:rPr>
          <w:rFonts w:ascii="Times New Roman" w:hAnsi="Times New Roman" w:cs="Times New Roman"/>
          <w:sz w:val="28"/>
          <w:szCs w:val="28"/>
        </w:rPr>
        <w:t>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 _</w:t>
      </w:r>
      <w:r>
        <w:rPr>
          <w:rFonts w:ascii="Times New Roman" w:hAnsi="Times New Roman" w:cs="Times New Roman"/>
          <w:sz w:val="28"/>
          <w:szCs w:val="28"/>
          <w:u w:val="single"/>
        </w:rPr>
        <w:t>УР, Кизнерский район, д. Вичурка, ул. Детская,2/1</w:t>
      </w:r>
      <w:r>
        <w:rPr>
          <w:rFonts w:ascii="Times New Roman" w:hAnsi="Times New Roman" w:cs="Times New Roman"/>
          <w:sz w:val="28"/>
          <w:szCs w:val="28"/>
        </w:rPr>
        <w:t>_______;</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____________________________________</w:t>
      </w:r>
      <w:r w:rsidR="00A67D9F">
        <w:rPr>
          <w:rFonts w:ascii="Times New Roman" w:hAnsi="Times New Roman" w:cs="Times New Roman"/>
          <w:sz w:val="28"/>
          <w:szCs w:val="28"/>
        </w:rPr>
        <w:t>______________     _______</w:t>
      </w:r>
      <w:r w:rsidR="00A95CB4">
        <w:rPr>
          <w:rFonts w:ascii="Times New Roman" w:hAnsi="Times New Roman" w:cs="Times New Roman"/>
          <w:sz w:val="28"/>
          <w:szCs w:val="28"/>
        </w:rPr>
        <w:t>_________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 _____________________</w:t>
      </w:r>
      <w:r w:rsidR="00A67D9F">
        <w:rPr>
          <w:rFonts w:ascii="Times New Roman" w:hAnsi="Times New Roman" w:cs="Times New Roman"/>
          <w:sz w:val="28"/>
          <w:szCs w:val="28"/>
        </w:rPr>
        <w:t>_________________</w:t>
      </w:r>
      <w:r w:rsidR="00A95CB4">
        <w:rPr>
          <w:rFonts w:ascii="Times New Roman" w:hAnsi="Times New Roman" w:cs="Times New Roman"/>
          <w:sz w:val="28"/>
          <w:szCs w:val="28"/>
        </w:rPr>
        <w:t>___________</w:t>
      </w:r>
      <w:r>
        <w:rPr>
          <w:rFonts w:ascii="Times New Roman" w:hAnsi="Times New Roman" w:cs="Times New Roman"/>
          <w:sz w:val="28"/>
          <w:szCs w:val="28"/>
        </w:rPr>
        <w:t>__;</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________________________________________</w:t>
      </w:r>
      <w:r w:rsidR="00A67D9F">
        <w:rPr>
          <w:rFonts w:ascii="Times New Roman" w:hAnsi="Times New Roman" w:cs="Times New Roman"/>
          <w:sz w:val="28"/>
          <w:szCs w:val="28"/>
        </w:rPr>
        <w:t>_</w:t>
      </w:r>
      <w:r w:rsidR="00A95CB4">
        <w:rPr>
          <w:rFonts w:ascii="Times New Roman" w:hAnsi="Times New Roman" w:cs="Times New Roman"/>
          <w:sz w:val="28"/>
          <w:szCs w:val="28"/>
        </w:rPr>
        <w:t>_________      _______________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 ___________________</w:t>
      </w:r>
      <w:r w:rsidR="00A669BF">
        <w:rPr>
          <w:rFonts w:ascii="Times New Roman" w:hAnsi="Times New Roman" w:cs="Times New Roman"/>
          <w:sz w:val="28"/>
          <w:szCs w:val="28"/>
        </w:rPr>
        <w:t>_______________________________</w:t>
      </w:r>
      <w:r>
        <w:rPr>
          <w:rFonts w:ascii="Times New Roman" w:hAnsi="Times New Roman" w:cs="Times New Roman"/>
          <w:sz w:val="28"/>
          <w:szCs w:val="28"/>
        </w:rPr>
        <w:t>_</w:t>
      </w:r>
      <w:r w:rsidR="00A67D9F">
        <w:rPr>
          <w:rFonts w:ascii="Times New Roman" w:hAnsi="Times New Roman" w:cs="Times New Roman"/>
          <w:sz w:val="28"/>
          <w:szCs w:val="28"/>
        </w:rPr>
        <w:t>;</w:t>
      </w:r>
    </w:p>
    <w:p w:rsidR="00A669BF" w:rsidRDefault="00A669BF"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Кроме того, со мной постоянно проживают в качестве членов семьи: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A67D9F">
        <w:rPr>
          <w:rFonts w:ascii="Times New Roman" w:hAnsi="Times New Roman" w:cs="Times New Roman"/>
          <w:sz w:val="28"/>
          <w:szCs w:val="28"/>
        </w:rPr>
        <w:t>_</w:t>
      </w:r>
      <w:r>
        <w:rPr>
          <w:rFonts w:ascii="Times New Roman" w:hAnsi="Times New Roman" w:cs="Times New Roman"/>
          <w:sz w:val="28"/>
          <w:szCs w:val="28"/>
        </w:rPr>
        <w:t>______      _</w:t>
      </w:r>
      <w:r w:rsidR="00A669BF">
        <w:rPr>
          <w:rFonts w:ascii="Times New Roman" w:hAnsi="Times New Roman" w:cs="Times New Roman"/>
          <w:sz w:val="28"/>
          <w:szCs w:val="28"/>
        </w:rPr>
        <w:t>____________</w:t>
      </w:r>
      <w:r w:rsidR="00A67D9F">
        <w:rPr>
          <w:rFonts w:ascii="Times New Roman" w:hAnsi="Times New Roman" w:cs="Times New Roman"/>
          <w:sz w:val="28"/>
          <w:szCs w:val="28"/>
        </w:rPr>
        <w:t>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A669BF">
        <w:rPr>
          <w:rFonts w:ascii="Times New Roman" w:hAnsi="Times New Roman" w:cs="Times New Roman"/>
          <w:sz w:val="24"/>
          <w:szCs w:val="24"/>
        </w:rPr>
        <w:t xml:space="preserve">                           </w:t>
      </w:r>
      <w:r>
        <w:rPr>
          <w:rFonts w:ascii="Times New Roman" w:hAnsi="Times New Roman" w:cs="Times New Roman"/>
          <w:sz w:val="24"/>
          <w:szCs w:val="24"/>
        </w:rPr>
        <w:t xml:space="preserve">       (ф.и.о., степень родства)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      ____</w:t>
      </w:r>
      <w:r w:rsidR="00A67D9F">
        <w:rPr>
          <w:rFonts w:ascii="Times New Roman" w:hAnsi="Times New Roman" w:cs="Times New Roman"/>
          <w:sz w:val="28"/>
          <w:szCs w:val="28"/>
        </w:rPr>
        <w:t>___</w:t>
      </w:r>
      <w:r w:rsidR="00A669BF">
        <w:rPr>
          <w:rFonts w:ascii="Times New Roman" w:hAnsi="Times New Roman" w:cs="Times New Roman"/>
          <w:sz w:val="28"/>
          <w:szCs w:val="28"/>
        </w:rPr>
        <w:t>________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степень родства)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2E2D35"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807950">
        <w:rPr>
          <w:rFonts w:ascii="Times New Roman" w:hAnsi="Times New Roman" w:cs="Times New Roman"/>
          <w:sz w:val="28"/>
          <w:szCs w:val="28"/>
        </w:rPr>
        <w:t xml:space="preserve">С </w:t>
      </w:r>
      <w:r w:rsidR="00DE45C6">
        <w:rPr>
          <w:rFonts w:ascii="Times New Roman" w:hAnsi="Times New Roman" w:cs="Times New Roman"/>
          <w:sz w:val="28"/>
          <w:szCs w:val="28"/>
        </w:rPr>
        <w:t>порядком и</w:t>
      </w:r>
      <w:r w:rsidR="00807950">
        <w:rPr>
          <w:rFonts w:ascii="Times New Roman" w:hAnsi="Times New Roman" w:cs="Times New Roman"/>
          <w:sz w:val="28"/>
          <w:szCs w:val="28"/>
        </w:rPr>
        <w:t xml:space="preserve">  условиями     участия    в     мероприятиях     по    улучшению     жилищных      условий граждан,    проживающих     </w:t>
      </w:r>
      <w:r w:rsidR="00DE45C6">
        <w:rPr>
          <w:rFonts w:ascii="Times New Roman" w:hAnsi="Times New Roman" w:cs="Times New Roman"/>
          <w:sz w:val="28"/>
          <w:szCs w:val="28"/>
        </w:rPr>
        <w:t>на</w:t>
      </w:r>
      <w:r w:rsidR="00807950">
        <w:rPr>
          <w:rFonts w:ascii="Times New Roman" w:hAnsi="Times New Roman" w:cs="Times New Roman"/>
          <w:sz w:val="28"/>
          <w:szCs w:val="28"/>
        </w:rPr>
        <w:t xml:space="preserve">     сельск</w:t>
      </w:r>
      <w:r w:rsidR="00DE45C6">
        <w:rPr>
          <w:rFonts w:ascii="Times New Roman" w:hAnsi="Times New Roman" w:cs="Times New Roman"/>
          <w:sz w:val="28"/>
          <w:szCs w:val="28"/>
        </w:rPr>
        <w:t>их</w:t>
      </w:r>
      <w:r w:rsidR="00807950">
        <w:rPr>
          <w:rFonts w:ascii="Times New Roman" w:hAnsi="Times New Roman" w:cs="Times New Roman"/>
          <w:sz w:val="28"/>
          <w:szCs w:val="28"/>
        </w:rPr>
        <w:t xml:space="preserve">    </w:t>
      </w:r>
      <w:r w:rsidR="00DE45C6">
        <w:rPr>
          <w:rFonts w:ascii="Times New Roman" w:hAnsi="Times New Roman" w:cs="Times New Roman"/>
          <w:sz w:val="28"/>
          <w:szCs w:val="28"/>
        </w:rPr>
        <w:t>территориях</w:t>
      </w:r>
      <w:r w:rsidR="00807950">
        <w:rPr>
          <w:rFonts w:ascii="Times New Roman" w:hAnsi="Times New Roman" w:cs="Times New Roman"/>
          <w:sz w:val="28"/>
          <w:szCs w:val="28"/>
        </w:rPr>
        <w:t xml:space="preserve">,  в </w:t>
      </w:r>
      <w:r w:rsidR="00DE45C6" w:rsidRPr="00DE45C6">
        <w:rPr>
          <w:rFonts w:ascii="Times New Roman" w:hAnsi="Times New Roman"/>
          <w:sz w:val="28"/>
          <w:szCs w:val="28"/>
        </w:rPr>
        <w:t xml:space="preserve"> рамках  </w:t>
      </w:r>
      <w:r w:rsidR="00DE45C6" w:rsidRPr="00DE45C6">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r w:rsidR="00807950">
        <w:rPr>
          <w:rFonts w:ascii="Times New Roman" w:hAnsi="Times New Roman" w:cs="Times New Roman"/>
          <w:sz w:val="28"/>
          <w:szCs w:val="28"/>
        </w:rPr>
        <w:t xml:space="preserve"> ознакомлен и обязуюсь их выполнять.</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u w:val="single"/>
        </w:rPr>
        <w:t xml:space="preserve">     Иванов Иван Иванович                   </w:t>
      </w:r>
      <w:r>
        <w:rPr>
          <w:rFonts w:ascii="Times New Roman" w:hAnsi="Times New Roman" w:cs="Times New Roman"/>
          <w:sz w:val="28"/>
          <w:szCs w:val="28"/>
        </w:rPr>
        <w:t>______       ________________    _</w:t>
      </w:r>
      <w:r w:rsidR="00A67D9F">
        <w:rPr>
          <w:rFonts w:ascii="Times New Roman" w:hAnsi="Times New Roman" w:cs="Times New Roman"/>
          <w:sz w:val="28"/>
          <w:szCs w:val="28"/>
        </w:rPr>
        <w:t>_____</w:t>
      </w:r>
      <w:r w:rsidR="00A669BF">
        <w:rPr>
          <w:rFonts w:ascii="Times New Roman" w:hAnsi="Times New Roman" w:cs="Times New Roman"/>
          <w:sz w:val="28"/>
          <w:szCs w:val="28"/>
        </w:rPr>
        <w:t>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(подпись заявителя)                     (дата)</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Совершеннолетние члены семьи: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 _</w:t>
      </w:r>
      <w:r>
        <w:rPr>
          <w:rFonts w:ascii="Times New Roman" w:hAnsi="Times New Roman" w:cs="Times New Roman"/>
          <w:sz w:val="28"/>
          <w:szCs w:val="28"/>
          <w:u w:val="single"/>
        </w:rPr>
        <w:t xml:space="preserve">Иванова Надежда Ивановна    </w:t>
      </w:r>
      <w:r>
        <w:rPr>
          <w:rFonts w:ascii="Times New Roman" w:hAnsi="Times New Roman" w:cs="Times New Roman"/>
          <w:sz w:val="28"/>
          <w:szCs w:val="28"/>
        </w:rPr>
        <w:t>__________</w:t>
      </w:r>
      <w:r w:rsidR="00A67D9F">
        <w:rPr>
          <w:rFonts w:ascii="Times New Roman" w:hAnsi="Times New Roman" w:cs="Times New Roman"/>
          <w:sz w:val="28"/>
          <w:szCs w:val="28"/>
        </w:rPr>
        <w:t>__</w:t>
      </w:r>
      <w:r w:rsidR="00A669BF">
        <w:rPr>
          <w:rFonts w:ascii="Times New Roman" w:hAnsi="Times New Roman" w:cs="Times New Roman"/>
          <w:sz w:val="28"/>
          <w:szCs w:val="28"/>
        </w:rPr>
        <w:t>____________      _____________</w:t>
      </w:r>
      <w:r>
        <w:rPr>
          <w:rFonts w:ascii="Times New Roman" w:hAnsi="Times New Roman" w:cs="Times New Roman"/>
          <w:sz w:val="28"/>
          <w:szCs w:val="28"/>
        </w:rPr>
        <w:t>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sidR="00DE45C6">
        <w:rPr>
          <w:rFonts w:ascii="Times New Roman" w:hAnsi="Times New Roman" w:cs="Times New Roman"/>
          <w:sz w:val="24"/>
          <w:szCs w:val="24"/>
        </w:rPr>
        <w:t xml:space="preserve">(ф.и.о. </w:t>
      </w:r>
      <w:r>
        <w:rPr>
          <w:rFonts w:ascii="Times New Roman" w:hAnsi="Times New Roman" w:cs="Times New Roman"/>
          <w:sz w:val="24"/>
          <w:szCs w:val="24"/>
        </w:rPr>
        <w:t>подпись)                                                                                                     (дата)</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2) ________________________</w:t>
      </w:r>
      <w:r>
        <w:rPr>
          <w:rFonts w:ascii="Times New Roman" w:hAnsi="Times New Roman" w:cs="Times New Roman"/>
          <w:sz w:val="28"/>
          <w:szCs w:val="28"/>
          <w:u w:val="single"/>
        </w:rPr>
        <w:t xml:space="preserve">            </w:t>
      </w:r>
      <w:r>
        <w:rPr>
          <w:rFonts w:ascii="Times New Roman" w:hAnsi="Times New Roman" w:cs="Times New Roman"/>
          <w:sz w:val="28"/>
          <w:szCs w:val="28"/>
        </w:rPr>
        <w:t>____________</w:t>
      </w:r>
      <w:r w:rsidR="00A67D9F">
        <w:rPr>
          <w:rFonts w:ascii="Times New Roman" w:hAnsi="Times New Roman" w:cs="Times New Roman"/>
          <w:sz w:val="28"/>
          <w:szCs w:val="28"/>
        </w:rPr>
        <w:t>__________ _________</w:t>
      </w:r>
      <w:r w:rsidR="00A669BF">
        <w:rPr>
          <w:rFonts w:ascii="Times New Roman" w:hAnsi="Times New Roman" w:cs="Times New Roman"/>
          <w:sz w:val="28"/>
          <w:szCs w:val="28"/>
        </w:rPr>
        <w:t>_____</w:t>
      </w:r>
      <w:r>
        <w:rPr>
          <w:rFonts w:ascii="Times New Roman" w:hAnsi="Times New Roman" w:cs="Times New Roman"/>
          <w:sz w:val="28"/>
          <w:szCs w:val="28"/>
        </w:rPr>
        <w:t>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подпись)                                                                                                     (дата)</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u w:val="single"/>
        </w:rPr>
        <w:t>копия паспорта Иванова И.И. 9402 456978 ОВД Кизнерского района УР от 12.06.2002 г.</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и его реквизиты)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u w:val="single"/>
        </w:rPr>
        <w:t>копия паспорта Ивановой Н.И. 9401 351489 Кизнерским РОВД УР от 18.01.2003 г.</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u w:val="single"/>
        </w:rPr>
        <w:t>копия свидетельства о заключении брака, 1-НИ 585858</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00807950">
        <w:rPr>
          <w:rFonts w:ascii="Times New Roman" w:hAnsi="Times New Roman" w:cs="Times New Roman"/>
          <w:sz w:val="28"/>
          <w:szCs w:val="28"/>
        </w:rPr>
        <w:t>)</w:t>
      </w:r>
      <w:r w:rsidR="00807950">
        <w:rPr>
          <w:rFonts w:ascii="Times New Roman" w:hAnsi="Times New Roman" w:cs="Times New Roman"/>
          <w:u w:val="single"/>
        </w:rPr>
        <w:t>копия свидетельства о рождении Иванова П.И., 1-НИ 353521</w:t>
      </w:r>
      <w:r w:rsidR="00807950">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5</w:t>
      </w:r>
      <w:r w:rsidR="00807950">
        <w:rPr>
          <w:rFonts w:ascii="Times New Roman" w:hAnsi="Times New Roman" w:cs="Times New Roman"/>
          <w:sz w:val="28"/>
          <w:szCs w:val="28"/>
        </w:rPr>
        <w:t>)</w:t>
      </w:r>
      <w:r w:rsidR="00807950">
        <w:rPr>
          <w:rFonts w:ascii="Times New Roman" w:hAnsi="Times New Roman" w:cs="Times New Roman"/>
          <w:u w:val="single"/>
        </w:rPr>
        <w:t>копия трудово</w:t>
      </w:r>
      <w:r>
        <w:rPr>
          <w:rFonts w:ascii="Times New Roman" w:hAnsi="Times New Roman" w:cs="Times New Roman"/>
          <w:u w:val="single"/>
        </w:rPr>
        <w:t>й книжки Иванова И.И.</w:t>
      </w:r>
      <w:r w:rsidR="00807950">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4"/>
          <w:szCs w:val="24"/>
        </w:rPr>
        <w:t>6</w:t>
      </w:r>
      <w:r w:rsidR="00807950">
        <w:rPr>
          <w:rFonts w:ascii="Times New Roman" w:hAnsi="Times New Roman" w:cs="Times New Roman"/>
          <w:sz w:val="24"/>
          <w:szCs w:val="24"/>
        </w:rPr>
        <w:t>)</w:t>
      </w:r>
      <w:r w:rsidR="00807950">
        <w:rPr>
          <w:rFonts w:ascii="Times New Roman" w:hAnsi="Times New Roman" w:cs="Times New Roman"/>
          <w:u w:val="single"/>
        </w:rPr>
        <w:t xml:space="preserve">постановление главы администрации </w:t>
      </w:r>
      <w:r w:rsidR="00256106">
        <w:rPr>
          <w:rFonts w:ascii="Times New Roman" w:hAnsi="Times New Roman" w:cs="Times New Roman"/>
          <w:u w:val="single"/>
        </w:rPr>
        <w:t xml:space="preserve">о признании нуждаемости </w:t>
      </w:r>
      <w:r w:rsidR="00807950">
        <w:rPr>
          <w:rFonts w:ascii="Times New Roman" w:hAnsi="Times New Roman" w:cs="Times New Roman"/>
          <w:u w:val="single"/>
        </w:rPr>
        <w:t>МО «Кизнерский район» № 10 от 01.02.2014 г</w:t>
      </w:r>
      <w:r w:rsidR="00807950">
        <w:rPr>
          <w:rFonts w:ascii="Times New Roman" w:hAnsi="Times New Roman" w:cs="Times New Roman"/>
          <w:sz w:val="24"/>
          <w:szCs w:val="24"/>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rPr>
        <w:t xml:space="preserve">                  (наименование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7</w:t>
      </w:r>
      <w:r w:rsidR="00807950">
        <w:rPr>
          <w:rFonts w:ascii="Times New Roman" w:hAnsi="Times New Roman" w:cs="Times New Roman"/>
          <w:sz w:val="28"/>
          <w:szCs w:val="28"/>
        </w:rPr>
        <w:t>)</w:t>
      </w:r>
      <w:r w:rsidR="00807950">
        <w:rPr>
          <w:rFonts w:ascii="Times New Roman" w:hAnsi="Times New Roman" w:cs="Times New Roman"/>
          <w:u w:val="single"/>
        </w:rPr>
        <w:t>акт выполненных работ</w:t>
      </w:r>
      <w:r w:rsidR="00256106">
        <w:rPr>
          <w:rFonts w:ascii="Times New Roman" w:hAnsi="Times New Roman" w:cs="Times New Roman"/>
          <w:u w:val="single"/>
        </w:rPr>
        <w:t xml:space="preserve"> по форме КС-2</w:t>
      </w:r>
      <w:r w:rsidR="00807950">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8</w:t>
      </w:r>
      <w:r w:rsidR="00807950">
        <w:rPr>
          <w:rFonts w:ascii="Times New Roman" w:hAnsi="Times New Roman" w:cs="Times New Roman"/>
          <w:sz w:val="28"/>
          <w:szCs w:val="28"/>
        </w:rPr>
        <w:t>)</w:t>
      </w:r>
      <w:r w:rsidR="00256106">
        <w:rPr>
          <w:rFonts w:ascii="Times New Roman" w:hAnsi="Times New Roman" w:cs="Times New Roman"/>
        </w:rPr>
        <w:t>к</w:t>
      </w:r>
      <w:r w:rsidR="001570C6" w:rsidRPr="001570C6">
        <w:rPr>
          <w:rFonts w:ascii="Times New Roman" w:hAnsi="Times New Roman" w:cs="Times New Roman"/>
          <w:u w:val="single"/>
        </w:rPr>
        <w:t>опия сметы на строительство дома</w:t>
      </w:r>
      <w:r w:rsidR="001570C6">
        <w:rPr>
          <w:rFonts w:ascii="Times New Roman" w:hAnsi="Times New Roman" w:cs="Times New Roman"/>
        </w:rPr>
        <w:t xml:space="preserve"> </w:t>
      </w:r>
      <w:r w:rsidR="00807950">
        <w:rPr>
          <w:rFonts w:ascii="Times New Roman" w:hAnsi="Times New Roman" w:cs="Times New Roman"/>
          <w:sz w:val="28"/>
          <w:szCs w:val="28"/>
        </w:rPr>
        <w:t>;</w:t>
      </w:r>
    </w:p>
    <w:p w:rsidR="00256106" w:rsidRDefault="00256106" w:rsidP="00256106">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u w:val="single"/>
        </w:rPr>
        <w:t>копия правоустанавливающего документа на земельный участок</w:t>
      </w:r>
    </w:p>
    <w:p w:rsidR="00256106" w:rsidRDefault="00256106" w:rsidP="00256106">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256106" w:rsidRDefault="00256106" w:rsidP="00256106">
      <w:pPr>
        <w:pStyle w:val="HTML"/>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u w:val="single"/>
        </w:rPr>
        <w:t>копия разрешения на строительство</w:t>
      </w:r>
    </w:p>
    <w:p w:rsidR="00A67D9F" w:rsidRDefault="00256106" w:rsidP="00256106">
      <w:pPr>
        <w:pStyle w:val="HTM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A67D9F" w:rsidRDefault="00A67D9F" w:rsidP="00807950">
      <w:pPr>
        <w:pStyle w:val="HTML"/>
        <w:jc w:val="right"/>
        <w:rPr>
          <w:rFonts w:ascii="Times New Roman" w:hAnsi="Times New Roman" w:cs="Times New Roman"/>
          <w:sz w:val="28"/>
          <w:szCs w:val="28"/>
        </w:rPr>
      </w:pPr>
    </w:p>
    <w:p w:rsidR="00A67D9F" w:rsidRDefault="00A67D9F" w:rsidP="00807950">
      <w:pPr>
        <w:pStyle w:val="HTML"/>
        <w:jc w:val="right"/>
        <w:rPr>
          <w:rFonts w:ascii="Times New Roman" w:hAnsi="Times New Roman" w:cs="Times New Roman"/>
          <w:sz w:val="28"/>
          <w:szCs w:val="28"/>
        </w:rPr>
      </w:pPr>
    </w:p>
    <w:p w:rsidR="00A67D9F" w:rsidRDefault="00A67D9F" w:rsidP="00807950">
      <w:pPr>
        <w:pStyle w:val="HTML"/>
        <w:jc w:val="right"/>
        <w:rPr>
          <w:rFonts w:ascii="Times New Roman" w:hAnsi="Times New Roman" w:cs="Times New Roman"/>
          <w:sz w:val="28"/>
          <w:szCs w:val="28"/>
        </w:rPr>
      </w:pPr>
    </w:p>
    <w:p w:rsidR="00256106" w:rsidRDefault="0025610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256106" w:rsidRDefault="0025610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06009B" w:rsidRDefault="0006009B"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Cs w:val="20"/>
        </w:rPr>
        <w:lastRenderedPageBreak/>
        <w:t xml:space="preserve">  </w:t>
      </w:r>
      <w:r>
        <w:rPr>
          <w:rFonts w:ascii="Times New Roman" w:hAnsi="Times New Roman"/>
          <w:sz w:val="28"/>
          <w:szCs w:val="28"/>
        </w:rPr>
        <w:t xml:space="preserve">Приложение </w:t>
      </w:r>
      <w:r w:rsidR="00C938EC">
        <w:rPr>
          <w:rFonts w:ascii="Times New Roman" w:hAnsi="Times New Roman"/>
          <w:sz w:val="28"/>
          <w:szCs w:val="28"/>
        </w:rPr>
        <w:t>3</w:t>
      </w:r>
    </w:p>
    <w:p w:rsidR="00807950"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«Прием заявлений, документов, а так же постановка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43099C">
        <w:rPr>
          <w:rFonts w:ascii="Times New Roman" w:hAnsi="Times New Roman" w:cs="Times New Roman"/>
          <w:sz w:val="24"/>
          <w:szCs w:val="24"/>
        </w:rPr>
        <w:t xml:space="preserve">проживающих на сельских территориях,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r w:rsidRPr="0043099C">
        <w:rPr>
          <w:rFonts w:ascii="Times New Roman" w:hAnsi="Times New Roman"/>
          <w:sz w:val="24"/>
          <w:szCs w:val="24"/>
        </w:rPr>
        <w:t xml:space="preserve">по  </w:t>
      </w:r>
      <w:r w:rsidRPr="0043099C">
        <w:rPr>
          <w:rFonts w:ascii="Times New Roman" w:hAnsi="Times New Roman" w:cs="Times New Roman"/>
          <w:sz w:val="24"/>
          <w:szCs w:val="24"/>
        </w:rPr>
        <w:t xml:space="preserve">государственной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программе «Комплексное развитие сельских территорий»</w:t>
      </w:r>
    </w:p>
    <w:p w:rsidR="00940C96" w:rsidRDefault="00940C9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sz w:val="28"/>
          <w:szCs w:val="28"/>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sz w:val="28"/>
          <w:szCs w:val="28"/>
        </w:rPr>
      </w:pPr>
      <w:r>
        <w:rPr>
          <w:rFonts w:ascii="Times New Roman" w:hAnsi="Times New Roman"/>
          <w:sz w:val="28"/>
          <w:szCs w:val="28"/>
        </w:rPr>
        <w:t>Журнал</w:t>
      </w:r>
    </w:p>
    <w:p w:rsidR="00807950" w:rsidRPr="00940C96" w:rsidRDefault="00807950" w:rsidP="00807950">
      <w:pPr>
        <w:pStyle w:val="HTML"/>
        <w:numPr>
          <w:ilvl w:val="0"/>
          <w:numId w:val="1"/>
        </w:numPr>
        <w:tabs>
          <w:tab w:val="clear" w:pos="360"/>
        </w:tabs>
        <w:jc w:val="center"/>
        <w:rPr>
          <w:rFonts w:ascii="Times New Roman" w:hAnsi="Times New Roman" w:cs="Calibri"/>
          <w:sz w:val="28"/>
          <w:szCs w:val="28"/>
        </w:rPr>
      </w:pPr>
      <w:r w:rsidRPr="00940C96">
        <w:rPr>
          <w:rFonts w:ascii="Times New Roman" w:hAnsi="Times New Roman"/>
          <w:sz w:val="28"/>
          <w:szCs w:val="28"/>
        </w:rPr>
        <w:t xml:space="preserve">регистрации заявлений  граждан на  предоставление   муниципальной  услуги «Прием заявлений, документов, а так же постановка на учет граждан на получение государственной поддержки </w:t>
      </w:r>
      <w:r w:rsidR="00940C96" w:rsidRPr="00940C96">
        <w:rPr>
          <w:rFonts w:ascii="Times New Roman" w:hAnsi="Times New Roman"/>
          <w:sz w:val="28"/>
          <w:szCs w:val="28"/>
        </w:rPr>
        <w:t xml:space="preserve">в рамках  </w:t>
      </w:r>
      <w:r w:rsidR="00940C96" w:rsidRPr="00940C96">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p>
    <w:tbl>
      <w:tblPr>
        <w:tblW w:w="10065" w:type="dxa"/>
        <w:tblInd w:w="55" w:type="dxa"/>
        <w:tblLayout w:type="fixed"/>
        <w:tblCellMar>
          <w:top w:w="55" w:type="dxa"/>
          <w:left w:w="55" w:type="dxa"/>
          <w:bottom w:w="55" w:type="dxa"/>
          <w:right w:w="55" w:type="dxa"/>
        </w:tblCellMar>
        <w:tblLook w:val="04A0"/>
      </w:tblPr>
      <w:tblGrid>
        <w:gridCol w:w="584"/>
        <w:gridCol w:w="1395"/>
        <w:gridCol w:w="1707"/>
        <w:gridCol w:w="1293"/>
        <w:gridCol w:w="2392"/>
        <w:gridCol w:w="1418"/>
        <w:gridCol w:w="1276"/>
      </w:tblGrid>
      <w:tr w:rsidR="00807950" w:rsidTr="00A376B2">
        <w:tc>
          <w:tcPr>
            <w:tcW w:w="584"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 п/п, дата</w:t>
            </w:r>
          </w:p>
        </w:tc>
        <w:tc>
          <w:tcPr>
            <w:tcW w:w="1395"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Фамилия, Имя, Отчество заявителя</w:t>
            </w:r>
          </w:p>
        </w:tc>
        <w:tc>
          <w:tcPr>
            <w:tcW w:w="1707"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Адрес местожитель-ства,</w:t>
            </w:r>
          </w:p>
          <w:p w:rsidR="00807950" w:rsidRDefault="00807950">
            <w:pPr>
              <w:pStyle w:val="a5"/>
              <w:jc w:val="center"/>
              <w:rPr>
                <w:rFonts w:ascii="Times New Roman" w:hAnsi="Times New Roman"/>
                <w:sz w:val="24"/>
              </w:rPr>
            </w:pPr>
            <w:r>
              <w:rPr>
                <w:rFonts w:ascii="Times New Roman" w:hAnsi="Times New Roman"/>
                <w:sz w:val="24"/>
              </w:rPr>
              <w:t>контактный телефон</w:t>
            </w:r>
          </w:p>
        </w:tc>
        <w:tc>
          <w:tcPr>
            <w:tcW w:w="1293"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Место работы, должность</w:t>
            </w:r>
          </w:p>
        </w:tc>
        <w:tc>
          <w:tcPr>
            <w:tcW w:w="2392"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Документы приняты,</w:t>
            </w:r>
          </w:p>
          <w:p w:rsidR="00807950" w:rsidRDefault="00807950">
            <w:pPr>
              <w:pStyle w:val="a5"/>
              <w:jc w:val="center"/>
              <w:rPr>
                <w:rFonts w:ascii="Times New Roman" w:hAnsi="Times New Roman"/>
                <w:sz w:val="24"/>
              </w:rPr>
            </w:pPr>
            <w:r>
              <w:rPr>
                <w:rFonts w:ascii="Times New Roman" w:hAnsi="Times New Roman"/>
                <w:sz w:val="24"/>
              </w:rPr>
              <w:t>возвращены,</w:t>
            </w:r>
          </w:p>
          <w:p w:rsidR="00807950" w:rsidRDefault="00807950">
            <w:pPr>
              <w:pStyle w:val="a5"/>
              <w:jc w:val="center"/>
              <w:rPr>
                <w:rFonts w:ascii="Times New Roman" w:hAnsi="Times New Roman"/>
                <w:sz w:val="24"/>
              </w:rPr>
            </w:pPr>
            <w:r>
              <w:rPr>
                <w:rFonts w:ascii="Times New Roman" w:hAnsi="Times New Roman"/>
                <w:sz w:val="24"/>
              </w:rPr>
              <w:t xml:space="preserve"> причина возврата</w:t>
            </w:r>
          </w:p>
        </w:tc>
        <w:tc>
          <w:tcPr>
            <w:tcW w:w="1418"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Подпись исполнителя</w:t>
            </w:r>
          </w:p>
        </w:tc>
        <w:tc>
          <w:tcPr>
            <w:tcW w:w="1276" w:type="dxa"/>
            <w:tcBorders>
              <w:top w:val="single" w:sz="2" w:space="0" w:color="000000"/>
              <w:left w:val="single" w:sz="2" w:space="0" w:color="000000"/>
              <w:bottom w:val="single" w:sz="2" w:space="0" w:color="000000"/>
              <w:right w:val="single" w:sz="2" w:space="0" w:color="000000"/>
            </w:tcBorders>
            <w:hideMark/>
          </w:tcPr>
          <w:p w:rsidR="00807950" w:rsidRDefault="00807950">
            <w:pPr>
              <w:pStyle w:val="a5"/>
              <w:snapToGrid w:val="0"/>
              <w:jc w:val="center"/>
              <w:rPr>
                <w:rFonts w:ascii="Times New Roman" w:hAnsi="Times New Roman"/>
                <w:sz w:val="24"/>
              </w:rPr>
            </w:pPr>
            <w:r>
              <w:rPr>
                <w:rFonts w:ascii="Times New Roman" w:hAnsi="Times New Roman"/>
                <w:sz w:val="24"/>
              </w:rPr>
              <w:t>Подпись заявителя</w:t>
            </w:r>
          </w:p>
        </w:tc>
      </w:tr>
      <w:tr w:rsidR="00807950" w:rsidTr="00A376B2">
        <w:tc>
          <w:tcPr>
            <w:tcW w:w="584"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szCs w:val="28"/>
              </w:rPr>
            </w:pPr>
          </w:p>
        </w:tc>
        <w:tc>
          <w:tcPr>
            <w:tcW w:w="1395"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707"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293"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2392"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418"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276" w:type="dxa"/>
            <w:tcBorders>
              <w:top w:val="nil"/>
              <w:left w:val="single" w:sz="2" w:space="0" w:color="000000"/>
              <w:bottom w:val="single" w:sz="2" w:space="0" w:color="000000"/>
              <w:right w:val="single" w:sz="2" w:space="0" w:color="000000"/>
            </w:tcBorders>
          </w:tcPr>
          <w:p w:rsidR="00807950" w:rsidRDefault="00807950">
            <w:pPr>
              <w:pStyle w:val="a5"/>
              <w:snapToGrid w:val="0"/>
              <w:jc w:val="both"/>
              <w:rPr>
                <w:rFonts w:ascii="Times New Roman" w:hAnsi="Times New Roman"/>
                <w:sz w:val="24"/>
              </w:rPr>
            </w:pPr>
          </w:p>
        </w:tc>
      </w:tr>
    </w:tbl>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ar-SA"/>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07950" w:rsidRDefault="00807950" w:rsidP="00807950">
      <w:pPr>
        <w:widowControl w:val="0"/>
        <w:numPr>
          <w:ilvl w:val="0"/>
          <w:numId w:val="1"/>
        </w:numPr>
        <w:tabs>
          <w:tab w:val="left" w:pos="360"/>
        </w:tabs>
        <w:suppressAutoHyphens/>
        <w:spacing w:after="0" w:line="240" w:lineRule="auto"/>
        <w:jc w:val="both"/>
        <w:rPr>
          <w:rFonts w:ascii="Times New Roman" w:hAnsi="Times New Roman"/>
          <w:sz w:val="24"/>
          <w:szCs w:val="24"/>
        </w:rPr>
      </w:pPr>
    </w:p>
    <w:p w:rsidR="00807950" w:rsidRDefault="00807950" w:rsidP="00807950">
      <w:pPr>
        <w:tabs>
          <w:tab w:val="num" w:pos="360"/>
        </w:tabs>
        <w:rPr>
          <w:rFonts w:ascii="Calibri" w:hAnsi="Calibri"/>
        </w:rPr>
      </w:pPr>
    </w:p>
    <w:p w:rsidR="00807950" w:rsidRDefault="00807950" w:rsidP="00807950">
      <w:pPr>
        <w:tabs>
          <w:tab w:val="num" w:pos="360"/>
        </w:tabs>
      </w:pPr>
    </w:p>
    <w:p w:rsidR="00E74102" w:rsidRDefault="00E74102" w:rsidP="00807950">
      <w:pPr>
        <w:tabs>
          <w:tab w:val="num" w:pos="360"/>
        </w:tabs>
      </w:pPr>
    </w:p>
    <w:p w:rsidR="00E74102" w:rsidRDefault="00E74102"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2A26F3" w:rsidRDefault="002A26F3" w:rsidP="00807950">
      <w:pPr>
        <w:tabs>
          <w:tab w:val="num" w:pos="360"/>
        </w:tabs>
      </w:pPr>
    </w:p>
    <w:p w:rsidR="002A26F3" w:rsidRDefault="002A26F3" w:rsidP="00807950">
      <w:pPr>
        <w:tabs>
          <w:tab w:val="num" w:pos="360"/>
        </w:tabs>
      </w:pPr>
    </w:p>
    <w:p w:rsidR="002A26F3" w:rsidRDefault="002A26F3" w:rsidP="00807950">
      <w:pPr>
        <w:tabs>
          <w:tab w:val="num" w:pos="360"/>
        </w:tabs>
      </w:pPr>
    </w:p>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pacing w:val="-6"/>
          <w:sz w:val="24"/>
          <w:szCs w:val="24"/>
        </w:rPr>
        <w:lastRenderedPageBreak/>
        <w:t xml:space="preserve">  Приложение № 4</w:t>
      </w:r>
    </w:p>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z w:val="24"/>
          <w:szCs w:val="24"/>
        </w:rPr>
        <w:t>к Административному регламенту</w:t>
      </w:r>
    </w:p>
    <w:p w:rsidR="002A26F3" w:rsidRDefault="002A26F3" w:rsidP="002A26F3">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«Прием заявлений, документов, а так же постановка </w:t>
      </w:r>
    </w:p>
    <w:p w:rsidR="002A26F3" w:rsidRPr="0043099C"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43099C">
        <w:rPr>
          <w:rFonts w:ascii="Times New Roman" w:hAnsi="Times New Roman" w:cs="Times New Roman"/>
          <w:sz w:val="24"/>
          <w:szCs w:val="24"/>
        </w:rPr>
        <w:t xml:space="preserve">проживающих на сельских территориях, </w:t>
      </w:r>
    </w:p>
    <w:p w:rsidR="002A26F3"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r w:rsidRPr="0043099C">
        <w:rPr>
          <w:rFonts w:ascii="Times New Roman" w:hAnsi="Times New Roman"/>
          <w:sz w:val="24"/>
          <w:szCs w:val="24"/>
        </w:rPr>
        <w:t xml:space="preserve">по  </w:t>
      </w:r>
      <w:r w:rsidRPr="0043099C">
        <w:rPr>
          <w:rFonts w:ascii="Times New Roman" w:hAnsi="Times New Roman" w:cs="Times New Roman"/>
          <w:sz w:val="24"/>
          <w:szCs w:val="24"/>
        </w:rPr>
        <w:t xml:space="preserve">государственной </w:t>
      </w:r>
    </w:p>
    <w:p w:rsidR="002A26F3" w:rsidRPr="0043099C"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программе «Комплексное развитие сельских территорий»</w:t>
      </w:r>
    </w:p>
    <w:p w:rsidR="002A26F3" w:rsidRPr="002A26F3" w:rsidRDefault="002A26F3" w:rsidP="002A26F3">
      <w:pPr>
        <w:spacing w:after="0" w:line="240" w:lineRule="auto"/>
        <w:jc w:val="right"/>
        <w:rPr>
          <w:rFonts w:ascii="Times New Roman" w:hAnsi="Times New Roman" w:cs="Times New Roman"/>
          <w:sz w:val="24"/>
          <w:szCs w:val="24"/>
        </w:rPr>
      </w:pPr>
    </w:p>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spacing w:after="0" w:line="240" w:lineRule="auto"/>
        <w:jc w:val="center"/>
        <w:rPr>
          <w:rFonts w:ascii="Times New Roman" w:hAnsi="Times New Roman" w:cs="Times New Roman"/>
          <w:sz w:val="24"/>
          <w:szCs w:val="24"/>
        </w:rPr>
      </w:pPr>
      <w:bookmarkStart w:id="16" w:name="bookmark1"/>
      <w:r w:rsidRPr="002A26F3">
        <w:rPr>
          <w:rFonts w:ascii="Times New Roman" w:hAnsi="Times New Roman" w:cs="Times New Roman"/>
          <w:b/>
          <w:bCs/>
          <w:color w:val="000000"/>
          <w:sz w:val="24"/>
          <w:szCs w:val="24"/>
        </w:rPr>
        <w:t>СОГЛАСИЕ</w:t>
      </w:r>
      <w:bookmarkEnd w:id="16"/>
    </w:p>
    <w:p w:rsidR="002A26F3" w:rsidRPr="002A26F3" w:rsidRDefault="002A26F3" w:rsidP="002A26F3">
      <w:pPr>
        <w:spacing w:after="0" w:line="240" w:lineRule="auto"/>
        <w:jc w:val="center"/>
        <w:rPr>
          <w:rFonts w:ascii="Times New Roman" w:hAnsi="Times New Roman" w:cs="Times New Roman"/>
          <w:b/>
          <w:bCs/>
          <w:color w:val="000000"/>
          <w:sz w:val="24"/>
          <w:szCs w:val="24"/>
        </w:rPr>
      </w:pPr>
      <w:r w:rsidRPr="002A26F3">
        <w:rPr>
          <w:rFonts w:ascii="Times New Roman" w:hAnsi="Times New Roman" w:cs="Times New Roman"/>
          <w:b/>
          <w:bCs/>
          <w:color w:val="000000"/>
          <w:sz w:val="24"/>
          <w:szCs w:val="24"/>
        </w:rPr>
        <w:t>на обработку персональных данных</w:t>
      </w:r>
    </w:p>
    <w:p w:rsidR="002A26F3" w:rsidRPr="002A26F3" w:rsidRDefault="002A26F3" w:rsidP="002A26F3">
      <w:pPr>
        <w:spacing w:after="0" w:line="240" w:lineRule="auto"/>
        <w:jc w:val="center"/>
        <w:rPr>
          <w:rFonts w:ascii="Times New Roman" w:hAnsi="Times New Roman" w:cs="Times New Roman"/>
          <w:b/>
          <w:bCs/>
          <w:color w:val="000000"/>
          <w:sz w:val="24"/>
          <w:szCs w:val="24"/>
        </w:rPr>
      </w:pPr>
    </w:p>
    <w:tbl>
      <w:tblPr>
        <w:tblW w:w="0" w:type="auto"/>
        <w:tblInd w:w="-106" w:type="dxa"/>
        <w:tblLook w:val="00A0"/>
      </w:tblPr>
      <w:tblGrid>
        <w:gridCol w:w="959"/>
        <w:gridCol w:w="139"/>
        <w:gridCol w:w="138"/>
        <w:gridCol w:w="1243"/>
        <w:gridCol w:w="465"/>
        <w:gridCol w:w="1481"/>
        <w:gridCol w:w="563"/>
        <w:gridCol w:w="698"/>
        <w:gridCol w:w="419"/>
        <w:gridCol w:w="1656"/>
        <w:gridCol w:w="1951"/>
        <w:gridCol w:w="533"/>
      </w:tblGrid>
      <w:tr w:rsidR="002A26F3" w:rsidRPr="002A26F3" w:rsidTr="00FD2CED">
        <w:tc>
          <w:tcPr>
            <w:tcW w:w="1242" w:type="dxa"/>
            <w:gridSpan w:val="3"/>
          </w:tcPr>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z w:val="24"/>
                <w:szCs w:val="24"/>
              </w:rPr>
              <w:t>Я,</w:t>
            </w:r>
          </w:p>
        </w:tc>
        <w:tc>
          <w:tcPr>
            <w:tcW w:w="9182" w:type="dxa"/>
            <w:gridSpan w:val="9"/>
            <w:tcBorders>
              <w:top w:val="nil"/>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r>
      <w:tr w:rsidR="002A26F3" w:rsidRPr="002A26F3" w:rsidTr="00FD2CED">
        <w:tc>
          <w:tcPr>
            <w:tcW w:w="1242" w:type="dxa"/>
            <w:gridSpan w:val="3"/>
          </w:tcPr>
          <w:p w:rsidR="002A26F3" w:rsidRPr="002A26F3" w:rsidRDefault="002A26F3" w:rsidP="002A26F3">
            <w:pPr>
              <w:spacing w:after="0" w:line="240" w:lineRule="auto"/>
              <w:jc w:val="center"/>
              <w:rPr>
                <w:rFonts w:ascii="Times New Roman" w:hAnsi="Times New Roman" w:cs="Times New Roman"/>
                <w:sz w:val="24"/>
                <w:szCs w:val="24"/>
              </w:rPr>
            </w:pPr>
          </w:p>
        </w:tc>
        <w:tc>
          <w:tcPr>
            <w:tcW w:w="9182" w:type="dxa"/>
            <w:gridSpan w:val="9"/>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фамилия, имя, отчество,</w:t>
            </w:r>
          </w:p>
        </w:tc>
      </w:tr>
      <w:tr w:rsidR="002A26F3" w:rsidRPr="002A26F3" w:rsidTr="00FD2CED">
        <w:tc>
          <w:tcPr>
            <w:tcW w:w="5778" w:type="dxa"/>
            <w:gridSpan w:val="8"/>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проживающий по адресу (по месту регистрации)</w:t>
            </w:r>
          </w:p>
        </w:tc>
        <w:tc>
          <w:tcPr>
            <w:tcW w:w="4646" w:type="dxa"/>
            <w:gridSpan w:val="4"/>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101" w:type="dxa"/>
            <w:gridSpan w:val="2"/>
            <w:tcBorders>
              <w:top w:val="single" w:sz="4" w:space="0" w:color="auto"/>
              <w:left w:val="nil"/>
              <w:bottom w:val="nil"/>
              <w:right w:val="nil"/>
            </w:tcBorders>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паспорт</w:t>
            </w:r>
          </w:p>
        </w:tc>
        <w:tc>
          <w:tcPr>
            <w:tcW w:w="1417" w:type="dxa"/>
            <w:gridSpan w:val="2"/>
            <w:tcBorders>
              <w:top w:val="single" w:sz="4" w:space="0" w:color="auto"/>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465" w:type="dxa"/>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w:t>
            </w:r>
          </w:p>
        </w:tc>
        <w:tc>
          <w:tcPr>
            <w:tcW w:w="1520" w:type="dxa"/>
            <w:tcBorders>
              <w:top w:val="single" w:sz="4" w:space="0" w:color="auto"/>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1701" w:type="dxa"/>
            <w:gridSpan w:val="3"/>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дата выдачи</w:t>
            </w:r>
          </w:p>
        </w:tc>
        <w:tc>
          <w:tcPr>
            <w:tcW w:w="1701" w:type="dxa"/>
            <w:tcBorders>
              <w:top w:val="single" w:sz="4" w:space="0" w:color="auto"/>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c>
          <w:tcPr>
            <w:tcW w:w="2519" w:type="dxa"/>
            <w:gridSpan w:val="2"/>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название выдавшего</w:t>
            </w:r>
          </w:p>
        </w:tc>
      </w:tr>
      <w:tr w:rsidR="002A26F3" w:rsidRPr="002A26F3" w:rsidTr="00FD2CED">
        <w:tc>
          <w:tcPr>
            <w:tcW w:w="959" w:type="dxa"/>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органа</w:t>
            </w:r>
          </w:p>
        </w:tc>
        <w:tc>
          <w:tcPr>
            <w:tcW w:w="8930" w:type="dxa"/>
            <w:gridSpan w:val="10"/>
            <w:tcBorders>
              <w:top w:val="nil"/>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535" w:type="dxa"/>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 в</w:t>
            </w:r>
          </w:p>
        </w:tc>
      </w:tr>
      <w:tr w:rsidR="002A26F3" w:rsidRPr="002A26F3" w:rsidTr="00FD2CED">
        <w:tc>
          <w:tcPr>
            <w:tcW w:w="10424" w:type="dxa"/>
            <w:gridSpan w:val="12"/>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соответствии с требованиями статьи 9 Федерального закона от 27.07.2006 № 152-ФЗ «О</w:t>
            </w:r>
          </w:p>
        </w:tc>
      </w:tr>
      <w:tr w:rsidR="002A26F3" w:rsidRPr="002A26F3" w:rsidTr="00FD2CED">
        <w:tc>
          <w:tcPr>
            <w:tcW w:w="5070" w:type="dxa"/>
            <w:gridSpan w:val="7"/>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персональных данных», даю свое согласие</w:t>
            </w:r>
          </w:p>
        </w:tc>
        <w:tc>
          <w:tcPr>
            <w:tcW w:w="5354" w:type="dxa"/>
            <w:gridSpan w:val="5"/>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(указывается наименование органа Федерального казначейства, которому дается согласие)</w:t>
            </w:r>
          </w:p>
        </w:tc>
      </w:tr>
    </w:tbl>
    <w:p w:rsidR="002A26F3" w:rsidRPr="002A26F3" w:rsidRDefault="002A26F3" w:rsidP="002A26F3">
      <w:pPr>
        <w:spacing w:after="0" w:line="240" w:lineRule="auto"/>
        <w:jc w:val="both"/>
        <w:rPr>
          <w:rFonts w:ascii="Times New Roman" w:hAnsi="Times New Roman" w:cs="Times New Roman"/>
          <w:sz w:val="24"/>
          <w:szCs w:val="24"/>
        </w:rPr>
      </w:pPr>
      <w:r w:rsidRPr="002A26F3">
        <w:rPr>
          <w:rFonts w:ascii="Times New Roman" w:hAnsi="Times New Roman" w:cs="Times New Roman"/>
          <w:color w:val="000000"/>
          <w:sz w:val="24"/>
          <w:szCs w:val="24"/>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2A26F3" w:rsidRPr="002A26F3" w:rsidRDefault="002A26F3" w:rsidP="002A26F3">
      <w:pPr>
        <w:spacing w:after="0" w:line="240" w:lineRule="auto"/>
        <w:ind w:firstLine="708"/>
        <w:jc w:val="both"/>
        <w:rPr>
          <w:rFonts w:ascii="Times New Roman" w:hAnsi="Times New Roman" w:cs="Times New Roman"/>
          <w:sz w:val="24"/>
          <w:szCs w:val="24"/>
        </w:rPr>
      </w:pPr>
      <w:r w:rsidRPr="002A26F3">
        <w:rPr>
          <w:rFonts w:ascii="Times New Roman" w:hAnsi="Times New Roman" w:cs="Times New Roman"/>
          <w:color w:val="000000"/>
          <w:sz w:val="24"/>
          <w:szCs w:val="24"/>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2A26F3" w:rsidRPr="002A26F3" w:rsidRDefault="002A26F3" w:rsidP="002A26F3">
      <w:pPr>
        <w:spacing w:after="0" w:line="240" w:lineRule="auto"/>
        <w:ind w:firstLine="708"/>
        <w:jc w:val="both"/>
        <w:rPr>
          <w:rFonts w:ascii="Times New Roman" w:hAnsi="Times New Roman" w:cs="Times New Roman"/>
          <w:color w:val="000000"/>
          <w:sz w:val="24"/>
          <w:szCs w:val="24"/>
        </w:rPr>
      </w:pPr>
      <w:r w:rsidRPr="002A26F3">
        <w:rPr>
          <w:rFonts w:ascii="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2A26F3" w:rsidRPr="002A26F3" w:rsidRDefault="002A26F3" w:rsidP="002A26F3">
      <w:pPr>
        <w:spacing w:after="0" w:line="240" w:lineRule="auto"/>
        <w:ind w:firstLine="708"/>
        <w:rPr>
          <w:rFonts w:ascii="Times New Roman" w:hAnsi="Times New Roman" w:cs="Times New Roman"/>
          <w:color w:val="000000"/>
          <w:sz w:val="24"/>
          <w:szCs w:val="24"/>
        </w:rPr>
      </w:pPr>
    </w:p>
    <w:p w:rsidR="002A26F3" w:rsidRPr="002A26F3" w:rsidRDefault="002A26F3" w:rsidP="002A26F3">
      <w:pPr>
        <w:pStyle w:val="Default"/>
        <w:jc w:val="both"/>
        <w:rPr>
          <w:rFonts w:ascii="Times New Roman" w:hAnsi="Times New Roman" w:cs="Times New Roman"/>
        </w:rPr>
      </w:pPr>
      <w:r w:rsidRPr="002A26F3">
        <w:rPr>
          <w:rFonts w:ascii="Times New Roman" w:hAnsi="Times New Roman" w:cs="Times New Roman"/>
        </w:rPr>
        <w:t xml:space="preserve">Контактный(е) телефон(ы): ____________________________________________________ </w:t>
      </w:r>
    </w:p>
    <w:p w:rsidR="002A26F3" w:rsidRPr="002A26F3" w:rsidRDefault="002A26F3" w:rsidP="002A26F3">
      <w:pPr>
        <w:pStyle w:val="Default"/>
        <w:jc w:val="both"/>
        <w:rPr>
          <w:rFonts w:ascii="Times New Roman" w:hAnsi="Times New Roman" w:cs="Times New Roman"/>
        </w:rPr>
      </w:pPr>
    </w:p>
    <w:tbl>
      <w:tblPr>
        <w:tblW w:w="9948" w:type="dxa"/>
        <w:tblInd w:w="-106" w:type="dxa"/>
        <w:tblLayout w:type="fixed"/>
        <w:tblLook w:val="00A0"/>
      </w:tblPr>
      <w:tblGrid>
        <w:gridCol w:w="5211"/>
        <w:gridCol w:w="2127"/>
        <w:gridCol w:w="283"/>
        <w:gridCol w:w="2327"/>
      </w:tblGrid>
      <w:tr w:rsidR="002A26F3" w:rsidRPr="002A26F3" w:rsidTr="00FD2CED">
        <w:tc>
          <w:tcPr>
            <w:tcW w:w="5211" w:type="dxa"/>
          </w:tcPr>
          <w:p w:rsidR="002A26F3" w:rsidRPr="002A26F3" w:rsidRDefault="002A26F3" w:rsidP="002A26F3">
            <w:pPr>
              <w:pStyle w:val="Default"/>
              <w:jc w:val="both"/>
              <w:rPr>
                <w:rFonts w:ascii="Times New Roman" w:hAnsi="Times New Roman" w:cs="Times New Roman"/>
                <w:b/>
                <w:bCs/>
              </w:rPr>
            </w:pPr>
            <w:r w:rsidRPr="002A26F3">
              <w:rPr>
                <w:rFonts w:ascii="Times New Roman" w:hAnsi="Times New Roman" w:cs="Times New Roman"/>
                <w:b/>
                <w:bCs/>
              </w:rPr>
              <w:t>Подпись субъекта персональных данных</w:t>
            </w:r>
          </w:p>
        </w:tc>
        <w:tc>
          <w:tcPr>
            <w:tcW w:w="2127" w:type="dxa"/>
            <w:tcBorders>
              <w:top w:val="nil"/>
              <w:left w:val="nil"/>
              <w:bottom w:val="single" w:sz="4" w:space="0" w:color="auto"/>
              <w:right w:val="nil"/>
            </w:tcBorders>
          </w:tcPr>
          <w:p w:rsidR="002A26F3" w:rsidRPr="002A26F3" w:rsidRDefault="002A26F3" w:rsidP="002A26F3">
            <w:pPr>
              <w:pStyle w:val="Default"/>
              <w:jc w:val="both"/>
              <w:rPr>
                <w:rFonts w:ascii="Times New Roman" w:hAnsi="Times New Roman" w:cs="Times New Roman"/>
                <w:b/>
                <w:bCs/>
              </w:rPr>
            </w:pPr>
          </w:p>
        </w:tc>
        <w:tc>
          <w:tcPr>
            <w:tcW w:w="283" w:type="dxa"/>
          </w:tcPr>
          <w:p w:rsidR="002A26F3" w:rsidRPr="002A26F3" w:rsidRDefault="002A26F3" w:rsidP="002A26F3">
            <w:pPr>
              <w:pStyle w:val="Default"/>
              <w:jc w:val="both"/>
              <w:rPr>
                <w:rFonts w:ascii="Times New Roman" w:hAnsi="Times New Roman" w:cs="Times New Roman"/>
                <w:b/>
                <w:bCs/>
              </w:rPr>
            </w:pPr>
          </w:p>
        </w:tc>
        <w:tc>
          <w:tcPr>
            <w:tcW w:w="2327" w:type="dxa"/>
          </w:tcPr>
          <w:p w:rsidR="002A26F3" w:rsidRPr="002A26F3" w:rsidRDefault="002A26F3" w:rsidP="002A26F3">
            <w:pPr>
              <w:pStyle w:val="Default"/>
              <w:jc w:val="both"/>
              <w:rPr>
                <w:rFonts w:ascii="Times New Roman" w:hAnsi="Times New Roman" w:cs="Times New Roman"/>
                <w:b/>
                <w:bCs/>
              </w:rPr>
            </w:pPr>
          </w:p>
        </w:tc>
      </w:tr>
      <w:tr w:rsidR="002A26F3" w:rsidRPr="002A26F3" w:rsidTr="00FD2CED">
        <w:tc>
          <w:tcPr>
            <w:tcW w:w="5211" w:type="dxa"/>
          </w:tcPr>
          <w:p w:rsidR="002A26F3" w:rsidRPr="002A26F3" w:rsidRDefault="002A26F3" w:rsidP="002A26F3">
            <w:pPr>
              <w:pStyle w:val="Default"/>
              <w:jc w:val="both"/>
              <w:rPr>
                <w:rFonts w:ascii="Times New Roman" w:hAnsi="Times New Roman" w:cs="Times New Roman"/>
                <w:b/>
                <w:bCs/>
                <w:i/>
                <w:iCs/>
              </w:rPr>
            </w:pPr>
          </w:p>
        </w:tc>
        <w:tc>
          <w:tcPr>
            <w:tcW w:w="2127" w:type="dxa"/>
            <w:tcBorders>
              <w:top w:val="single" w:sz="4" w:space="0" w:color="auto"/>
              <w:left w:val="nil"/>
              <w:bottom w:val="nil"/>
              <w:right w:val="nil"/>
            </w:tcBorders>
          </w:tcPr>
          <w:p w:rsidR="002A26F3" w:rsidRPr="002A26F3" w:rsidRDefault="002A26F3" w:rsidP="002A26F3">
            <w:pPr>
              <w:pStyle w:val="Default"/>
              <w:jc w:val="center"/>
              <w:rPr>
                <w:rFonts w:ascii="Times New Roman" w:hAnsi="Times New Roman" w:cs="Times New Roman"/>
                <w:i/>
                <w:iCs/>
              </w:rPr>
            </w:pPr>
            <w:r w:rsidRPr="002A26F3">
              <w:rPr>
                <w:rFonts w:ascii="Times New Roman" w:hAnsi="Times New Roman" w:cs="Times New Roman"/>
                <w:i/>
                <w:iCs/>
              </w:rPr>
              <w:t>подпись</w:t>
            </w:r>
          </w:p>
        </w:tc>
        <w:tc>
          <w:tcPr>
            <w:tcW w:w="283" w:type="dxa"/>
          </w:tcPr>
          <w:p w:rsidR="002A26F3" w:rsidRPr="002A26F3" w:rsidRDefault="002A26F3" w:rsidP="002A26F3">
            <w:pPr>
              <w:pStyle w:val="Default"/>
              <w:jc w:val="center"/>
              <w:rPr>
                <w:rFonts w:ascii="Times New Roman" w:hAnsi="Times New Roman" w:cs="Times New Roman"/>
                <w:i/>
                <w:iCs/>
              </w:rPr>
            </w:pPr>
          </w:p>
        </w:tc>
        <w:tc>
          <w:tcPr>
            <w:tcW w:w="2327" w:type="dxa"/>
            <w:tcBorders>
              <w:top w:val="single" w:sz="4" w:space="0" w:color="auto"/>
              <w:left w:val="nil"/>
              <w:bottom w:val="nil"/>
              <w:right w:val="nil"/>
            </w:tcBorders>
          </w:tcPr>
          <w:p w:rsidR="002A26F3" w:rsidRPr="002A26F3" w:rsidRDefault="002A26F3" w:rsidP="002A26F3">
            <w:pPr>
              <w:pStyle w:val="Default"/>
              <w:jc w:val="center"/>
              <w:rPr>
                <w:rFonts w:ascii="Times New Roman" w:hAnsi="Times New Roman" w:cs="Times New Roman"/>
                <w:i/>
                <w:iCs/>
              </w:rPr>
            </w:pPr>
            <w:r w:rsidRPr="002A26F3">
              <w:rPr>
                <w:rFonts w:ascii="Times New Roman" w:hAnsi="Times New Roman" w:cs="Times New Roman"/>
                <w:i/>
                <w:iCs/>
              </w:rPr>
              <w:t>Ф.И.О</w:t>
            </w:r>
          </w:p>
        </w:tc>
      </w:tr>
      <w:tr w:rsidR="002A26F3" w:rsidRPr="002A26F3" w:rsidTr="00FD2CED">
        <w:trPr>
          <w:trHeight w:val="330"/>
        </w:trPr>
        <w:tc>
          <w:tcPr>
            <w:tcW w:w="5211" w:type="dxa"/>
          </w:tcPr>
          <w:p w:rsidR="002A26F3" w:rsidRPr="002A26F3" w:rsidRDefault="002A26F3" w:rsidP="002A26F3">
            <w:pPr>
              <w:pStyle w:val="Default"/>
              <w:jc w:val="both"/>
              <w:rPr>
                <w:rFonts w:ascii="Times New Roman" w:hAnsi="Times New Roman" w:cs="Times New Roman"/>
                <w:b/>
                <w:bCs/>
              </w:rPr>
            </w:pPr>
          </w:p>
        </w:tc>
        <w:tc>
          <w:tcPr>
            <w:tcW w:w="2127" w:type="dxa"/>
          </w:tcPr>
          <w:p w:rsidR="002A26F3" w:rsidRPr="002A26F3" w:rsidRDefault="002A26F3" w:rsidP="002A26F3">
            <w:pPr>
              <w:pStyle w:val="Default"/>
              <w:jc w:val="both"/>
              <w:rPr>
                <w:rFonts w:ascii="Times New Roman" w:hAnsi="Times New Roman" w:cs="Times New Roman"/>
                <w:b/>
                <w:bCs/>
              </w:rPr>
            </w:pPr>
          </w:p>
        </w:tc>
        <w:tc>
          <w:tcPr>
            <w:tcW w:w="2610" w:type="dxa"/>
            <w:gridSpan w:val="2"/>
          </w:tcPr>
          <w:p w:rsidR="002A26F3" w:rsidRPr="002A26F3" w:rsidRDefault="002A26F3" w:rsidP="002A26F3">
            <w:pPr>
              <w:pStyle w:val="Default"/>
              <w:jc w:val="both"/>
              <w:rPr>
                <w:rFonts w:ascii="Times New Roman" w:hAnsi="Times New Roman" w:cs="Times New Roman"/>
              </w:rPr>
            </w:pPr>
            <w:r w:rsidRPr="002A26F3">
              <w:rPr>
                <w:rFonts w:ascii="Times New Roman" w:hAnsi="Times New Roman" w:cs="Times New Roman"/>
              </w:rPr>
              <w:t>«___»_________ 20__г</w:t>
            </w:r>
          </w:p>
        </w:tc>
      </w:tr>
    </w:tbl>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tabs>
          <w:tab w:val="num" w:pos="360"/>
        </w:tabs>
        <w:spacing w:after="0" w:line="240" w:lineRule="auto"/>
        <w:rPr>
          <w:sz w:val="24"/>
          <w:szCs w:val="24"/>
        </w:rPr>
      </w:pPr>
    </w:p>
    <w:p w:rsidR="0087186B" w:rsidRPr="002A26F3" w:rsidRDefault="0087186B" w:rsidP="002A26F3">
      <w:pPr>
        <w:tabs>
          <w:tab w:val="num" w:pos="360"/>
        </w:tabs>
        <w:spacing w:after="0" w:line="240" w:lineRule="auto"/>
        <w:rPr>
          <w:sz w:val="24"/>
          <w:szCs w:val="24"/>
        </w:rPr>
      </w:pPr>
    </w:p>
    <w:sectPr w:rsidR="0087186B" w:rsidRPr="002A26F3" w:rsidSect="00C56883">
      <w:headerReference w:type="default" r:id="rId26"/>
      <w:pgSz w:w="11906" w:h="16838"/>
      <w:pgMar w:top="709" w:right="707"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DA" w:rsidRDefault="005436DA" w:rsidP="000E57D7">
      <w:pPr>
        <w:spacing w:after="0" w:line="240" w:lineRule="auto"/>
      </w:pPr>
      <w:r>
        <w:separator/>
      </w:r>
    </w:p>
  </w:endnote>
  <w:endnote w:type="continuationSeparator" w:id="1">
    <w:p w:rsidR="005436DA" w:rsidRDefault="005436DA" w:rsidP="000E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DA" w:rsidRDefault="005436DA" w:rsidP="000E57D7">
      <w:pPr>
        <w:spacing w:after="0" w:line="240" w:lineRule="auto"/>
      </w:pPr>
      <w:r>
        <w:separator/>
      </w:r>
    </w:p>
  </w:footnote>
  <w:footnote w:type="continuationSeparator" w:id="1">
    <w:p w:rsidR="005436DA" w:rsidRDefault="005436DA" w:rsidP="000E5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997"/>
      <w:docPartObj>
        <w:docPartGallery w:val="Page Numbers (Top of Page)"/>
        <w:docPartUnique/>
      </w:docPartObj>
    </w:sdtPr>
    <w:sdtContent>
      <w:p w:rsidR="00E9019D" w:rsidRDefault="00E9019D">
        <w:pPr>
          <w:pStyle w:val="a6"/>
          <w:jc w:val="center"/>
        </w:pPr>
        <w:fldSimple w:instr=" PAGE   \* MERGEFORMAT ">
          <w:r w:rsidR="00D716A0">
            <w:rPr>
              <w:noProof/>
            </w:rPr>
            <w:t>3</w:t>
          </w:r>
        </w:fldSimple>
      </w:p>
    </w:sdtContent>
  </w:sdt>
  <w:p w:rsidR="00E9019D" w:rsidRDefault="00E901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60"/>
        </w:tabs>
        <w:ind w:left="360" w:hanging="360"/>
      </w:pPr>
    </w:lvl>
    <w:lvl w:ilvl="1">
      <w:start w:val="1"/>
      <w:numFmt w:val="none"/>
      <w:suff w:val="nothing"/>
      <w:lvlText w:val=""/>
      <w:lvlJc w:val="left"/>
      <w:pPr>
        <w:tabs>
          <w:tab w:val="num" w:pos="1135"/>
        </w:tabs>
        <w:ind w:left="1135" w:hanging="360"/>
      </w:pPr>
    </w:lvl>
    <w:lvl w:ilvl="2">
      <w:start w:val="1"/>
      <w:numFmt w:val="none"/>
      <w:suff w:val="nothing"/>
      <w:lvlText w:val=""/>
      <w:lvlJc w:val="left"/>
      <w:pPr>
        <w:tabs>
          <w:tab w:val="num" w:pos="1910"/>
        </w:tabs>
        <w:ind w:left="1910" w:hanging="360"/>
      </w:pPr>
    </w:lvl>
    <w:lvl w:ilvl="3">
      <w:start w:val="1"/>
      <w:numFmt w:val="none"/>
      <w:suff w:val="nothing"/>
      <w:lvlText w:val=""/>
      <w:lvlJc w:val="left"/>
      <w:pPr>
        <w:tabs>
          <w:tab w:val="num" w:pos="2685"/>
        </w:tabs>
        <w:ind w:left="2685" w:hanging="360"/>
      </w:pPr>
    </w:lvl>
    <w:lvl w:ilvl="4">
      <w:start w:val="1"/>
      <w:numFmt w:val="none"/>
      <w:suff w:val="nothing"/>
      <w:lvlText w:val=""/>
      <w:lvlJc w:val="left"/>
      <w:pPr>
        <w:tabs>
          <w:tab w:val="num" w:pos="3460"/>
        </w:tabs>
        <w:ind w:left="3460" w:hanging="360"/>
      </w:pPr>
    </w:lvl>
    <w:lvl w:ilvl="5">
      <w:start w:val="1"/>
      <w:numFmt w:val="none"/>
      <w:suff w:val="nothing"/>
      <w:lvlText w:val=""/>
      <w:lvlJc w:val="left"/>
      <w:pPr>
        <w:tabs>
          <w:tab w:val="num" w:pos="4235"/>
        </w:tabs>
        <w:ind w:left="4235" w:hanging="360"/>
      </w:pPr>
    </w:lvl>
    <w:lvl w:ilvl="6">
      <w:start w:val="1"/>
      <w:numFmt w:val="none"/>
      <w:suff w:val="nothing"/>
      <w:lvlText w:val=""/>
      <w:lvlJc w:val="left"/>
      <w:pPr>
        <w:tabs>
          <w:tab w:val="num" w:pos="5010"/>
        </w:tabs>
        <w:ind w:left="5010" w:hanging="360"/>
      </w:pPr>
    </w:lvl>
    <w:lvl w:ilvl="7">
      <w:start w:val="1"/>
      <w:numFmt w:val="none"/>
      <w:suff w:val="nothing"/>
      <w:lvlText w:val=""/>
      <w:lvlJc w:val="left"/>
      <w:pPr>
        <w:tabs>
          <w:tab w:val="num" w:pos="5785"/>
        </w:tabs>
        <w:ind w:left="5785" w:hanging="360"/>
      </w:pPr>
    </w:lvl>
    <w:lvl w:ilvl="8">
      <w:start w:val="1"/>
      <w:numFmt w:val="none"/>
      <w:suff w:val="nothing"/>
      <w:lvlText w:val=""/>
      <w:lvlJc w:val="left"/>
      <w:pPr>
        <w:tabs>
          <w:tab w:val="num" w:pos="6560"/>
        </w:tabs>
        <w:ind w:left="6560" w:hanging="360"/>
      </w:pPr>
    </w:lvl>
  </w:abstractNum>
  <w:abstractNum w:abstractNumId="1">
    <w:nsid w:val="0F724357"/>
    <w:multiLevelType w:val="hybridMultilevel"/>
    <w:tmpl w:val="EA1849B4"/>
    <w:lvl w:ilvl="0" w:tplc="06CE6460">
      <w:start w:val="4"/>
      <w:numFmt w:val="decimal"/>
      <w:lvlText w:val="%1"/>
      <w:lvlJc w:val="left"/>
      <w:pPr>
        <w:ind w:left="152" w:hanging="679"/>
      </w:pPr>
      <w:rPr>
        <w:rFonts w:hint="default"/>
      </w:rPr>
    </w:lvl>
    <w:lvl w:ilvl="1" w:tplc="4EB4E7A4">
      <w:numFmt w:val="none"/>
      <w:lvlText w:val=""/>
      <w:lvlJc w:val="left"/>
      <w:pPr>
        <w:tabs>
          <w:tab w:val="num" w:pos="360"/>
        </w:tabs>
      </w:pPr>
    </w:lvl>
    <w:lvl w:ilvl="2" w:tplc="0F2A2FAC">
      <w:numFmt w:val="bullet"/>
      <w:lvlText w:val="•"/>
      <w:lvlJc w:val="left"/>
      <w:pPr>
        <w:ind w:left="2209" w:hanging="679"/>
      </w:pPr>
      <w:rPr>
        <w:rFonts w:hint="default"/>
      </w:rPr>
    </w:lvl>
    <w:lvl w:ilvl="3" w:tplc="4D0AF972">
      <w:numFmt w:val="bullet"/>
      <w:lvlText w:val="•"/>
      <w:lvlJc w:val="left"/>
      <w:pPr>
        <w:ind w:left="3233" w:hanging="679"/>
      </w:pPr>
      <w:rPr>
        <w:rFonts w:hint="default"/>
      </w:rPr>
    </w:lvl>
    <w:lvl w:ilvl="4" w:tplc="2A3A65E6">
      <w:numFmt w:val="bullet"/>
      <w:lvlText w:val="•"/>
      <w:lvlJc w:val="left"/>
      <w:pPr>
        <w:ind w:left="4258" w:hanging="679"/>
      </w:pPr>
      <w:rPr>
        <w:rFonts w:hint="default"/>
      </w:rPr>
    </w:lvl>
    <w:lvl w:ilvl="5" w:tplc="92C067FE">
      <w:numFmt w:val="bullet"/>
      <w:lvlText w:val="•"/>
      <w:lvlJc w:val="left"/>
      <w:pPr>
        <w:ind w:left="5282" w:hanging="679"/>
      </w:pPr>
      <w:rPr>
        <w:rFonts w:hint="default"/>
      </w:rPr>
    </w:lvl>
    <w:lvl w:ilvl="6" w:tplc="0540C676">
      <w:numFmt w:val="bullet"/>
      <w:lvlText w:val="•"/>
      <w:lvlJc w:val="left"/>
      <w:pPr>
        <w:ind w:left="6307" w:hanging="679"/>
      </w:pPr>
      <w:rPr>
        <w:rFonts w:hint="default"/>
      </w:rPr>
    </w:lvl>
    <w:lvl w:ilvl="7" w:tplc="1054C0DE">
      <w:numFmt w:val="bullet"/>
      <w:lvlText w:val="•"/>
      <w:lvlJc w:val="left"/>
      <w:pPr>
        <w:ind w:left="7331" w:hanging="679"/>
      </w:pPr>
      <w:rPr>
        <w:rFonts w:hint="default"/>
      </w:rPr>
    </w:lvl>
    <w:lvl w:ilvl="8" w:tplc="8AEABAE6">
      <w:numFmt w:val="bullet"/>
      <w:lvlText w:val="•"/>
      <w:lvlJc w:val="left"/>
      <w:pPr>
        <w:ind w:left="8356" w:hanging="679"/>
      </w:pPr>
      <w:rPr>
        <w:rFonts w:hint="default"/>
      </w:rPr>
    </w:lvl>
  </w:abstractNum>
  <w:abstractNum w:abstractNumId="2">
    <w:nsid w:val="136B1872"/>
    <w:multiLevelType w:val="hybridMultilevel"/>
    <w:tmpl w:val="A6105C28"/>
    <w:lvl w:ilvl="0" w:tplc="C2DE408E">
      <w:start w:val="3"/>
      <w:numFmt w:val="decimal"/>
      <w:lvlText w:val="%1"/>
      <w:lvlJc w:val="left"/>
      <w:pPr>
        <w:ind w:left="152" w:hanging="512"/>
      </w:pPr>
      <w:rPr>
        <w:rFonts w:hint="default"/>
      </w:rPr>
    </w:lvl>
    <w:lvl w:ilvl="1" w:tplc="11C63670">
      <w:numFmt w:val="none"/>
      <w:lvlText w:val=""/>
      <w:lvlJc w:val="left"/>
      <w:pPr>
        <w:tabs>
          <w:tab w:val="num" w:pos="360"/>
        </w:tabs>
      </w:pPr>
    </w:lvl>
    <w:lvl w:ilvl="2" w:tplc="F04E97FC">
      <w:numFmt w:val="bullet"/>
      <w:lvlText w:val="•"/>
      <w:lvlJc w:val="left"/>
      <w:pPr>
        <w:ind w:left="2209" w:hanging="512"/>
      </w:pPr>
      <w:rPr>
        <w:rFonts w:hint="default"/>
      </w:rPr>
    </w:lvl>
    <w:lvl w:ilvl="3" w:tplc="12B03DD8">
      <w:numFmt w:val="bullet"/>
      <w:lvlText w:val="•"/>
      <w:lvlJc w:val="left"/>
      <w:pPr>
        <w:ind w:left="3233" w:hanging="512"/>
      </w:pPr>
      <w:rPr>
        <w:rFonts w:hint="default"/>
      </w:rPr>
    </w:lvl>
    <w:lvl w:ilvl="4" w:tplc="D59EB976">
      <w:numFmt w:val="bullet"/>
      <w:lvlText w:val="•"/>
      <w:lvlJc w:val="left"/>
      <w:pPr>
        <w:ind w:left="4258" w:hanging="512"/>
      </w:pPr>
      <w:rPr>
        <w:rFonts w:hint="default"/>
      </w:rPr>
    </w:lvl>
    <w:lvl w:ilvl="5" w:tplc="961AD86A">
      <w:numFmt w:val="bullet"/>
      <w:lvlText w:val="•"/>
      <w:lvlJc w:val="left"/>
      <w:pPr>
        <w:ind w:left="5282" w:hanging="512"/>
      </w:pPr>
      <w:rPr>
        <w:rFonts w:hint="default"/>
      </w:rPr>
    </w:lvl>
    <w:lvl w:ilvl="6" w:tplc="D2802ED0">
      <w:numFmt w:val="bullet"/>
      <w:lvlText w:val="•"/>
      <w:lvlJc w:val="left"/>
      <w:pPr>
        <w:ind w:left="6307" w:hanging="512"/>
      </w:pPr>
      <w:rPr>
        <w:rFonts w:hint="default"/>
      </w:rPr>
    </w:lvl>
    <w:lvl w:ilvl="7" w:tplc="38FEDC0C">
      <w:numFmt w:val="bullet"/>
      <w:lvlText w:val="•"/>
      <w:lvlJc w:val="left"/>
      <w:pPr>
        <w:ind w:left="7331" w:hanging="512"/>
      </w:pPr>
      <w:rPr>
        <w:rFonts w:hint="default"/>
      </w:rPr>
    </w:lvl>
    <w:lvl w:ilvl="8" w:tplc="3B84AFFA">
      <w:numFmt w:val="bullet"/>
      <w:lvlText w:val="•"/>
      <w:lvlJc w:val="left"/>
      <w:pPr>
        <w:ind w:left="8356" w:hanging="512"/>
      </w:pPr>
      <w:rPr>
        <w:rFonts w:hint="default"/>
      </w:rPr>
    </w:lvl>
  </w:abstractNum>
  <w:abstractNum w:abstractNumId="3">
    <w:nsid w:val="16ED46C3"/>
    <w:multiLevelType w:val="hybridMultilevel"/>
    <w:tmpl w:val="276E31FC"/>
    <w:lvl w:ilvl="0" w:tplc="F32A51DA">
      <w:start w:val="1"/>
      <w:numFmt w:val="decimal"/>
      <w:lvlText w:val="%1)"/>
      <w:lvlJc w:val="left"/>
      <w:pPr>
        <w:ind w:left="747" w:hanging="321"/>
      </w:pPr>
      <w:rPr>
        <w:rFonts w:ascii="Times New Roman" w:eastAsia="Times New Roman" w:hAnsi="Times New Roman" w:hint="default"/>
        <w:w w:val="100"/>
        <w:sz w:val="24"/>
        <w:szCs w:val="24"/>
      </w:rPr>
    </w:lvl>
    <w:lvl w:ilvl="1" w:tplc="3C588C9A">
      <w:numFmt w:val="bullet"/>
      <w:lvlText w:val="•"/>
      <w:lvlJc w:val="left"/>
      <w:pPr>
        <w:ind w:left="1779" w:hanging="321"/>
      </w:pPr>
      <w:rPr>
        <w:rFonts w:hint="default"/>
      </w:rPr>
    </w:lvl>
    <w:lvl w:ilvl="2" w:tplc="9824136E">
      <w:numFmt w:val="bullet"/>
      <w:lvlText w:val="•"/>
      <w:lvlJc w:val="left"/>
      <w:pPr>
        <w:ind w:left="2804" w:hanging="321"/>
      </w:pPr>
      <w:rPr>
        <w:rFonts w:hint="default"/>
      </w:rPr>
    </w:lvl>
    <w:lvl w:ilvl="3" w:tplc="BE069ACA">
      <w:numFmt w:val="bullet"/>
      <w:lvlText w:val="•"/>
      <w:lvlJc w:val="left"/>
      <w:pPr>
        <w:ind w:left="3828" w:hanging="321"/>
      </w:pPr>
      <w:rPr>
        <w:rFonts w:hint="default"/>
      </w:rPr>
    </w:lvl>
    <w:lvl w:ilvl="4" w:tplc="A492F974">
      <w:numFmt w:val="bullet"/>
      <w:lvlText w:val="•"/>
      <w:lvlJc w:val="left"/>
      <w:pPr>
        <w:ind w:left="4853" w:hanging="321"/>
      </w:pPr>
      <w:rPr>
        <w:rFonts w:hint="default"/>
      </w:rPr>
    </w:lvl>
    <w:lvl w:ilvl="5" w:tplc="6240C34A">
      <w:numFmt w:val="bullet"/>
      <w:lvlText w:val="•"/>
      <w:lvlJc w:val="left"/>
      <w:pPr>
        <w:ind w:left="5877" w:hanging="321"/>
      </w:pPr>
      <w:rPr>
        <w:rFonts w:hint="default"/>
      </w:rPr>
    </w:lvl>
    <w:lvl w:ilvl="6" w:tplc="6FEC2B3E">
      <w:numFmt w:val="bullet"/>
      <w:lvlText w:val="•"/>
      <w:lvlJc w:val="left"/>
      <w:pPr>
        <w:ind w:left="6902" w:hanging="321"/>
      </w:pPr>
      <w:rPr>
        <w:rFonts w:hint="default"/>
      </w:rPr>
    </w:lvl>
    <w:lvl w:ilvl="7" w:tplc="47DC50B0">
      <w:numFmt w:val="bullet"/>
      <w:lvlText w:val="•"/>
      <w:lvlJc w:val="left"/>
      <w:pPr>
        <w:ind w:left="7926" w:hanging="321"/>
      </w:pPr>
      <w:rPr>
        <w:rFonts w:hint="default"/>
      </w:rPr>
    </w:lvl>
    <w:lvl w:ilvl="8" w:tplc="D7207246">
      <w:numFmt w:val="bullet"/>
      <w:lvlText w:val="•"/>
      <w:lvlJc w:val="left"/>
      <w:pPr>
        <w:ind w:left="8951" w:hanging="321"/>
      </w:pPr>
      <w:rPr>
        <w:rFonts w:hint="default"/>
      </w:rPr>
    </w:lvl>
  </w:abstractNum>
  <w:abstractNum w:abstractNumId="4">
    <w:nsid w:val="30B431FD"/>
    <w:multiLevelType w:val="hybridMultilevel"/>
    <w:tmpl w:val="F2765008"/>
    <w:lvl w:ilvl="0" w:tplc="99967A58">
      <w:start w:val="1"/>
      <w:numFmt w:val="decimal"/>
      <w:lvlText w:val="%1"/>
      <w:lvlJc w:val="left"/>
      <w:pPr>
        <w:ind w:left="152" w:hanging="708"/>
      </w:pPr>
      <w:rPr>
        <w:rFonts w:hint="default"/>
      </w:rPr>
    </w:lvl>
    <w:lvl w:ilvl="1" w:tplc="F392E2C6">
      <w:numFmt w:val="none"/>
      <w:lvlText w:val=""/>
      <w:lvlJc w:val="left"/>
      <w:pPr>
        <w:tabs>
          <w:tab w:val="num" w:pos="360"/>
        </w:tabs>
      </w:pPr>
    </w:lvl>
    <w:lvl w:ilvl="2" w:tplc="44D2A5C8">
      <w:numFmt w:val="bullet"/>
      <w:lvlText w:val="•"/>
      <w:lvlJc w:val="left"/>
      <w:pPr>
        <w:ind w:left="2209" w:hanging="708"/>
      </w:pPr>
      <w:rPr>
        <w:rFonts w:hint="default"/>
      </w:rPr>
    </w:lvl>
    <w:lvl w:ilvl="3" w:tplc="6C601E24">
      <w:numFmt w:val="bullet"/>
      <w:lvlText w:val="•"/>
      <w:lvlJc w:val="left"/>
      <w:pPr>
        <w:ind w:left="3233" w:hanging="708"/>
      </w:pPr>
      <w:rPr>
        <w:rFonts w:hint="default"/>
      </w:rPr>
    </w:lvl>
    <w:lvl w:ilvl="4" w:tplc="94CE4A1A">
      <w:numFmt w:val="bullet"/>
      <w:lvlText w:val="•"/>
      <w:lvlJc w:val="left"/>
      <w:pPr>
        <w:ind w:left="4258" w:hanging="708"/>
      </w:pPr>
      <w:rPr>
        <w:rFonts w:hint="default"/>
      </w:rPr>
    </w:lvl>
    <w:lvl w:ilvl="5" w:tplc="5CD23B2E">
      <w:numFmt w:val="bullet"/>
      <w:lvlText w:val="•"/>
      <w:lvlJc w:val="left"/>
      <w:pPr>
        <w:ind w:left="5282" w:hanging="708"/>
      </w:pPr>
      <w:rPr>
        <w:rFonts w:hint="default"/>
      </w:rPr>
    </w:lvl>
    <w:lvl w:ilvl="6" w:tplc="D58C1110">
      <w:numFmt w:val="bullet"/>
      <w:lvlText w:val="•"/>
      <w:lvlJc w:val="left"/>
      <w:pPr>
        <w:ind w:left="6307" w:hanging="708"/>
      </w:pPr>
      <w:rPr>
        <w:rFonts w:hint="default"/>
      </w:rPr>
    </w:lvl>
    <w:lvl w:ilvl="7" w:tplc="E23A66E2">
      <w:numFmt w:val="bullet"/>
      <w:lvlText w:val="•"/>
      <w:lvlJc w:val="left"/>
      <w:pPr>
        <w:ind w:left="7331" w:hanging="708"/>
      </w:pPr>
      <w:rPr>
        <w:rFonts w:hint="default"/>
      </w:rPr>
    </w:lvl>
    <w:lvl w:ilvl="8" w:tplc="7696BD2A">
      <w:numFmt w:val="bullet"/>
      <w:lvlText w:val="•"/>
      <w:lvlJc w:val="left"/>
      <w:pPr>
        <w:ind w:left="8356" w:hanging="708"/>
      </w:pPr>
      <w:rPr>
        <w:rFonts w:hint="default"/>
      </w:rPr>
    </w:lvl>
  </w:abstractNum>
  <w:abstractNum w:abstractNumId="5">
    <w:nsid w:val="599D20CD"/>
    <w:multiLevelType w:val="hybridMultilevel"/>
    <w:tmpl w:val="52A4E6B8"/>
    <w:lvl w:ilvl="0" w:tplc="CEF64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246579"/>
    <w:multiLevelType w:val="hybridMultilevel"/>
    <w:tmpl w:val="F1E8079E"/>
    <w:lvl w:ilvl="0" w:tplc="87A8BF74">
      <w:start w:val="5"/>
      <w:numFmt w:val="decimal"/>
      <w:lvlText w:val="%1"/>
      <w:lvlJc w:val="left"/>
      <w:pPr>
        <w:ind w:left="152" w:hanging="585"/>
      </w:pPr>
      <w:rPr>
        <w:rFonts w:hint="default"/>
      </w:rPr>
    </w:lvl>
    <w:lvl w:ilvl="1" w:tplc="4DFC1856">
      <w:numFmt w:val="none"/>
      <w:lvlText w:val=""/>
      <w:lvlJc w:val="left"/>
      <w:pPr>
        <w:tabs>
          <w:tab w:val="num" w:pos="360"/>
        </w:tabs>
      </w:pPr>
    </w:lvl>
    <w:lvl w:ilvl="2" w:tplc="F796FF5A">
      <w:numFmt w:val="bullet"/>
      <w:lvlText w:val="•"/>
      <w:lvlJc w:val="left"/>
      <w:pPr>
        <w:ind w:left="2209" w:hanging="585"/>
      </w:pPr>
      <w:rPr>
        <w:rFonts w:hint="default"/>
      </w:rPr>
    </w:lvl>
    <w:lvl w:ilvl="3" w:tplc="A5B81552">
      <w:numFmt w:val="bullet"/>
      <w:lvlText w:val="•"/>
      <w:lvlJc w:val="left"/>
      <w:pPr>
        <w:ind w:left="3233" w:hanging="585"/>
      </w:pPr>
      <w:rPr>
        <w:rFonts w:hint="default"/>
      </w:rPr>
    </w:lvl>
    <w:lvl w:ilvl="4" w:tplc="50E01440">
      <w:numFmt w:val="bullet"/>
      <w:lvlText w:val="•"/>
      <w:lvlJc w:val="left"/>
      <w:pPr>
        <w:ind w:left="4258" w:hanging="585"/>
      </w:pPr>
      <w:rPr>
        <w:rFonts w:hint="default"/>
      </w:rPr>
    </w:lvl>
    <w:lvl w:ilvl="5" w:tplc="28F0F3C8">
      <w:numFmt w:val="bullet"/>
      <w:lvlText w:val="•"/>
      <w:lvlJc w:val="left"/>
      <w:pPr>
        <w:ind w:left="5282" w:hanging="585"/>
      </w:pPr>
      <w:rPr>
        <w:rFonts w:hint="default"/>
      </w:rPr>
    </w:lvl>
    <w:lvl w:ilvl="6" w:tplc="D9A64208">
      <w:numFmt w:val="bullet"/>
      <w:lvlText w:val="•"/>
      <w:lvlJc w:val="left"/>
      <w:pPr>
        <w:ind w:left="6307" w:hanging="585"/>
      </w:pPr>
      <w:rPr>
        <w:rFonts w:hint="default"/>
      </w:rPr>
    </w:lvl>
    <w:lvl w:ilvl="7" w:tplc="99C0E10E">
      <w:numFmt w:val="bullet"/>
      <w:lvlText w:val="•"/>
      <w:lvlJc w:val="left"/>
      <w:pPr>
        <w:ind w:left="7331" w:hanging="585"/>
      </w:pPr>
      <w:rPr>
        <w:rFonts w:hint="default"/>
      </w:rPr>
    </w:lvl>
    <w:lvl w:ilvl="8" w:tplc="9328F29A">
      <w:numFmt w:val="bullet"/>
      <w:lvlText w:val="•"/>
      <w:lvlJc w:val="left"/>
      <w:pPr>
        <w:ind w:left="8356" w:hanging="585"/>
      </w:pPr>
      <w:rPr>
        <w:rFonts w:hint="default"/>
      </w:rPr>
    </w:lvl>
  </w:abstractNum>
  <w:abstractNum w:abstractNumId="7">
    <w:nsid w:val="79E929C2"/>
    <w:multiLevelType w:val="hybridMultilevel"/>
    <w:tmpl w:val="4982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useFELayout/>
  </w:compat>
  <w:rsids>
    <w:rsidRoot w:val="00807950"/>
    <w:rsid w:val="00004799"/>
    <w:rsid w:val="000165BD"/>
    <w:rsid w:val="00021498"/>
    <w:rsid w:val="000215D4"/>
    <w:rsid w:val="0004657A"/>
    <w:rsid w:val="00050224"/>
    <w:rsid w:val="00052B8F"/>
    <w:rsid w:val="00052FAD"/>
    <w:rsid w:val="0006009B"/>
    <w:rsid w:val="00077900"/>
    <w:rsid w:val="00084CF3"/>
    <w:rsid w:val="000876C0"/>
    <w:rsid w:val="00095A54"/>
    <w:rsid w:val="000A48B2"/>
    <w:rsid w:val="000A5850"/>
    <w:rsid w:val="000A6D2A"/>
    <w:rsid w:val="000B3322"/>
    <w:rsid w:val="000B515C"/>
    <w:rsid w:val="000C0C6C"/>
    <w:rsid w:val="000C218D"/>
    <w:rsid w:val="000C3618"/>
    <w:rsid w:val="000C5A38"/>
    <w:rsid w:val="000C706D"/>
    <w:rsid w:val="000D3C98"/>
    <w:rsid w:val="000D5166"/>
    <w:rsid w:val="000D7941"/>
    <w:rsid w:val="000E57D7"/>
    <w:rsid w:val="000F06B0"/>
    <w:rsid w:val="000F3776"/>
    <w:rsid w:val="000F68B1"/>
    <w:rsid w:val="000F6AD9"/>
    <w:rsid w:val="000F72B8"/>
    <w:rsid w:val="0010227D"/>
    <w:rsid w:val="00105936"/>
    <w:rsid w:val="00107498"/>
    <w:rsid w:val="00113B99"/>
    <w:rsid w:val="00113EBC"/>
    <w:rsid w:val="00114A03"/>
    <w:rsid w:val="0012446E"/>
    <w:rsid w:val="0012639C"/>
    <w:rsid w:val="0012784F"/>
    <w:rsid w:val="001351E1"/>
    <w:rsid w:val="00143141"/>
    <w:rsid w:val="00150447"/>
    <w:rsid w:val="0015094C"/>
    <w:rsid w:val="001511C7"/>
    <w:rsid w:val="001570C6"/>
    <w:rsid w:val="00161674"/>
    <w:rsid w:val="0016191C"/>
    <w:rsid w:val="00170FEE"/>
    <w:rsid w:val="00174946"/>
    <w:rsid w:val="00180037"/>
    <w:rsid w:val="00180BCE"/>
    <w:rsid w:val="001828BA"/>
    <w:rsid w:val="00183A5B"/>
    <w:rsid w:val="001A50A5"/>
    <w:rsid w:val="001B7DC1"/>
    <w:rsid w:val="001C1BBB"/>
    <w:rsid w:val="001C1D1E"/>
    <w:rsid w:val="001C403D"/>
    <w:rsid w:val="001C4E6A"/>
    <w:rsid w:val="001D30BE"/>
    <w:rsid w:val="001D4D13"/>
    <w:rsid w:val="001E10A2"/>
    <w:rsid w:val="001F12E0"/>
    <w:rsid w:val="001F4904"/>
    <w:rsid w:val="001F491A"/>
    <w:rsid w:val="001F6FBA"/>
    <w:rsid w:val="001F797F"/>
    <w:rsid w:val="00201019"/>
    <w:rsid w:val="00202B02"/>
    <w:rsid w:val="002078E5"/>
    <w:rsid w:val="002126D9"/>
    <w:rsid w:val="002210CE"/>
    <w:rsid w:val="00232A9B"/>
    <w:rsid w:val="00232EC0"/>
    <w:rsid w:val="002364EE"/>
    <w:rsid w:val="00240B88"/>
    <w:rsid w:val="00247E44"/>
    <w:rsid w:val="002517A1"/>
    <w:rsid w:val="0025270E"/>
    <w:rsid w:val="002531AF"/>
    <w:rsid w:val="00253A3B"/>
    <w:rsid w:val="00256106"/>
    <w:rsid w:val="002643F3"/>
    <w:rsid w:val="002660F4"/>
    <w:rsid w:val="00267781"/>
    <w:rsid w:val="00267B59"/>
    <w:rsid w:val="00274E8A"/>
    <w:rsid w:val="00274EDE"/>
    <w:rsid w:val="00281C80"/>
    <w:rsid w:val="00283890"/>
    <w:rsid w:val="00284E2F"/>
    <w:rsid w:val="00286A11"/>
    <w:rsid w:val="00287821"/>
    <w:rsid w:val="0029381F"/>
    <w:rsid w:val="00295538"/>
    <w:rsid w:val="00296251"/>
    <w:rsid w:val="002967AB"/>
    <w:rsid w:val="00296E03"/>
    <w:rsid w:val="002A0EB0"/>
    <w:rsid w:val="002A1FB7"/>
    <w:rsid w:val="002A26F3"/>
    <w:rsid w:val="002A4D37"/>
    <w:rsid w:val="002B136D"/>
    <w:rsid w:val="002B424D"/>
    <w:rsid w:val="002C01C5"/>
    <w:rsid w:val="002C3D80"/>
    <w:rsid w:val="002D34E2"/>
    <w:rsid w:val="002D3F8C"/>
    <w:rsid w:val="002D70EE"/>
    <w:rsid w:val="002D7279"/>
    <w:rsid w:val="002E2D35"/>
    <w:rsid w:val="002E328D"/>
    <w:rsid w:val="002E634E"/>
    <w:rsid w:val="002E7EE7"/>
    <w:rsid w:val="002F0803"/>
    <w:rsid w:val="002F43DA"/>
    <w:rsid w:val="0030140D"/>
    <w:rsid w:val="00302D03"/>
    <w:rsid w:val="00304774"/>
    <w:rsid w:val="00304F3E"/>
    <w:rsid w:val="00304F68"/>
    <w:rsid w:val="003210F7"/>
    <w:rsid w:val="00321F53"/>
    <w:rsid w:val="003248BC"/>
    <w:rsid w:val="00324D82"/>
    <w:rsid w:val="00331DE6"/>
    <w:rsid w:val="003329B7"/>
    <w:rsid w:val="003360FC"/>
    <w:rsid w:val="00340136"/>
    <w:rsid w:val="00342A7D"/>
    <w:rsid w:val="00347228"/>
    <w:rsid w:val="00350188"/>
    <w:rsid w:val="00361DF2"/>
    <w:rsid w:val="00371C1C"/>
    <w:rsid w:val="00374B03"/>
    <w:rsid w:val="003770D0"/>
    <w:rsid w:val="00380454"/>
    <w:rsid w:val="003806D7"/>
    <w:rsid w:val="0038106B"/>
    <w:rsid w:val="00391826"/>
    <w:rsid w:val="0039254C"/>
    <w:rsid w:val="003A3567"/>
    <w:rsid w:val="003B43CF"/>
    <w:rsid w:val="003B6E72"/>
    <w:rsid w:val="003B7DF5"/>
    <w:rsid w:val="003C0A5C"/>
    <w:rsid w:val="003C376F"/>
    <w:rsid w:val="003C51AF"/>
    <w:rsid w:val="003C5EDB"/>
    <w:rsid w:val="003C6391"/>
    <w:rsid w:val="003D0315"/>
    <w:rsid w:val="003D52A0"/>
    <w:rsid w:val="003D6679"/>
    <w:rsid w:val="003E06C4"/>
    <w:rsid w:val="003F11EB"/>
    <w:rsid w:val="003F1E3F"/>
    <w:rsid w:val="003F53C2"/>
    <w:rsid w:val="003F6796"/>
    <w:rsid w:val="0040014E"/>
    <w:rsid w:val="00401FC8"/>
    <w:rsid w:val="00412A56"/>
    <w:rsid w:val="00415145"/>
    <w:rsid w:val="00416CD2"/>
    <w:rsid w:val="004230E5"/>
    <w:rsid w:val="00423C21"/>
    <w:rsid w:val="0043099C"/>
    <w:rsid w:val="00431652"/>
    <w:rsid w:val="0043205C"/>
    <w:rsid w:val="00432BC5"/>
    <w:rsid w:val="00433F32"/>
    <w:rsid w:val="00441CE7"/>
    <w:rsid w:val="004439C3"/>
    <w:rsid w:val="00452E17"/>
    <w:rsid w:val="0045453A"/>
    <w:rsid w:val="00454D80"/>
    <w:rsid w:val="00460889"/>
    <w:rsid w:val="00462EA3"/>
    <w:rsid w:val="00471F40"/>
    <w:rsid w:val="00474D8A"/>
    <w:rsid w:val="00476C00"/>
    <w:rsid w:val="004775EE"/>
    <w:rsid w:val="00484309"/>
    <w:rsid w:val="00491D5B"/>
    <w:rsid w:val="0049296F"/>
    <w:rsid w:val="00497DC3"/>
    <w:rsid w:val="004A2370"/>
    <w:rsid w:val="004A357A"/>
    <w:rsid w:val="004A405A"/>
    <w:rsid w:val="004A4A84"/>
    <w:rsid w:val="004A5EBA"/>
    <w:rsid w:val="004A720C"/>
    <w:rsid w:val="004B4E75"/>
    <w:rsid w:val="004B66C3"/>
    <w:rsid w:val="004B6E57"/>
    <w:rsid w:val="004B7708"/>
    <w:rsid w:val="004B7D02"/>
    <w:rsid w:val="004D0330"/>
    <w:rsid w:val="004D1D15"/>
    <w:rsid w:val="004D23AA"/>
    <w:rsid w:val="004D2CCA"/>
    <w:rsid w:val="004D40CD"/>
    <w:rsid w:val="004D564F"/>
    <w:rsid w:val="004D7C3A"/>
    <w:rsid w:val="004D7FE4"/>
    <w:rsid w:val="004E3581"/>
    <w:rsid w:val="004F4CAA"/>
    <w:rsid w:val="004F6BFA"/>
    <w:rsid w:val="005008D9"/>
    <w:rsid w:val="00502840"/>
    <w:rsid w:val="00505F3C"/>
    <w:rsid w:val="00514110"/>
    <w:rsid w:val="00514844"/>
    <w:rsid w:val="00514C2F"/>
    <w:rsid w:val="005168B5"/>
    <w:rsid w:val="00521DE9"/>
    <w:rsid w:val="00527B0F"/>
    <w:rsid w:val="005306DC"/>
    <w:rsid w:val="0053626C"/>
    <w:rsid w:val="00536852"/>
    <w:rsid w:val="0053737E"/>
    <w:rsid w:val="005436DA"/>
    <w:rsid w:val="00546D83"/>
    <w:rsid w:val="00555751"/>
    <w:rsid w:val="005575B3"/>
    <w:rsid w:val="00557D36"/>
    <w:rsid w:val="00562468"/>
    <w:rsid w:val="00563562"/>
    <w:rsid w:val="00566840"/>
    <w:rsid w:val="00570FB5"/>
    <w:rsid w:val="00576874"/>
    <w:rsid w:val="00576FBD"/>
    <w:rsid w:val="00581141"/>
    <w:rsid w:val="005829C7"/>
    <w:rsid w:val="00583A5A"/>
    <w:rsid w:val="00583D81"/>
    <w:rsid w:val="0058627B"/>
    <w:rsid w:val="005879D7"/>
    <w:rsid w:val="005949B0"/>
    <w:rsid w:val="00597F74"/>
    <w:rsid w:val="005A45A5"/>
    <w:rsid w:val="005B7617"/>
    <w:rsid w:val="005D1AD5"/>
    <w:rsid w:val="005D40F2"/>
    <w:rsid w:val="005D6E07"/>
    <w:rsid w:val="005E3BAD"/>
    <w:rsid w:val="005E4603"/>
    <w:rsid w:val="005F2B89"/>
    <w:rsid w:val="005F65F7"/>
    <w:rsid w:val="00605637"/>
    <w:rsid w:val="00613A1B"/>
    <w:rsid w:val="00627E4C"/>
    <w:rsid w:val="00642713"/>
    <w:rsid w:val="0064566F"/>
    <w:rsid w:val="00653232"/>
    <w:rsid w:val="00660B09"/>
    <w:rsid w:val="00662126"/>
    <w:rsid w:val="00662530"/>
    <w:rsid w:val="00672007"/>
    <w:rsid w:val="00672509"/>
    <w:rsid w:val="00675198"/>
    <w:rsid w:val="006863EB"/>
    <w:rsid w:val="00693464"/>
    <w:rsid w:val="00695BE1"/>
    <w:rsid w:val="006A0399"/>
    <w:rsid w:val="006A03C9"/>
    <w:rsid w:val="006A3E66"/>
    <w:rsid w:val="006A5560"/>
    <w:rsid w:val="006C035A"/>
    <w:rsid w:val="006C115C"/>
    <w:rsid w:val="006D039D"/>
    <w:rsid w:val="006D0B3C"/>
    <w:rsid w:val="006D1B51"/>
    <w:rsid w:val="006D3D9E"/>
    <w:rsid w:val="006D6AE1"/>
    <w:rsid w:val="006D7308"/>
    <w:rsid w:val="006E0F2A"/>
    <w:rsid w:val="006E13F1"/>
    <w:rsid w:val="006E77A8"/>
    <w:rsid w:val="006F0C95"/>
    <w:rsid w:val="006F15DB"/>
    <w:rsid w:val="006F170D"/>
    <w:rsid w:val="00700316"/>
    <w:rsid w:val="00705004"/>
    <w:rsid w:val="00705990"/>
    <w:rsid w:val="0070720B"/>
    <w:rsid w:val="00710BD3"/>
    <w:rsid w:val="00712926"/>
    <w:rsid w:val="00712F5C"/>
    <w:rsid w:val="007138A5"/>
    <w:rsid w:val="00713CC9"/>
    <w:rsid w:val="007159FF"/>
    <w:rsid w:val="00716C29"/>
    <w:rsid w:val="00723C99"/>
    <w:rsid w:val="0072724D"/>
    <w:rsid w:val="00730DBE"/>
    <w:rsid w:val="007316AC"/>
    <w:rsid w:val="00731E6B"/>
    <w:rsid w:val="00732D7E"/>
    <w:rsid w:val="00734CFE"/>
    <w:rsid w:val="007375F6"/>
    <w:rsid w:val="007379B4"/>
    <w:rsid w:val="00737EDF"/>
    <w:rsid w:val="00740B1B"/>
    <w:rsid w:val="00740E69"/>
    <w:rsid w:val="0074380A"/>
    <w:rsid w:val="00744859"/>
    <w:rsid w:val="00750BD1"/>
    <w:rsid w:val="00753247"/>
    <w:rsid w:val="00754C93"/>
    <w:rsid w:val="00756250"/>
    <w:rsid w:val="00762A4F"/>
    <w:rsid w:val="00767580"/>
    <w:rsid w:val="007728A5"/>
    <w:rsid w:val="0077409B"/>
    <w:rsid w:val="0078284D"/>
    <w:rsid w:val="0078501C"/>
    <w:rsid w:val="0078626D"/>
    <w:rsid w:val="00786CE2"/>
    <w:rsid w:val="007A6B84"/>
    <w:rsid w:val="007B49E5"/>
    <w:rsid w:val="007B50B4"/>
    <w:rsid w:val="007C1BF4"/>
    <w:rsid w:val="007C295D"/>
    <w:rsid w:val="007C2DF3"/>
    <w:rsid w:val="007C4C77"/>
    <w:rsid w:val="007C6600"/>
    <w:rsid w:val="007D0297"/>
    <w:rsid w:val="007D23F7"/>
    <w:rsid w:val="007D4E40"/>
    <w:rsid w:val="007D7F3B"/>
    <w:rsid w:val="007E130E"/>
    <w:rsid w:val="0080066A"/>
    <w:rsid w:val="00800715"/>
    <w:rsid w:val="0080118B"/>
    <w:rsid w:val="0080300C"/>
    <w:rsid w:val="00804B77"/>
    <w:rsid w:val="00807950"/>
    <w:rsid w:val="00813A2E"/>
    <w:rsid w:val="008331FD"/>
    <w:rsid w:val="00840297"/>
    <w:rsid w:val="00840FF5"/>
    <w:rsid w:val="00850AE9"/>
    <w:rsid w:val="00851453"/>
    <w:rsid w:val="00856662"/>
    <w:rsid w:val="00865CF6"/>
    <w:rsid w:val="00870522"/>
    <w:rsid w:val="00871484"/>
    <w:rsid w:val="0087186B"/>
    <w:rsid w:val="00872C36"/>
    <w:rsid w:val="0088079A"/>
    <w:rsid w:val="008822A2"/>
    <w:rsid w:val="008855B5"/>
    <w:rsid w:val="00891BA6"/>
    <w:rsid w:val="00892980"/>
    <w:rsid w:val="00893237"/>
    <w:rsid w:val="008932A3"/>
    <w:rsid w:val="008A51CA"/>
    <w:rsid w:val="008B3C49"/>
    <w:rsid w:val="008B712B"/>
    <w:rsid w:val="008C3819"/>
    <w:rsid w:val="008C49B3"/>
    <w:rsid w:val="008C504C"/>
    <w:rsid w:val="008C5F44"/>
    <w:rsid w:val="008D046D"/>
    <w:rsid w:val="008D1094"/>
    <w:rsid w:val="008D130F"/>
    <w:rsid w:val="008D2641"/>
    <w:rsid w:val="008D5B9F"/>
    <w:rsid w:val="008E2E52"/>
    <w:rsid w:val="008E4800"/>
    <w:rsid w:val="008E74A0"/>
    <w:rsid w:val="008F0687"/>
    <w:rsid w:val="008F3543"/>
    <w:rsid w:val="008F5D0D"/>
    <w:rsid w:val="009024CA"/>
    <w:rsid w:val="0090534F"/>
    <w:rsid w:val="009062D5"/>
    <w:rsid w:val="00922BAB"/>
    <w:rsid w:val="00935D2A"/>
    <w:rsid w:val="00935E89"/>
    <w:rsid w:val="00940C96"/>
    <w:rsid w:val="009446F4"/>
    <w:rsid w:val="009449FF"/>
    <w:rsid w:val="0095075F"/>
    <w:rsid w:val="00960B39"/>
    <w:rsid w:val="0097566F"/>
    <w:rsid w:val="009768D7"/>
    <w:rsid w:val="00987B6C"/>
    <w:rsid w:val="00990B06"/>
    <w:rsid w:val="00990D0C"/>
    <w:rsid w:val="0099717A"/>
    <w:rsid w:val="00997EC8"/>
    <w:rsid w:val="009A79C1"/>
    <w:rsid w:val="009B0AB9"/>
    <w:rsid w:val="009B0C46"/>
    <w:rsid w:val="009C624C"/>
    <w:rsid w:val="009D09A9"/>
    <w:rsid w:val="009D135D"/>
    <w:rsid w:val="009D3D51"/>
    <w:rsid w:val="009D4909"/>
    <w:rsid w:val="009E15E6"/>
    <w:rsid w:val="009F35EB"/>
    <w:rsid w:val="00A06F1E"/>
    <w:rsid w:val="00A1039A"/>
    <w:rsid w:val="00A14374"/>
    <w:rsid w:val="00A16AD0"/>
    <w:rsid w:val="00A24276"/>
    <w:rsid w:val="00A362F4"/>
    <w:rsid w:val="00A376B2"/>
    <w:rsid w:val="00A41D01"/>
    <w:rsid w:val="00A52B7A"/>
    <w:rsid w:val="00A544D1"/>
    <w:rsid w:val="00A557CE"/>
    <w:rsid w:val="00A60A05"/>
    <w:rsid w:val="00A62815"/>
    <w:rsid w:val="00A669BF"/>
    <w:rsid w:val="00A67D76"/>
    <w:rsid w:val="00A67D9F"/>
    <w:rsid w:val="00A7510E"/>
    <w:rsid w:val="00A76260"/>
    <w:rsid w:val="00A76A65"/>
    <w:rsid w:val="00A840D8"/>
    <w:rsid w:val="00A84C61"/>
    <w:rsid w:val="00A875E7"/>
    <w:rsid w:val="00A91112"/>
    <w:rsid w:val="00A93EB4"/>
    <w:rsid w:val="00A942F7"/>
    <w:rsid w:val="00A94A5F"/>
    <w:rsid w:val="00A95A30"/>
    <w:rsid w:val="00A95CB4"/>
    <w:rsid w:val="00A96BF9"/>
    <w:rsid w:val="00AA2796"/>
    <w:rsid w:val="00AA2A8B"/>
    <w:rsid w:val="00AA60D6"/>
    <w:rsid w:val="00AB3383"/>
    <w:rsid w:val="00AB3C0F"/>
    <w:rsid w:val="00AC04BF"/>
    <w:rsid w:val="00AD018A"/>
    <w:rsid w:val="00AD2034"/>
    <w:rsid w:val="00AD4882"/>
    <w:rsid w:val="00AD5254"/>
    <w:rsid w:val="00AD64A9"/>
    <w:rsid w:val="00AD64E8"/>
    <w:rsid w:val="00AE7EEC"/>
    <w:rsid w:val="00B01BAF"/>
    <w:rsid w:val="00B126E3"/>
    <w:rsid w:val="00B12931"/>
    <w:rsid w:val="00B1315A"/>
    <w:rsid w:val="00B1489B"/>
    <w:rsid w:val="00B30B6A"/>
    <w:rsid w:val="00B317B3"/>
    <w:rsid w:val="00B3383C"/>
    <w:rsid w:val="00B40BAB"/>
    <w:rsid w:val="00B40EAE"/>
    <w:rsid w:val="00B43A50"/>
    <w:rsid w:val="00B47C19"/>
    <w:rsid w:val="00B535F0"/>
    <w:rsid w:val="00B53E4C"/>
    <w:rsid w:val="00B55D88"/>
    <w:rsid w:val="00B60413"/>
    <w:rsid w:val="00B62955"/>
    <w:rsid w:val="00B64425"/>
    <w:rsid w:val="00B64D21"/>
    <w:rsid w:val="00B6536F"/>
    <w:rsid w:val="00B653D1"/>
    <w:rsid w:val="00B65787"/>
    <w:rsid w:val="00B673AB"/>
    <w:rsid w:val="00B73CAA"/>
    <w:rsid w:val="00B73D65"/>
    <w:rsid w:val="00B77977"/>
    <w:rsid w:val="00B808BE"/>
    <w:rsid w:val="00B87081"/>
    <w:rsid w:val="00B922D4"/>
    <w:rsid w:val="00B970A7"/>
    <w:rsid w:val="00BA0090"/>
    <w:rsid w:val="00BA18C5"/>
    <w:rsid w:val="00BA2875"/>
    <w:rsid w:val="00BA6873"/>
    <w:rsid w:val="00BB06E4"/>
    <w:rsid w:val="00BB100B"/>
    <w:rsid w:val="00BB17DB"/>
    <w:rsid w:val="00BB2A85"/>
    <w:rsid w:val="00BB6FF3"/>
    <w:rsid w:val="00BB7673"/>
    <w:rsid w:val="00BC36B9"/>
    <w:rsid w:val="00BD11E6"/>
    <w:rsid w:val="00BD5985"/>
    <w:rsid w:val="00BD67B6"/>
    <w:rsid w:val="00BE159A"/>
    <w:rsid w:val="00BE7276"/>
    <w:rsid w:val="00BF3700"/>
    <w:rsid w:val="00C019AF"/>
    <w:rsid w:val="00C045EE"/>
    <w:rsid w:val="00C108F5"/>
    <w:rsid w:val="00C15C6E"/>
    <w:rsid w:val="00C1601A"/>
    <w:rsid w:val="00C2083B"/>
    <w:rsid w:val="00C248D6"/>
    <w:rsid w:val="00C36A87"/>
    <w:rsid w:val="00C4302A"/>
    <w:rsid w:val="00C549AB"/>
    <w:rsid w:val="00C56883"/>
    <w:rsid w:val="00C56D8D"/>
    <w:rsid w:val="00C624EC"/>
    <w:rsid w:val="00C70FC7"/>
    <w:rsid w:val="00C850AB"/>
    <w:rsid w:val="00C87D7F"/>
    <w:rsid w:val="00C91EFF"/>
    <w:rsid w:val="00C938EC"/>
    <w:rsid w:val="00C95472"/>
    <w:rsid w:val="00CA3B59"/>
    <w:rsid w:val="00CA6653"/>
    <w:rsid w:val="00CB057B"/>
    <w:rsid w:val="00CB39F5"/>
    <w:rsid w:val="00CB5167"/>
    <w:rsid w:val="00CB7DD8"/>
    <w:rsid w:val="00CC2EA0"/>
    <w:rsid w:val="00CC3826"/>
    <w:rsid w:val="00CD3819"/>
    <w:rsid w:val="00CD7387"/>
    <w:rsid w:val="00CE5B47"/>
    <w:rsid w:val="00CF30EB"/>
    <w:rsid w:val="00CF38E4"/>
    <w:rsid w:val="00CF7F0E"/>
    <w:rsid w:val="00D02899"/>
    <w:rsid w:val="00D06CAB"/>
    <w:rsid w:val="00D07498"/>
    <w:rsid w:val="00D14168"/>
    <w:rsid w:val="00D20E45"/>
    <w:rsid w:val="00D2288B"/>
    <w:rsid w:val="00D2610F"/>
    <w:rsid w:val="00D3397F"/>
    <w:rsid w:val="00D37362"/>
    <w:rsid w:val="00D43E3A"/>
    <w:rsid w:val="00D47061"/>
    <w:rsid w:val="00D50B82"/>
    <w:rsid w:val="00D51034"/>
    <w:rsid w:val="00D52470"/>
    <w:rsid w:val="00D5290D"/>
    <w:rsid w:val="00D644C0"/>
    <w:rsid w:val="00D66F7C"/>
    <w:rsid w:val="00D716A0"/>
    <w:rsid w:val="00D71957"/>
    <w:rsid w:val="00D76500"/>
    <w:rsid w:val="00D86DE4"/>
    <w:rsid w:val="00D95648"/>
    <w:rsid w:val="00DA2370"/>
    <w:rsid w:val="00DA29C8"/>
    <w:rsid w:val="00DB5ADC"/>
    <w:rsid w:val="00DC3022"/>
    <w:rsid w:val="00DC5D00"/>
    <w:rsid w:val="00DC67A3"/>
    <w:rsid w:val="00DD0108"/>
    <w:rsid w:val="00DD0B91"/>
    <w:rsid w:val="00DD29D6"/>
    <w:rsid w:val="00DD2E0B"/>
    <w:rsid w:val="00DE45C6"/>
    <w:rsid w:val="00DE4DA7"/>
    <w:rsid w:val="00DE6DB8"/>
    <w:rsid w:val="00DF166E"/>
    <w:rsid w:val="00DF5C32"/>
    <w:rsid w:val="00DF6244"/>
    <w:rsid w:val="00E00B93"/>
    <w:rsid w:val="00E10FC0"/>
    <w:rsid w:val="00E15BFD"/>
    <w:rsid w:val="00E236E6"/>
    <w:rsid w:val="00E25051"/>
    <w:rsid w:val="00E373DC"/>
    <w:rsid w:val="00E41808"/>
    <w:rsid w:val="00E420BA"/>
    <w:rsid w:val="00E50FEA"/>
    <w:rsid w:val="00E530CE"/>
    <w:rsid w:val="00E53D1F"/>
    <w:rsid w:val="00E5602D"/>
    <w:rsid w:val="00E56DB1"/>
    <w:rsid w:val="00E570DC"/>
    <w:rsid w:val="00E57E52"/>
    <w:rsid w:val="00E6162A"/>
    <w:rsid w:val="00E63AE7"/>
    <w:rsid w:val="00E64252"/>
    <w:rsid w:val="00E65D23"/>
    <w:rsid w:val="00E72809"/>
    <w:rsid w:val="00E733E6"/>
    <w:rsid w:val="00E74102"/>
    <w:rsid w:val="00E809DA"/>
    <w:rsid w:val="00E81D74"/>
    <w:rsid w:val="00E82022"/>
    <w:rsid w:val="00E864B7"/>
    <w:rsid w:val="00E9019D"/>
    <w:rsid w:val="00E96584"/>
    <w:rsid w:val="00EA30AC"/>
    <w:rsid w:val="00EB0E7D"/>
    <w:rsid w:val="00EB17C5"/>
    <w:rsid w:val="00EB343A"/>
    <w:rsid w:val="00EB4C31"/>
    <w:rsid w:val="00EC1DDB"/>
    <w:rsid w:val="00EC20A3"/>
    <w:rsid w:val="00EC2A67"/>
    <w:rsid w:val="00EC706B"/>
    <w:rsid w:val="00EC78CC"/>
    <w:rsid w:val="00ED4765"/>
    <w:rsid w:val="00ED6E44"/>
    <w:rsid w:val="00ED71C2"/>
    <w:rsid w:val="00EE179F"/>
    <w:rsid w:val="00F00E33"/>
    <w:rsid w:val="00F068AA"/>
    <w:rsid w:val="00F07EBB"/>
    <w:rsid w:val="00F1118F"/>
    <w:rsid w:val="00F13D8C"/>
    <w:rsid w:val="00F21085"/>
    <w:rsid w:val="00F234B8"/>
    <w:rsid w:val="00F2582F"/>
    <w:rsid w:val="00F44954"/>
    <w:rsid w:val="00F464A8"/>
    <w:rsid w:val="00F46A6E"/>
    <w:rsid w:val="00F46CEC"/>
    <w:rsid w:val="00F55C62"/>
    <w:rsid w:val="00F70650"/>
    <w:rsid w:val="00F75855"/>
    <w:rsid w:val="00F75E13"/>
    <w:rsid w:val="00F760CD"/>
    <w:rsid w:val="00F768E8"/>
    <w:rsid w:val="00F81B53"/>
    <w:rsid w:val="00F828A6"/>
    <w:rsid w:val="00F87732"/>
    <w:rsid w:val="00F91636"/>
    <w:rsid w:val="00F936AF"/>
    <w:rsid w:val="00FA07E2"/>
    <w:rsid w:val="00FA4DB1"/>
    <w:rsid w:val="00FA779C"/>
    <w:rsid w:val="00FC4134"/>
    <w:rsid w:val="00FC56FF"/>
    <w:rsid w:val="00FD0D3E"/>
    <w:rsid w:val="00FD10C0"/>
    <w:rsid w:val="00FD2CED"/>
    <w:rsid w:val="00FD6651"/>
    <w:rsid w:val="00FD718E"/>
    <w:rsid w:val="00FE0529"/>
    <w:rsid w:val="00FE2060"/>
    <w:rsid w:val="00FE3BCD"/>
    <w:rsid w:val="00FF34E9"/>
    <w:rsid w:val="00FF5398"/>
    <w:rsid w:val="00FF53F5"/>
    <w:rsid w:val="00FF7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15"/>
  </w:style>
  <w:style w:type="paragraph" w:styleId="1">
    <w:name w:val="heading 1"/>
    <w:basedOn w:val="a"/>
    <w:next w:val="a"/>
    <w:link w:val="10"/>
    <w:uiPriority w:val="99"/>
    <w:qFormat/>
    <w:rsid w:val="00555751"/>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
    <w:semiHidden/>
    <w:unhideWhenUsed/>
    <w:qFormat/>
    <w:rsid w:val="002A2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950"/>
    <w:rPr>
      <w:color w:val="0000FF"/>
      <w:u w:val="single"/>
    </w:rPr>
  </w:style>
  <w:style w:type="paragraph" w:styleId="HTML">
    <w:name w:val="HTML Preformatted"/>
    <w:basedOn w:val="a"/>
    <w:link w:val="HTML0"/>
    <w:unhideWhenUsed/>
    <w:rsid w:val="008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07950"/>
    <w:rPr>
      <w:rFonts w:ascii="Courier New" w:eastAsia="Times New Roman" w:hAnsi="Courier New" w:cs="Courier New"/>
      <w:sz w:val="20"/>
      <w:szCs w:val="20"/>
      <w:lang w:eastAsia="ar-SA"/>
    </w:rPr>
  </w:style>
  <w:style w:type="paragraph" w:styleId="a4">
    <w:name w:val="List Paragraph"/>
    <w:basedOn w:val="a"/>
    <w:uiPriority w:val="34"/>
    <w:qFormat/>
    <w:rsid w:val="00807950"/>
    <w:pPr>
      <w:suppressAutoHyphens/>
      <w:ind w:left="720"/>
    </w:pPr>
    <w:rPr>
      <w:rFonts w:ascii="Calibri" w:eastAsia="Times New Roman" w:hAnsi="Calibri" w:cs="Calibri"/>
      <w:lang w:eastAsia="ar-SA"/>
    </w:rPr>
  </w:style>
  <w:style w:type="paragraph" w:customStyle="1" w:styleId="ConsPlusNormal">
    <w:name w:val="ConsPlusNormal"/>
    <w:link w:val="ConsPlusNormal0"/>
    <w:rsid w:val="00807950"/>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5">
    <w:name w:val="Содержимое таблицы"/>
    <w:basedOn w:val="a"/>
    <w:rsid w:val="00807950"/>
    <w:pPr>
      <w:widowControl w:val="0"/>
      <w:suppressLineNumbers/>
      <w:suppressAutoHyphens/>
      <w:spacing w:after="0" w:line="240" w:lineRule="auto"/>
    </w:pPr>
    <w:rPr>
      <w:rFonts w:ascii="Arial" w:eastAsia="Lucida Sans Unicode" w:hAnsi="Arial" w:cs="Calibri"/>
      <w:kern w:val="2"/>
      <w:sz w:val="20"/>
      <w:szCs w:val="24"/>
      <w:lang w:eastAsia="ar-SA"/>
    </w:rPr>
  </w:style>
  <w:style w:type="paragraph" w:customStyle="1" w:styleId="ConsPlusNonformat">
    <w:name w:val="ConsPlusNonformat"/>
    <w:rsid w:val="008079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E57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7D7"/>
  </w:style>
  <w:style w:type="paragraph" w:styleId="a8">
    <w:name w:val="footer"/>
    <w:basedOn w:val="a"/>
    <w:link w:val="a9"/>
    <w:uiPriority w:val="99"/>
    <w:unhideWhenUsed/>
    <w:rsid w:val="000E57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7D7"/>
  </w:style>
  <w:style w:type="character" w:styleId="aa">
    <w:name w:val="Strong"/>
    <w:basedOn w:val="a0"/>
    <w:qFormat/>
    <w:rsid w:val="00E50FEA"/>
    <w:rPr>
      <w:b/>
      <w:bCs/>
    </w:rPr>
  </w:style>
  <w:style w:type="paragraph" w:styleId="ab">
    <w:name w:val="No Spacing"/>
    <w:qFormat/>
    <w:rsid w:val="00E50FEA"/>
    <w:pPr>
      <w:suppressAutoHyphens/>
      <w:spacing w:after="0" w:line="240" w:lineRule="auto"/>
    </w:pPr>
    <w:rPr>
      <w:rFonts w:ascii="Times New Roman" w:eastAsia="Arial" w:hAnsi="Times New Roman" w:cs="Times New Roman"/>
      <w:sz w:val="24"/>
      <w:szCs w:val="24"/>
      <w:lang w:eastAsia="ar-SA"/>
    </w:rPr>
  </w:style>
  <w:style w:type="character" w:customStyle="1" w:styleId="ac">
    <w:name w:val="Не вступил в силу"/>
    <w:uiPriority w:val="99"/>
    <w:rsid w:val="004B7708"/>
    <w:rPr>
      <w:color w:val="008080"/>
      <w:sz w:val="20"/>
      <w:szCs w:val="20"/>
    </w:rPr>
  </w:style>
  <w:style w:type="paragraph" w:styleId="ad">
    <w:name w:val="Normal (Web)"/>
    <w:basedOn w:val="a"/>
    <w:rsid w:val="00ED71C2"/>
    <w:pPr>
      <w:spacing w:before="100" w:beforeAutospacing="1" w:after="115"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D71C2"/>
    <w:rPr>
      <w:rFonts w:ascii="Arial" w:eastAsia="Arial" w:hAnsi="Arial" w:cs="Arial"/>
      <w:kern w:val="2"/>
      <w:sz w:val="20"/>
      <w:szCs w:val="20"/>
      <w:lang w:eastAsia="ar-SA"/>
    </w:rPr>
  </w:style>
  <w:style w:type="paragraph" w:styleId="3">
    <w:name w:val="Body Text Indent 3"/>
    <w:basedOn w:val="a"/>
    <w:link w:val="30"/>
    <w:rsid w:val="009F35EB"/>
    <w:pPr>
      <w:spacing w:after="0" w:line="360" w:lineRule="auto"/>
      <w:ind w:firstLine="36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9F35EB"/>
    <w:rPr>
      <w:rFonts w:ascii="Times New Roman" w:eastAsia="Times New Roman" w:hAnsi="Times New Roman" w:cs="Times New Roman"/>
      <w:sz w:val="28"/>
      <w:szCs w:val="20"/>
    </w:rPr>
  </w:style>
  <w:style w:type="paragraph" w:styleId="2">
    <w:name w:val="Body Text 2"/>
    <w:basedOn w:val="a"/>
    <w:link w:val="20"/>
    <w:uiPriority w:val="99"/>
    <w:rsid w:val="008B3C4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3C49"/>
    <w:rPr>
      <w:rFonts w:ascii="Times New Roman" w:eastAsia="Times New Roman" w:hAnsi="Times New Roman" w:cs="Times New Roman"/>
      <w:sz w:val="24"/>
      <w:szCs w:val="24"/>
    </w:rPr>
  </w:style>
  <w:style w:type="character" w:customStyle="1" w:styleId="ae">
    <w:name w:val="Гипертекстовая ссылка"/>
    <w:uiPriority w:val="99"/>
    <w:rsid w:val="00800715"/>
    <w:rPr>
      <w:rFonts w:ascii="Times New Roman" w:hAnsi="Times New Roman" w:cs="Times New Roman" w:hint="default"/>
      <w:b w:val="0"/>
      <w:bCs w:val="0"/>
      <w:color w:val="106BBE"/>
    </w:rPr>
  </w:style>
  <w:style w:type="character" w:customStyle="1" w:styleId="10">
    <w:name w:val="Заголовок 1 Знак"/>
    <w:basedOn w:val="a0"/>
    <w:link w:val="1"/>
    <w:uiPriority w:val="99"/>
    <w:rsid w:val="00555751"/>
    <w:rPr>
      <w:rFonts w:ascii="Arial" w:eastAsia="Times New Roman" w:hAnsi="Arial" w:cs="Arial"/>
      <w:b/>
      <w:bCs/>
      <w:kern w:val="32"/>
      <w:sz w:val="32"/>
      <w:szCs w:val="32"/>
    </w:rPr>
  </w:style>
  <w:style w:type="character" w:customStyle="1" w:styleId="blk">
    <w:name w:val="blk"/>
    <w:basedOn w:val="a0"/>
    <w:rsid w:val="001828BA"/>
  </w:style>
  <w:style w:type="character" w:customStyle="1" w:styleId="21">
    <w:name w:val="Заголовок №2_"/>
    <w:link w:val="22"/>
    <w:rsid w:val="001828BA"/>
    <w:rPr>
      <w:sz w:val="27"/>
      <w:szCs w:val="27"/>
      <w:shd w:val="clear" w:color="auto" w:fill="FFFFFF"/>
    </w:rPr>
  </w:style>
  <w:style w:type="paragraph" w:customStyle="1" w:styleId="22">
    <w:name w:val="Заголовок №2"/>
    <w:basedOn w:val="a"/>
    <w:link w:val="21"/>
    <w:rsid w:val="001828BA"/>
    <w:pPr>
      <w:shd w:val="clear" w:color="auto" w:fill="FFFFFF"/>
      <w:spacing w:after="0" w:line="322" w:lineRule="exact"/>
      <w:outlineLvl w:val="1"/>
    </w:pPr>
    <w:rPr>
      <w:sz w:val="27"/>
      <w:szCs w:val="27"/>
    </w:rPr>
  </w:style>
  <w:style w:type="character" w:styleId="af">
    <w:name w:val="Emphasis"/>
    <w:uiPriority w:val="20"/>
    <w:qFormat/>
    <w:rsid w:val="001828BA"/>
    <w:rPr>
      <w:i/>
      <w:iCs/>
    </w:rPr>
  </w:style>
  <w:style w:type="paragraph" w:customStyle="1" w:styleId="51">
    <w:name w:val="Основной текст5"/>
    <w:basedOn w:val="a"/>
    <w:rsid w:val="00536852"/>
    <w:pPr>
      <w:shd w:val="clear" w:color="auto" w:fill="FFFFFF"/>
      <w:suppressAutoHyphens/>
      <w:spacing w:after="3180" w:line="322" w:lineRule="exact"/>
      <w:ind w:hanging="320"/>
      <w:jc w:val="center"/>
    </w:pPr>
    <w:rPr>
      <w:rFonts w:ascii="Times New Roman" w:eastAsia="Times New Roman" w:hAnsi="Times New Roman" w:cs="Times New Roman"/>
      <w:sz w:val="27"/>
      <w:szCs w:val="27"/>
      <w:lang w:eastAsia="zh-CN"/>
    </w:rPr>
  </w:style>
  <w:style w:type="paragraph" w:customStyle="1" w:styleId="af0">
    <w:name w:val="Знак"/>
    <w:basedOn w:val="a"/>
    <w:rsid w:val="00DB5AD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
    <w:name w:val="Основной текст с отступом 31"/>
    <w:basedOn w:val="a"/>
    <w:rsid w:val="005949B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formattexttopleveltextindenttext">
    <w:name w:val="formattext topleveltext indenttext"/>
    <w:basedOn w:val="a"/>
    <w:uiPriority w:val="99"/>
    <w:rsid w:val="00E72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97566F"/>
    <w:pPr>
      <w:widowControl w:val="0"/>
      <w:autoSpaceDE w:val="0"/>
      <w:autoSpaceDN w:val="0"/>
      <w:adjustRightInd w:val="0"/>
      <w:spacing w:after="0" w:line="240" w:lineRule="auto"/>
      <w:ind w:left="720"/>
    </w:pPr>
    <w:rPr>
      <w:rFonts w:ascii="Microsoft Sans Serif" w:eastAsia="Calibri" w:hAnsi="Microsoft Sans Serif" w:cs="Microsoft Sans Serif"/>
      <w:sz w:val="24"/>
      <w:szCs w:val="24"/>
    </w:rPr>
  </w:style>
  <w:style w:type="paragraph" w:customStyle="1" w:styleId="Default">
    <w:name w:val="Default"/>
    <w:uiPriority w:val="99"/>
    <w:rsid w:val="002A26F3"/>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50">
    <w:name w:val="Заголовок 5 Знак"/>
    <w:basedOn w:val="a0"/>
    <w:link w:val="5"/>
    <w:uiPriority w:val="9"/>
    <w:semiHidden/>
    <w:rsid w:val="002A26F3"/>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2A26F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A2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2834">
      <w:bodyDiv w:val="1"/>
      <w:marLeft w:val="0"/>
      <w:marRight w:val="0"/>
      <w:marTop w:val="0"/>
      <w:marBottom w:val="0"/>
      <w:divBdr>
        <w:top w:val="none" w:sz="0" w:space="0" w:color="auto"/>
        <w:left w:val="none" w:sz="0" w:space="0" w:color="auto"/>
        <w:bottom w:val="none" w:sz="0" w:space="0" w:color="auto"/>
        <w:right w:val="none" w:sz="0" w:space="0" w:color="auto"/>
      </w:divBdr>
    </w:div>
    <w:div w:id="19975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mailto:%20mfc-kizner@mail.ru." TargetMode="External"/><Relationship Id="rId18" Type="http://schemas.openxmlformats.org/officeDocument/2006/relationships/hyperlink" Target="https://www.rospotrebnadzor.ru/files/news/SP2.2.3670-20_tru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mykizner.ru/" TargetMode="External"/><Relationship Id="rId17" Type="http://schemas.openxmlformats.org/officeDocument/2006/relationships/hyperlink" Target="garantF1://12077515.0"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http://www.mfc.1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ravlenie@udm.net" TargetMode="External"/><Relationship Id="rId24" Type="http://schemas.openxmlformats.org/officeDocument/2006/relationships/hyperlink" Target="garantF1://12048517.2"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38258.6020" TargetMode="External"/><Relationship Id="rId28" Type="http://schemas.openxmlformats.org/officeDocument/2006/relationships/theme" Target="theme/theme1.xml"/><Relationship Id="rId10" Type="http://schemas.openxmlformats.org/officeDocument/2006/relationships/hyperlink" Target="https://uslugi.udmurt.ru/" TargetMode="External"/><Relationship Id="rId19" Type="http://schemas.openxmlformats.org/officeDocument/2006/relationships/hyperlink" Target="http://www.mykizner.ru/feedback/new.php"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ykizner.ru/feedback/new.php" TargetMode="External"/><Relationship Id="rId22" Type="http://schemas.openxmlformats.org/officeDocument/2006/relationships/hyperlink" Target="http://www.uslugi.udmu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EBCC-82AD-4C03-A0A3-041B588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7025</TotalTime>
  <Pages>1</Pages>
  <Words>13845</Words>
  <Characters>78923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316</cp:revision>
  <cp:lastPrinted>2022-04-19T04:51:00Z</cp:lastPrinted>
  <dcterms:created xsi:type="dcterms:W3CDTF">2015-10-29T07:51:00Z</dcterms:created>
  <dcterms:modified xsi:type="dcterms:W3CDTF">2022-04-26T11:08:00Z</dcterms:modified>
</cp:coreProperties>
</file>